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5421AA">
        <w:rPr>
          <w:rFonts w:ascii="Times New Roman" w:hAnsi="Times New Roman" w:cs="Times New Roman"/>
          <w:b/>
          <w:sz w:val="28"/>
          <w:szCs w:val="28"/>
        </w:rPr>
        <w:t>2</w:t>
      </w:r>
      <w:r w:rsidR="006125AF">
        <w:rPr>
          <w:rFonts w:ascii="Times New Roman" w:hAnsi="Times New Roman" w:cs="Times New Roman"/>
          <w:b/>
          <w:sz w:val="28"/>
          <w:szCs w:val="28"/>
        </w:rPr>
        <w:t>1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BB627D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5421AA" w:rsidRDefault="005421AA" w:rsidP="0054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 Совета </w:t>
      </w:r>
    </w:p>
    <w:p w:rsid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>Новоивановского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Новопокровского района   </w:t>
      </w:r>
    </w:p>
    <w:p w:rsidR="005421AA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  11 декабря  2023 года </w:t>
      </w: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>№ 158  «О бюджете Новоивановского  сельского  поселения  Новопокровского  района   на  2024 год»</w:t>
      </w:r>
    </w:p>
    <w:p w:rsidR="006125AF" w:rsidRP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26E" w:rsidRPr="007407F9" w:rsidRDefault="005C5D3F" w:rsidP="0061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6125AF" w:rsidRPr="006125AF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125AF">
        <w:rPr>
          <w:rFonts w:ascii="Times New Roman" w:hAnsi="Times New Roman" w:cs="Times New Roman"/>
          <w:sz w:val="26"/>
          <w:szCs w:val="26"/>
        </w:rPr>
        <w:t xml:space="preserve">решение  Совета Новоивановского </w:t>
      </w:r>
      <w:r w:rsidR="006125AF" w:rsidRPr="006125AF">
        <w:rPr>
          <w:rFonts w:ascii="Times New Roman" w:hAnsi="Times New Roman" w:cs="Times New Roman"/>
          <w:sz w:val="26"/>
          <w:szCs w:val="26"/>
        </w:rPr>
        <w:t>сельского поселения Новопокровского рай</w:t>
      </w:r>
      <w:r w:rsidR="006125AF">
        <w:rPr>
          <w:rFonts w:ascii="Times New Roman" w:hAnsi="Times New Roman" w:cs="Times New Roman"/>
          <w:sz w:val="26"/>
          <w:szCs w:val="26"/>
        </w:rPr>
        <w:t>она   от  11 декабря  2023</w:t>
      </w:r>
      <w:proofErr w:type="gramEnd"/>
      <w:r w:rsidR="006125AF">
        <w:rPr>
          <w:rFonts w:ascii="Times New Roman" w:hAnsi="Times New Roman" w:cs="Times New Roman"/>
          <w:sz w:val="26"/>
          <w:szCs w:val="26"/>
        </w:rPr>
        <w:t xml:space="preserve"> года </w:t>
      </w:r>
      <w:bookmarkStart w:id="0" w:name="_GoBack"/>
      <w:bookmarkEnd w:id="0"/>
      <w:r w:rsidR="006125AF" w:rsidRPr="006125AF">
        <w:rPr>
          <w:rFonts w:ascii="Times New Roman" w:hAnsi="Times New Roman" w:cs="Times New Roman"/>
          <w:sz w:val="26"/>
          <w:szCs w:val="26"/>
        </w:rPr>
        <w:t>№ 158  «О бюджете Новоивановского  сельского  поселения  Новопокровского  района   на  2024 год»</w:t>
      </w:r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BB627D">
        <w:rPr>
          <w:rFonts w:ascii="Times New Roman" w:hAnsi="Times New Roman" w:cs="Times New Roman"/>
          <w:sz w:val="26"/>
          <w:szCs w:val="26"/>
        </w:rPr>
        <w:t>19.07.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421AA"/>
    <w:rsid w:val="005C21A9"/>
    <w:rsid w:val="005C5D3F"/>
    <w:rsid w:val="006125A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70B8A"/>
    <w:rsid w:val="009847C5"/>
    <w:rsid w:val="00A2177E"/>
    <w:rsid w:val="00A35A40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4EE8"/>
    <w:rsid w:val="00CA4EF0"/>
    <w:rsid w:val="00CD63CE"/>
    <w:rsid w:val="00CE7BF4"/>
    <w:rsid w:val="00D241D1"/>
    <w:rsid w:val="00D451F6"/>
    <w:rsid w:val="00D66EFA"/>
    <w:rsid w:val="00D8342B"/>
    <w:rsid w:val="00DC2352"/>
    <w:rsid w:val="00DD2D0F"/>
    <w:rsid w:val="00DE7A1C"/>
    <w:rsid w:val="00E35875"/>
    <w:rsid w:val="00E5750A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2023-09-15T14:27:00Z</cp:lastPrinted>
  <dcterms:created xsi:type="dcterms:W3CDTF">2024-07-31T14:57:00Z</dcterms:created>
  <dcterms:modified xsi:type="dcterms:W3CDTF">2024-07-31T14:59:00Z</dcterms:modified>
</cp:coreProperties>
</file>