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32E" w:rsidRPr="0015532E" w:rsidRDefault="0015532E" w:rsidP="0015532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</w:pPr>
      <w:r w:rsidRPr="0015532E"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  <w:t>СОВЕТ НОВОИВАНОВСКОГО СЕЛЬСКОГО ПОСЕЛЕНИЯ</w:t>
      </w:r>
    </w:p>
    <w:p w:rsidR="0015532E" w:rsidRPr="0015532E" w:rsidRDefault="0015532E" w:rsidP="0015532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</w:pPr>
      <w:r w:rsidRPr="0015532E">
        <w:rPr>
          <w:rFonts w:ascii="Times New Roman" w:hAnsi="Times New Roman" w:cs="Times New Roman"/>
          <w:b/>
          <w:color w:val="000000" w:themeColor="text1"/>
          <w:spacing w:val="20"/>
          <w:sz w:val="28"/>
          <w:szCs w:val="28"/>
        </w:rPr>
        <w:t xml:space="preserve">НОВОПОКРОВСКОГО РАЙОНА </w:t>
      </w:r>
    </w:p>
    <w:p w:rsidR="0015532E" w:rsidRPr="0015532E" w:rsidRDefault="00EE3E34" w:rsidP="0015532E">
      <w:pPr>
        <w:contextualSpacing/>
        <w:jc w:val="center"/>
        <w:rPr>
          <w:rFonts w:ascii="Times New Roman" w:hAnsi="Times New Roman" w:cs="Times New Roman"/>
          <w:color w:val="000000" w:themeColor="text1"/>
          <w:spacing w:val="2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pacing w:val="20"/>
          <w:sz w:val="28"/>
          <w:szCs w:val="28"/>
        </w:rPr>
        <w:t>(ч</w:t>
      </w:r>
      <w:r w:rsidR="0015532E" w:rsidRPr="0015532E">
        <w:rPr>
          <w:rFonts w:ascii="Times New Roman" w:hAnsi="Times New Roman" w:cs="Times New Roman"/>
          <w:color w:val="000000" w:themeColor="text1"/>
          <w:spacing w:val="20"/>
          <w:sz w:val="28"/>
          <w:szCs w:val="28"/>
        </w:rPr>
        <w:t>етвертый созыв)</w:t>
      </w:r>
    </w:p>
    <w:p w:rsidR="0015532E" w:rsidRDefault="0015532E" w:rsidP="0015532E">
      <w:pPr>
        <w:contextualSpacing/>
        <w:jc w:val="center"/>
        <w:rPr>
          <w:rFonts w:asciiTheme="minorHAnsi" w:hAnsiTheme="minorHAnsi"/>
          <w:color w:val="000000" w:themeColor="text1"/>
          <w:spacing w:val="20"/>
          <w:sz w:val="20"/>
          <w:szCs w:val="20"/>
        </w:rPr>
      </w:pPr>
    </w:p>
    <w:p w:rsidR="006B0546" w:rsidRPr="00D360BC" w:rsidRDefault="006B0546" w:rsidP="0015532E">
      <w:pPr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b/>
          <w:color w:val="000000" w:themeColor="text1"/>
          <w:sz w:val="28"/>
          <w:szCs w:val="28"/>
        </w:rPr>
        <w:t>РЕШЕНИЕ</w:t>
      </w:r>
    </w:p>
    <w:p w:rsidR="006B0546" w:rsidRPr="00D360BC" w:rsidRDefault="006B0546" w:rsidP="006B0546">
      <w:pPr>
        <w:spacing w:before="240" w:after="60"/>
        <w:contextualSpacing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6B0546" w:rsidRPr="00D360BC" w:rsidRDefault="00802111" w:rsidP="006B0546">
      <w:pPr>
        <w:spacing w:before="240" w:after="60"/>
        <w:contextualSpacing/>
        <w:outlineLvl w:val="0"/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</w:pPr>
      <w:r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17.02. </w:t>
      </w:r>
      <w:r w:rsidR="00CF78F8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2020</w:t>
      </w:r>
      <w:r w:rsidR="006B0546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</w:t>
      </w:r>
      <w:r w:rsidR="0015532E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                                                            </w:t>
      </w:r>
      <w:r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</w:t>
      </w:r>
      <w:r w:rsidR="0015532E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</w:t>
      </w:r>
      <w:r w:rsidR="006B0546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№</w:t>
      </w:r>
      <w:r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29</w:t>
      </w:r>
      <w:r w:rsidR="006B0546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         </w:t>
      </w:r>
      <w:r w:rsidR="0015532E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                  </w:t>
      </w:r>
    </w:p>
    <w:p w:rsidR="006B0546" w:rsidRPr="00D360BC" w:rsidRDefault="006B0546" w:rsidP="006B0546">
      <w:pPr>
        <w:spacing w:before="240" w:after="60"/>
        <w:contextualSpacing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E64491" w:rsidRPr="00D360BC" w:rsidRDefault="00E64491" w:rsidP="00E64491">
      <w:pPr>
        <w:autoSpaceDE w:val="0"/>
        <w:autoSpaceDN w:val="0"/>
        <w:adjustRightInd w:val="0"/>
        <w:ind w:right="-143"/>
        <w:jc w:val="center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6B0546" w:rsidRPr="00D360BC" w:rsidRDefault="006B0546" w:rsidP="00E64491">
      <w:pPr>
        <w:autoSpaceDE w:val="0"/>
        <w:autoSpaceDN w:val="0"/>
        <w:adjustRightInd w:val="0"/>
        <w:ind w:right="-143"/>
        <w:jc w:val="center"/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</w:pPr>
      <w:proofErr w:type="gramStart"/>
      <w:r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Об утверждении Порядка принятия решения о применении мер ответственности к депутату, члену выборного органа местного самоуправления, </w:t>
      </w:r>
      <w:r w:rsidR="005B3047"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главе муниципального образования, </w:t>
      </w:r>
      <w:r w:rsidRPr="00D360BC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proofErr w:type="gramEnd"/>
    </w:p>
    <w:p w:rsidR="006B0546" w:rsidRPr="00D360BC" w:rsidRDefault="006B0546" w:rsidP="006B0546">
      <w:pPr>
        <w:contextualSpacing/>
        <w:jc w:val="center"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E64491" w:rsidRPr="00D360BC" w:rsidRDefault="00E64491" w:rsidP="006B0546">
      <w:pPr>
        <w:contextualSpacing/>
        <w:jc w:val="center"/>
        <w:outlineLvl w:val="0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</w:p>
    <w:p w:rsidR="006B0546" w:rsidRPr="00D360BC" w:rsidRDefault="006B0546" w:rsidP="006B0546">
      <w:pPr>
        <w:ind w:firstLine="708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На основании Федеральных законов от </w:t>
      </w:r>
      <w:r w:rsidRPr="00D360B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06.10.2003 № 131-ФЗ </w:t>
      </w:r>
      <w:r w:rsidR="00D04C7F" w:rsidRPr="00D360BC">
        <w:rPr>
          <w:rFonts w:ascii="Times New Roman" w:hAnsi="Times New Roman"/>
          <w:bCs/>
          <w:color w:val="000000" w:themeColor="text1"/>
          <w:sz w:val="28"/>
          <w:szCs w:val="28"/>
        </w:rPr>
        <w:t>«</w:t>
      </w:r>
      <w:r w:rsidRPr="00D360BC">
        <w:rPr>
          <w:rFonts w:ascii="Times New Roman" w:hAnsi="Times New Roman"/>
          <w:bCs/>
          <w:color w:val="000000" w:themeColor="text1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04C7F" w:rsidRPr="00D360BC">
        <w:rPr>
          <w:rFonts w:ascii="Times New Roman" w:hAnsi="Times New Roman"/>
          <w:bCs/>
          <w:color w:val="000000" w:themeColor="text1"/>
          <w:sz w:val="28"/>
          <w:szCs w:val="28"/>
        </w:rPr>
        <w:t>»</w:t>
      </w:r>
      <w:r w:rsidRPr="00D360B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, 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от 25.12.2008 № 273-ФЗ 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>О противодействии коррупции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, Закона Краснодарского края от 07.06.2004 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717-КЗ 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>О местном самоуправлении в Краснодарском крае</w:t>
      </w:r>
      <w:r w:rsidR="00D04C7F" w:rsidRPr="00D360BC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236225" w:rsidRPr="00D360BC">
        <w:rPr>
          <w:color w:val="000000" w:themeColor="text1"/>
          <w:sz w:val="28"/>
          <w:szCs w:val="28"/>
        </w:rPr>
        <w:t xml:space="preserve">  </w:t>
      </w:r>
      <w:r w:rsidR="0015532E">
        <w:rPr>
          <w:rFonts w:ascii="Times New Roman" w:hAnsi="Times New Roman"/>
          <w:color w:val="000000" w:themeColor="text1"/>
          <w:sz w:val="28"/>
          <w:szCs w:val="28"/>
        </w:rPr>
        <w:t>в соответствии с Уставом  Новоивановского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5532E">
        <w:rPr>
          <w:rFonts w:ascii="Times New Roman" w:hAnsi="Times New Roman"/>
          <w:color w:val="000000" w:themeColor="text1"/>
          <w:sz w:val="28"/>
          <w:szCs w:val="28"/>
        </w:rPr>
        <w:t>сельского поселения Новопокровского района, Совет Новоивановского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5532E">
        <w:rPr>
          <w:rFonts w:ascii="Times New Roman" w:hAnsi="Times New Roman"/>
          <w:color w:val="000000" w:themeColor="text1"/>
          <w:sz w:val="28"/>
          <w:szCs w:val="28"/>
        </w:rPr>
        <w:t>сельского поселения Новопокровского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района </w:t>
      </w:r>
      <w:proofErr w:type="spellStart"/>
      <w:proofErr w:type="gramStart"/>
      <w:r w:rsidR="0015532E">
        <w:rPr>
          <w:rFonts w:ascii="Times New Roman" w:hAnsi="Times New Roman"/>
          <w:color w:val="000000" w:themeColor="text1"/>
          <w:sz w:val="28"/>
          <w:szCs w:val="28"/>
        </w:rPr>
        <w:t>р</w:t>
      </w:r>
      <w:proofErr w:type="spellEnd"/>
      <w:proofErr w:type="gramEnd"/>
      <w:r w:rsidR="0015532E">
        <w:rPr>
          <w:rFonts w:ascii="Times New Roman" w:hAnsi="Times New Roman"/>
          <w:color w:val="000000" w:themeColor="text1"/>
          <w:sz w:val="28"/>
          <w:szCs w:val="28"/>
        </w:rPr>
        <w:t xml:space="preserve"> е </w:t>
      </w:r>
      <w:proofErr w:type="spellStart"/>
      <w:r w:rsidR="0015532E">
        <w:rPr>
          <w:rFonts w:ascii="Times New Roman" w:hAnsi="Times New Roman"/>
          <w:color w:val="000000" w:themeColor="text1"/>
          <w:sz w:val="28"/>
          <w:szCs w:val="28"/>
        </w:rPr>
        <w:t>ш</w:t>
      </w:r>
      <w:proofErr w:type="spellEnd"/>
      <w:r w:rsidR="0015532E">
        <w:rPr>
          <w:rFonts w:ascii="Times New Roman" w:hAnsi="Times New Roman"/>
          <w:color w:val="000000" w:themeColor="text1"/>
          <w:sz w:val="28"/>
          <w:szCs w:val="28"/>
        </w:rPr>
        <w:t xml:space="preserve"> и л</w:t>
      </w:r>
      <w:r w:rsidRPr="00D360BC">
        <w:rPr>
          <w:rFonts w:ascii="Times New Roman" w:hAnsi="Times New Roman"/>
          <w:b/>
          <w:color w:val="000000" w:themeColor="text1"/>
          <w:sz w:val="28"/>
          <w:szCs w:val="28"/>
        </w:rPr>
        <w:t>:</w:t>
      </w:r>
    </w:p>
    <w:p w:rsidR="006B0546" w:rsidRPr="00D360BC" w:rsidRDefault="006B0546" w:rsidP="00D04C7F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Утвердить </w:t>
      </w:r>
      <w:r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Порядок принятия решения о применении мер ответственности к депутату, члену выборного органа местного самоуправления, </w:t>
      </w:r>
      <w:r w:rsidR="005B3047" w:rsidRPr="00D360BC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главе муниципального образования</w:t>
      </w:r>
      <w:r w:rsidR="005B3047" w:rsidRPr="00D360BC">
        <w:rPr>
          <w:rFonts w:ascii="Times New Roman" w:eastAsia="Calibri" w:hAnsi="Times New Roman"/>
          <w:bCs/>
          <w:color w:val="000000" w:themeColor="text1"/>
          <w:sz w:val="28"/>
          <w:szCs w:val="28"/>
        </w:rPr>
        <w:t xml:space="preserve">, </w:t>
      </w:r>
      <w:r w:rsidRPr="00D360BC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представившим недостоверные или неполные сведения о своих доходах, расходах, об имуществе и обязательс</w:t>
      </w:r>
      <w:bookmarkStart w:id="0" w:name="_GoBack"/>
      <w:bookmarkEnd w:id="0"/>
      <w:r w:rsidRPr="00D360BC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, согласно приложению. </w:t>
      </w:r>
      <w:proofErr w:type="gramEnd"/>
    </w:p>
    <w:p w:rsidR="00D04C7F" w:rsidRPr="00D360BC" w:rsidRDefault="00D04C7F" w:rsidP="009358F0">
      <w:pPr>
        <w:pStyle w:val="a5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t>2.</w:t>
      </w:r>
      <w:r w:rsidR="009358F0"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="0015532E" w:rsidRPr="000354C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5532E" w:rsidRPr="000354CF">
        <w:rPr>
          <w:rFonts w:ascii="Times New Roman" w:hAnsi="Times New Roman" w:cs="Times New Roman"/>
          <w:sz w:val="28"/>
          <w:szCs w:val="28"/>
        </w:rPr>
        <w:t xml:space="preserve"> выполнением  настоящего  решения  возложить  на </w:t>
      </w:r>
      <w:r w:rsidR="0015532E" w:rsidRPr="000354CF">
        <w:rPr>
          <w:rFonts w:ascii="Times New Roman" w:hAnsi="Times New Roman" w:cs="Times New Roman"/>
          <w:sz w:val="28"/>
        </w:rPr>
        <w:t xml:space="preserve">постоянную комиссию Совета Новоивановского сельского поселения Новопокровского  района  </w:t>
      </w:r>
      <w:r w:rsidR="0015532E" w:rsidRPr="0015532E">
        <w:rPr>
          <w:rFonts w:ascii="Times New Roman" w:hAnsi="Times New Roman" w:cs="Times New Roman"/>
          <w:sz w:val="28"/>
        </w:rPr>
        <w:t>социальным вопросам, молодежной политике,</w:t>
      </w:r>
      <w:r w:rsidR="0015532E">
        <w:rPr>
          <w:rFonts w:ascii="Times New Roman" w:hAnsi="Times New Roman" w:cs="Times New Roman"/>
          <w:sz w:val="28"/>
        </w:rPr>
        <w:t xml:space="preserve"> национальным вопросам, законно</w:t>
      </w:r>
      <w:r w:rsidR="0015532E" w:rsidRPr="0015532E">
        <w:rPr>
          <w:rFonts w:ascii="Times New Roman" w:hAnsi="Times New Roman" w:cs="Times New Roman"/>
          <w:sz w:val="28"/>
        </w:rPr>
        <w:t>сти и правопорядку</w:t>
      </w:r>
      <w:r w:rsidR="0015532E">
        <w:rPr>
          <w:rFonts w:ascii="Times New Roman" w:hAnsi="Times New Roman" w:cs="Times New Roman"/>
          <w:sz w:val="28"/>
        </w:rPr>
        <w:t xml:space="preserve"> (</w:t>
      </w:r>
      <w:proofErr w:type="spellStart"/>
      <w:r w:rsidR="0015532E">
        <w:rPr>
          <w:rFonts w:ascii="Times New Roman" w:hAnsi="Times New Roman" w:cs="Times New Roman"/>
          <w:sz w:val="28"/>
        </w:rPr>
        <w:t>Радзивило</w:t>
      </w:r>
      <w:proofErr w:type="spellEnd"/>
      <w:r w:rsidR="0015532E">
        <w:rPr>
          <w:rFonts w:ascii="Times New Roman" w:hAnsi="Times New Roman" w:cs="Times New Roman"/>
          <w:sz w:val="28"/>
        </w:rPr>
        <w:t>)</w:t>
      </w:r>
      <w:r w:rsidR="0015532E" w:rsidRPr="000354CF">
        <w:rPr>
          <w:rFonts w:ascii="Times New Roman" w:hAnsi="Times New Roman" w:cs="Times New Roman"/>
          <w:sz w:val="28"/>
        </w:rPr>
        <w:t>.</w:t>
      </w:r>
    </w:p>
    <w:p w:rsidR="00D04C7F" w:rsidRPr="00D360BC" w:rsidRDefault="00D04C7F" w:rsidP="009358F0">
      <w:pPr>
        <w:widowControl/>
        <w:shd w:val="clear" w:color="auto" w:fill="FFFFFF"/>
        <w:suppressAutoHyphens w:val="0"/>
        <w:ind w:firstLine="709"/>
        <w:jc w:val="both"/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</w:pPr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>3.</w:t>
      </w:r>
      <w:r w:rsidR="009358F0"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</w:t>
      </w:r>
      <w:proofErr w:type="gramStart"/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>Разместить</w:t>
      </w:r>
      <w:proofErr w:type="gramEnd"/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настоящее решение на официальн</w:t>
      </w:r>
      <w:r w:rsidR="0015532E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>ом сайте администрации Новоивановского сельского</w:t>
      </w:r>
      <w:r w:rsidR="00E06350"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</w:t>
      </w:r>
      <w:r w:rsidRPr="00D360BC">
        <w:rPr>
          <w:rFonts w:ascii="yandex-sans" w:eastAsia="Times New Roman" w:hAnsi="yandex-sans" w:cs="Times New Roman"/>
          <w:color w:val="000000" w:themeColor="text1"/>
          <w:kern w:val="0"/>
          <w:sz w:val="28"/>
          <w:szCs w:val="28"/>
          <w:lang w:eastAsia="ru-RU"/>
        </w:rPr>
        <w:t xml:space="preserve"> поселения в информационно-телекоммуникационной сети «Интернет».</w:t>
      </w: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EE3E34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D04C7F" w:rsidP="009358F0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lastRenderedPageBreak/>
        <w:t>4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. Настоящее решение вступает в силу посл</w:t>
      </w:r>
      <w:r w:rsidR="00EE3E34">
        <w:rPr>
          <w:rFonts w:ascii="Times New Roman" w:hAnsi="Times New Roman"/>
          <w:color w:val="000000" w:themeColor="text1"/>
          <w:sz w:val="28"/>
          <w:szCs w:val="28"/>
        </w:rPr>
        <w:t>е его официального обнародования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6B0546" w:rsidRPr="00D360BC" w:rsidRDefault="006B0546" w:rsidP="006B0546">
      <w:pPr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15532E" w:rsidRDefault="0015532E" w:rsidP="006B0546">
      <w:pPr>
        <w:tabs>
          <w:tab w:val="left" w:pos="6975"/>
        </w:tabs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Глава Новоивановского сельского поселения</w:t>
      </w:r>
    </w:p>
    <w:p w:rsidR="006B0546" w:rsidRPr="00D360BC" w:rsidRDefault="0015532E" w:rsidP="006B0546">
      <w:pPr>
        <w:tabs>
          <w:tab w:val="left" w:pos="6975"/>
        </w:tabs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Новопокровского</w:t>
      </w:r>
      <w:r w:rsidR="00EE3E3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района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ab/>
        <w:t xml:space="preserve"> 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    В.А.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Абеленцев</w:t>
      </w:r>
      <w:proofErr w:type="spellEnd"/>
    </w:p>
    <w:p w:rsidR="006B0546" w:rsidRPr="00D360BC" w:rsidRDefault="006B0546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Pr="00964A36" w:rsidRDefault="00524182" w:rsidP="00524182">
      <w:pPr>
        <w:pStyle w:val="a6"/>
        <w:rPr>
          <w:rFonts w:ascii="Times New Roman" w:hAnsi="Times New Roman" w:cs="Times New Roman"/>
          <w:spacing w:val="-5"/>
          <w:sz w:val="28"/>
          <w:szCs w:val="28"/>
        </w:rPr>
      </w:pPr>
      <w:r w:rsidRPr="00964A36">
        <w:rPr>
          <w:rFonts w:ascii="Times New Roman" w:hAnsi="Times New Roman" w:cs="Times New Roman"/>
          <w:spacing w:val="-5"/>
          <w:sz w:val="28"/>
          <w:szCs w:val="28"/>
        </w:rPr>
        <w:t>Председатель Совета</w:t>
      </w:r>
    </w:p>
    <w:p w:rsidR="00524182" w:rsidRPr="00934240" w:rsidRDefault="00524182" w:rsidP="00524182">
      <w:pPr>
        <w:jc w:val="both"/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>Новоивановского</w:t>
      </w:r>
      <w:r w:rsidRPr="00934240"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 xml:space="preserve"> сельского поселения</w:t>
      </w:r>
    </w:p>
    <w:p w:rsidR="00EE3E34" w:rsidRPr="00524182" w:rsidRDefault="00524182" w:rsidP="00524182">
      <w:pPr>
        <w:jc w:val="both"/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</w:pPr>
      <w:r w:rsidRPr="00934240"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>Новопокровского района</w:t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ab/>
        <w:t xml:space="preserve">               В.А. </w:t>
      </w:r>
      <w:proofErr w:type="spellStart"/>
      <w:r>
        <w:rPr>
          <w:rFonts w:ascii="Times New Roman" w:eastAsiaTheme="minorHAnsi" w:hAnsi="Times New Roman" w:cs="Times New Roman"/>
          <w:spacing w:val="-5"/>
          <w:sz w:val="28"/>
          <w:szCs w:val="28"/>
          <w:lang w:eastAsia="en-US"/>
        </w:rPr>
        <w:t>Абеленцев</w:t>
      </w:r>
      <w:proofErr w:type="spellEnd"/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524182" w:rsidRDefault="00524182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Default="006B0546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 w:rsidRPr="00D360BC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Приложение </w:t>
      </w:r>
    </w:p>
    <w:p w:rsidR="00EE3E34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к решению Совета </w:t>
      </w:r>
    </w:p>
    <w:p w:rsidR="006B0546" w:rsidRPr="00D360BC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Новоивановского</w:t>
      </w:r>
    </w:p>
    <w:p w:rsidR="006B0546" w:rsidRPr="00D360BC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сельского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 xml:space="preserve"> поселения</w:t>
      </w:r>
    </w:p>
    <w:p w:rsidR="006B0546" w:rsidRPr="00D360BC" w:rsidRDefault="00EE3E34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Новопокровского </w:t>
      </w:r>
      <w:r w:rsidR="006B0546" w:rsidRPr="00D360BC">
        <w:rPr>
          <w:rFonts w:ascii="Times New Roman" w:hAnsi="Times New Roman"/>
          <w:color w:val="000000" w:themeColor="text1"/>
          <w:sz w:val="28"/>
          <w:szCs w:val="28"/>
        </w:rPr>
        <w:t>района</w:t>
      </w:r>
    </w:p>
    <w:p w:rsidR="006B0546" w:rsidRPr="00D360BC" w:rsidRDefault="00802111" w:rsidP="00EE3E34">
      <w:pPr>
        <w:ind w:firstLine="6096"/>
        <w:contextualSpacing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от  17.02.2019  № 29</w:t>
      </w:r>
    </w:p>
    <w:p w:rsidR="006B0546" w:rsidRDefault="006B0546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EE3E34" w:rsidRPr="00D360BC" w:rsidRDefault="00EE3E34" w:rsidP="006B0546">
      <w:pPr>
        <w:contextualSpacing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jc w:val="center"/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</w:pPr>
      <w:proofErr w:type="gramStart"/>
      <w:r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Порядок принятия решения о применении мер ответственности к депутату, члену выборного органа местного самоуправления,  </w:t>
      </w:r>
      <w:r w:rsidR="005B3047" w:rsidRPr="00D360BC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>главе муниципального образования</w:t>
      </w:r>
      <w:r w:rsidR="005B3047" w:rsidRPr="00D360BC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 xml:space="preserve">, </w:t>
      </w:r>
      <w:r w:rsidRPr="00D360BC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proofErr w:type="gramEnd"/>
    </w:p>
    <w:p w:rsidR="006B0546" w:rsidRPr="00D360BC" w:rsidRDefault="006B0546" w:rsidP="006B0546">
      <w:pPr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6B0546" w:rsidRPr="00D360BC" w:rsidRDefault="006B0546" w:rsidP="006B0546">
      <w:pPr>
        <w:pStyle w:val="2"/>
        <w:widowControl w:val="0"/>
        <w:tabs>
          <w:tab w:val="left" w:pos="709"/>
        </w:tabs>
        <w:suppressAutoHyphens/>
        <w:contextualSpacing/>
        <w:jc w:val="both"/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1. </w:t>
      </w:r>
      <w:proofErr w:type="gramStart"/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Настоящий Порядок определяет правила принятия решения </w:t>
      </w:r>
      <w:r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>о применении мер ответственности к депутату, члену выборного органа местного самоуправления</w:t>
      </w:r>
      <w:r w:rsidR="005B3047"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 xml:space="preserve">, </w:t>
      </w:r>
      <w:r w:rsidR="005B3047" w:rsidRPr="00D360BC">
        <w:rPr>
          <w:rFonts w:ascii="Times New Roman" w:hAnsi="Times New Roman"/>
          <w:b w:val="0"/>
          <w:bCs w:val="0"/>
          <w:color w:val="000000" w:themeColor="text1"/>
          <w:kern w:val="28"/>
          <w:sz w:val="28"/>
        </w:rPr>
        <w:t xml:space="preserve">главе муниципального образования </w:t>
      </w:r>
      <w:r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 xml:space="preserve"> </w:t>
      </w: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(далее – лица, замещающие муниципальные должности) в </w:t>
      </w:r>
      <w:proofErr w:type="spellStart"/>
      <w:r w:rsidR="00EE3E34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>Новоивановском</w:t>
      </w:r>
      <w:proofErr w:type="spellEnd"/>
      <w:r w:rsidR="00EE3E34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 сельском  поселении Новопокровского </w:t>
      </w:r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>района</w:t>
      </w:r>
      <w:r w:rsidRPr="00D360BC">
        <w:rPr>
          <w:rFonts w:ascii="Times New Roman" w:hAnsi="Times New Roman" w:cs="Times New Roman"/>
          <w:b w:val="0"/>
          <w:color w:val="000000" w:themeColor="text1"/>
          <w:kern w:val="28"/>
          <w:sz w:val="28"/>
        </w:rPr>
        <w:t xml:space="preserve">, </w:t>
      </w: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</w:t>
      </w:r>
      <w:proofErr w:type="gramEnd"/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(супруга) и несовершеннолетних детей, если искажение этих сведений является несущественным.</w:t>
      </w:r>
    </w:p>
    <w:p w:rsidR="006B0546" w:rsidRPr="00D360BC" w:rsidRDefault="006B0546" w:rsidP="006B0546">
      <w:pPr>
        <w:pStyle w:val="2"/>
        <w:widowControl w:val="0"/>
        <w:tabs>
          <w:tab w:val="left" w:pos="709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iCs w:val="0"/>
          <w:color w:val="000000" w:themeColor="text1"/>
          <w:sz w:val="28"/>
        </w:rPr>
        <w:t xml:space="preserve">2. </w:t>
      </w:r>
      <w:proofErr w:type="gramStart"/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К лицам, замещающим муниципальные должности, </w:t>
      </w:r>
      <w:r w:rsidR="005B3047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за исключением главы муниципального образования, </w:t>
      </w: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следующие меры ответственности:</w:t>
      </w:r>
      <w:proofErr w:type="gramEnd"/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1) предупреждение;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2) освобождение депутата, члена выборного органа местного самоуправления от должности в представительном органе муниципального образования, выборном органе местного самоуправления с лишением права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lastRenderedPageBreak/>
        <w:t>4) запрет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6B0546" w:rsidRPr="00D360BC" w:rsidRDefault="006B0546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5) запрет исполнять полномочия на постоянной основе до прекращения срока его полномочий.</w:t>
      </w:r>
    </w:p>
    <w:p w:rsidR="005B3047" w:rsidRPr="00D360BC" w:rsidRDefault="005B3047" w:rsidP="00DA2D5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2.1. </w:t>
      </w:r>
      <w:proofErr w:type="gramStart"/>
      <w:r w:rsidRPr="00D360BC">
        <w:rPr>
          <w:rFonts w:ascii="Times New Roman" w:eastAsia="Calibri" w:hAnsi="Times New Roman"/>
          <w:color w:val="000000" w:themeColor="text1"/>
          <w:sz w:val="28"/>
          <w:szCs w:val="28"/>
        </w:rPr>
        <w:t>К главе муниципального образования, 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может быть применена мера ответственности в виде предупреждения.</w:t>
      </w:r>
      <w:proofErr w:type="gramEnd"/>
    </w:p>
    <w:p w:rsidR="00236476" w:rsidRPr="00D360BC" w:rsidRDefault="005C0266" w:rsidP="00236476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b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color w:val="000000" w:themeColor="text1"/>
          <w:sz w:val="28"/>
        </w:rPr>
        <w:t>3.</w:t>
      </w:r>
      <w:r w:rsidR="00236476" w:rsidRPr="00D360BC">
        <w:rPr>
          <w:rFonts w:ascii="Times New Roman" w:eastAsia="Calibri" w:hAnsi="Times New Roman"/>
          <w:color w:val="000000" w:themeColor="text1"/>
          <w:sz w:val="28"/>
        </w:rPr>
        <w:t xml:space="preserve"> Решение о применении мер ответственности, предусмотренных в пункте 2 </w:t>
      </w:r>
      <w:r w:rsidR="00D51C8A" w:rsidRPr="00D360BC">
        <w:rPr>
          <w:rFonts w:ascii="Times New Roman" w:eastAsia="Calibri" w:hAnsi="Times New Roman"/>
          <w:color w:val="000000" w:themeColor="text1"/>
          <w:sz w:val="28"/>
        </w:rPr>
        <w:t>настоящего Порядка</w:t>
      </w:r>
      <w:r w:rsidR="00EE3E34">
        <w:rPr>
          <w:rFonts w:ascii="Times New Roman" w:eastAsia="Calibri" w:hAnsi="Times New Roman"/>
          <w:color w:val="000000" w:themeColor="text1"/>
          <w:sz w:val="28"/>
        </w:rPr>
        <w:t>, принимается Советом Новоивановского</w:t>
      </w:r>
      <w:r w:rsidR="00236476" w:rsidRPr="00D360BC">
        <w:rPr>
          <w:rFonts w:ascii="Times New Roman" w:eastAsia="Calibri" w:hAnsi="Times New Roman"/>
          <w:color w:val="000000" w:themeColor="text1"/>
          <w:sz w:val="28"/>
        </w:rPr>
        <w:t xml:space="preserve">  </w:t>
      </w:r>
      <w:r w:rsidR="00EE3E34">
        <w:rPr>
          <w:rFonts w:ascii="Times New Roman" w:eastAsia="Calibri" w:hAnsi="Times New Roman"/>
          <w:color w:val="000000" w:themeColor="text1"/>
          <w:sz w:val="28"/>
        </w:rPr>
        <w:t>сельского</w:t>
      </w:r>
      <w:r w:rsidR="00E06350" w:rsidRPr="00D360BC">
        <w:rPr>
          <w:rFonts w:ascii="Times New Roman" w:eastAsia="Calibri" w:hAnsi="Times New Roman"/>
          <w:color w:val="000000" w:themeColor="text1"/>
          <w:sz w:val="28"/>
        </w:rPr>
        <w:t xml:space="preserve"> </w:t>
      </w:r>
      <w:r w:rsidR="00EE3E34">
        <w:rPr>
          <w:rFonts w:ascii="Times New Roman" w:eastAsia="Calibri" w:hAnsi="Times New Roman"/>
          <w:color w:val="000000" w:themeColor="text1"/>
          <w:sz w:val="28"/>
        </w:rPr>
        <w:t xml:space="preserve"> поселения Новопокровского</w:t>
      </w:r>
      <w:r w:rsidR="00236476" w:rsidRPr="00D360BC">
        <w:rPr>
          <w:rFonts w:ascii="Times New Roman" w:eastAsia="Calibri" w:hAnsi="Times New Roman"/>
          <w:color w:val="000000" w:themeColor="text1"/>
          <w:sz w:val="28"/>
        </w:rPr>
        <w:t xml:space="preserve"> района (далее – Совет)</w:t>
      </w:r>
      <w:r w:rsidR="00482304" w:rsidRPr="00D360BC">
        <w:rPr>
          <w:rFonts w:ascii="Times New Roman" w:eastAsia="Calibri" w:hAnsi="Times New Roman"/>
          <w:color w:val="000000" w:themeColor="text1"/>
          <w:sz w:val="28"/>
        </w:rPr>
        <w:t xml:space="preserve"> в течение месяца со дня поступления в Совет заявления главы администрации (губернатора) Краснодарского края, указанного в п.4 настоящего Порядка</w:t>
      </w:r>
      <w:r w:rsidR="00D04C7F" w:rsidRPr="00D360BC">
        <w:rPr>
          <w:rFonts w:ascii="Times New Roman" w:eastAsia="Calibri" w:hAnsi="Times New Roman"/>
          <w:color w:val="000000" w:themeColor="text1"/>
          <w:sz w:val="28"/>
        </w:rPr>
        <w:t>.</w:t>
      </w:r>
    </w:p>
    <w:p w:rsidR="005C0266" w:rsidRPr="00D360BC" w:rsidRDefault="00236476" w:rsidP="005C026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4. </w:t>
      </w:r>
      <w:proofErr w:type="gramStart"/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При поступлении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в Совет по результатам проведенной в соответствии с  ч.4.4 ст.12.1 Федерального закона Российской Федерации от 25.12.2008 № 273-ФЗ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противодействии коррупции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,  ч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14.2 ст.28 </w:t>
      </w:r>
      <w:r w:rsidR="00C83109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либо   ч. 7 ст.29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Закона Краснодарского края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от 07.06.2004 №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717-КЗ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местном самоуправлении в Краснодарском крае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проверки заявления главы администрации (губернатора) Краснодарского края о досрочном прекращении полномочий депутата, члена выборного органа</w:t>
      </w:r>
      <w:proofErr w:type="gramEnd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proofErr w:type="gramStart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местного самоуправления или применении в отношении указанных лиц иной меры ответственности при выявлении фактов несоблюдения ограничений, запретов, неисполнения обязанностей, которые установлены Федеральным законом от 25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.12. 2008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№ 273-ФЗ 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противодействии коррупции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, Федеральным законом от 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0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3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.12.2012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№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230-ФЗ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контроле за соответствием расходов лиц, замещающих государственные должности, и иных лиц их доходам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, Федеральным законом от 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07.05.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2013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№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79-ФЗ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«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 запрете отдельным категориям лиц открывать</w:t>
      </w:r>
      <w:proofErr w:type="gramEnd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proofErr w:type="gramStart"/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»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 </w:t>
      </w:r>
      <w:r w:rsidR="005C026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председате</w:t>
      </w:r>
      <w:r w:rsidR="00EE3E34">
        <w:rPr>
          <w:rFonts w:ascii="Times New Roman" w:hAnsi="Times New Roman" w:cs="Times New Roman"/>
          <w:b w:val="0"/>
          <w:color w:val="000000" w:themeColor="text1"/>
          <w:sz w:val="28"/>
        </w:rPr>
        <w:t>лем комиссии Совета  по</w:t>
      </w:r>
      <w:r w:rsidR="005C026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 </w:t>
      </w:r>
      <w:r w:rsidR="00EE3E34" w:rsidRPr="00EE3E34">
        <w:rPr>
          <w:rFonts w:ascii="Times New Roman" w:hAnsi="Times New Roman" w:cs="Times New Roman"/>
          <w:b w:val="0"/>
          <w:sz w:val="28"/>
        </w:rPr>
        <w:t>социальным вопросам, молодежной политике, национальным вопросам, законности и правопорядку</w:t>
      </w:r>
      <w:r w:rsidR="005C026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 составляется </w:t>
      </w:r>
      <w:r w:rsidR="005C026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доклад, содержащий предложение о применении к лицу, замещающему муниципальную должность, мер ответственности (далее – доклад)  и представляется  в Совет.</w:t>
      </w:r>
      <w:proofErr w:type="gramEnd"/>
    </w:p>
    <w:p w:rsidR="006B0546" w:rsidRPr="00D360BC" w:rsidRDefault="006B054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Рассмотрение доклада  осуществляется в  соответствии  с  Регламентом Совета.</w:t>
      </w:r>
    </w:p>
    <w:p w:rsidR="006B0546" w:rsidRPr="00D360BC" w:rsidRDefault="005C0266" w:rsidP="00482304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color w:val="000000" w:themeColor="text1"/>
          <w:sz w:val="28"/>
        </w:rPr>
        <w:t>5.</w:t>
      </w:r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 xml:space="preserve"> </w:t>
      </w:r>
      <w:proofErr w:type="gramStart"/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 xml:space="preserve">Решение о применении к лицу, замещающему муниципальную должность, мер ответственности </w:t>
      </w:r>
      <w:r w:rsidR="00482304" w:rsidRPr="00D360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должно приниматься с учетом характера совершенного коррупционного правонарушения, его тяжести, обстоятельств, при которых оно совершено, а также с учетом особенностей личности </w:t>
      </w:r>
      <w:r w:rsidR="00482304" w:rsidRPr="00D360B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правонарушителя, предшествующих результатов исполнения им своих должностных обязанностей (полномочий), соблюдения им других ограничений, запретов и обязанностей, установленных в целях противодействия коррупции</w:t>
      </w:r>
      <w:r w:rsidR="00482304" w:rsidRPr="00D360BC">
        <w:rPr>
          <w:rFonts w:ascii="Times New Roman" w:hAnsi="Times New Roman" w:cs="Times New Roman"/>
          <w:b/>
          <w:color w:val="000000" w:themeColor="text1"/>
          <w:sz w:val="28"/>
        </w:rPr>
        <w:t xml:space="preserve"> </w:t>
      </w:r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>по результатам рассмотрения доклада большинством голосов от установленной</w:t>
      </w:r>
      <w:proofErr w:type="gramEnd"/>
      <w:r w:rsidR="006B0546" w:rsidRPr="00D360BC">
        <w:rPr>
          <w:rFonts w:ascii="Times New Roman" w:eastAsia="Calibri" w:hAnsi="Times New Roman" w:cs="Times New Roman"/>
          <w:color w:val="000000" w:themeColor="text1"/>
          <w:sz w:val="28"/>
        </w:rPr>
        <w:t xml:space="preserve"> численности депутатов Совета. </w:t>
      </w:r>
    </w:p>
    <w:p w:rsidR="006B0546" w:rsidRPr="00D360BC" w:rsidRDefault="005C026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6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 В решении о применении к лицу, замещающему муниципальную должность, мер ответственности указываются основание его применения и соответствующий пункт части 7.3-1 статьи 40 Федерального закона 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от 06.10.2003 № 131-ФЗ </w:t>
      </w:r>
      <w:r w:rsidR="00D04C7F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«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Об общих принципах организации местного самоуправления в Российской Федерации</w:t>
      </w:r>
      <w:r w:rsidR="00D04C7F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»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.</w:t>
      </w:r>
    </w:p>
    <w:p w:rsidR="006B0546" w:rsidRPr="00D360BC" w:rsidRDefault="005C026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color w:val="000000" w:themeColor="text1"/>
          <w:sz w:val="28"/>
        </w:rPr>
        <w:t>7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 xml:space="preserve">. 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Лицо, замещающее муниципальную должность, должно быть ознакомлено под 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о</w:t>
      </w:r>
      <w:r w:rsidR="00D04C7F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д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пись с решением о применении к нему мер ответственности в течение трех рабочих дней со дня принятия такого решения. По требованию лица, замещающего муниципальную должность, ему выдается надлежащим образом заверенная копия решения о применении к нему мер ответственности.</w:t>
      </w:r>
    </w:p>
    <w:p w:rsidR="006B0546" w:rsidRPr="00D360BC" w:rsidRDefault="005C0266" w:rsidP="006B0546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eastAsia="Calibri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8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. </w:t>
      </w:r>
      <w:proofErr w:type="gramStart"/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В случае если решение о применении мер ответственности невозможно довести до сведения лица, замещающего муниципальную должность, или указанное лицо отказывается ознакомиться с решением под </w:t>
      </w:r>
      <w:r w:rsidR="00D51C8A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>подпись</w:t>
      </w:r>
      <w:r w:rsidR="006B0546" w:rsidRPr="00D360BC">
        <w:rPr>
          <w:rFonts w:ascii="Times New Roman" w:eastAsia="Calibri" w:hAnsi="Times New Roman" w:cs="Times New Roman"/>
          <w:b w:val="0"/>
          <w:color w:val="000000" w:themeColor="text1"/>
          <w:sz w:val="28"/>
        </w:rPr>
        <w:t xml:space="preserve">, составляется акт об отказе в ознакомлении лица, замещающего муниципальную должность, с решением о применении к нему мер ответственности или о невозможности его уведомления о таком решении. </w:t>
      </w:r>
      <w:proofErr w:type="gramEnd"/>
    </w:p>
    <w:p w:rsidR="00DA2D54" w:rsidRPr="00D360BC" w:rsidRDefault="005C0266" w:rsidP="00DA2D54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color w:val="000000" w:themeColor="text1"/>
          <w:sz w:val="28"/>
        </w:rPr>
        <w:t>9</w:t>
      </w:r>
      <w:r w:rsidR="006B0546" w:rsidRPr="00D360BC">
        <w:rPr>
          <w:rFonts w:ascii="Times New Roman" w:hAnsi="Times New Roman" w:cs="Times New Roman"/>
          <w:b w:val="0"/>
          <w:color w:val="000000" w:themeColor="text1"/>
          <w:sz w:val="28"/>
        </w:rPr>
        <w:t>. Лицо, замещающее муниципальную должность, вправе обжаловать решение о применении к нему мер ответственности в судебном порядке.</w:t>
      </w:r>
    </w:p>
    <w:p w:rsidR="00D51C8A" w:rsidRPr="00D360BC" w:rsidRDefault="00D51C8A" w:rsidP="00DA2D54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z w:val="28"/>
        </w:rPr>
      </w:pPr>
      <w:r w:rsidRPr="00D360BC">
        <w:rPr>
          <w:rFonts w:ascii="Times New Roman" w:hAnsi="Times New Roman" w:cs="Times New Roman"/>
          <w:b w:val="0"/>
          <w:color w:val="000000" w:themeColor="text1"/>
          <w:sz w:val="28"/>
        </w:rPr>
        <w:t>10. Копия принятого решения направляется главе администрации (губернатору) Краснодарского края  не позднее трех рабочих дней со дня его принятия.</w:t>
      </w:r>
    </w:p>
    <w:p w:rsidR="00D51C8A" w:rsidRPr="00D360BC" w:rsidRDefault="00D51C8A">
      <w:pPr>
        <w:pStyle w:val="2"/>
        <w:widowControl w:val="0"/>
        <w:tabs>
          <w:tab w:val="left" w:pos="0"/>
        </w:tabs>
        <w:suppressAutoHyphens/>
        <w:ind w:firstLine="709"/>
        <w:contextualSpacing/>
        <w:jc w:val="both"/>
        <w:rPr>
          <w:rFonts w:ascii="Times New Roman" w:hAnsi="Times New Roman" w:cs="Times New Roman"/>
          <w:b w:val="0"/>
          <w:color w:val="000000" w:themeColor="text1"/>
          <w:spacing w:val="20"/>
          <w:sz w:val="28"/>
        </w:rPr>
      </w:pPr>
    </w:p>
    <w:sectPr w:rsidR="00D51C8A" w:rsidRPr="00D360BC" w:rsidSect="00FC29C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DejaVuSans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EE0E16"/>
    <w:multiLevelType w:val="hybridMultilevel"/>
    <w:tmpl w:val="2F506002"/>
    <w:lvl w:ilvl="0" w:tplc="8D880578">
      <w:start w:val="1"/>
      <w:numFmt w:val="decimal"/>
      <w:lvlText w:val="%1."/>
      <w:lvlJc w:val="left"/>
      <w:pPr>
        <w:ind w:left="2156" w:hanging="13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7B6C"/>
    <w:rsid w:val="000004D7"/>
    <w:rsid w:val="000B34C1"/>
    <w:rsid w:val="00137051"/>
    <w:rsid w:val="0015532E"/>
    <w:rsid w:val="001560B5"/>
    <w:rsid w:val="00236225"/>
    <w:rsid w:val="00236476"/>
    <w:rsid w:val="0034721A"/>
    <w:rsid w:val="003C45F7"/>
    <w:rsid w:val="003E4E70"/>
    <w:rsid w:val="00482304"/>
    <w:rsid w:val="004F4D8B"/>
    <w:rsid w:val="00524182"/>
    <w:rsid w:val="00527F94"/>
    <w:rsid w:val="0054648F"/>
    <w:rsid w:val="00554FEF"/>
    <w:rsid w:val="00563989"/>
    <w:rsid w:val="005B3047"/>
    <w:rsid w:val="005C0266"/>
    <w:rsid w:val="006021F0"/>
    <w:rsid w:val="00683B2E"/>
    <w:rsid w:val="006B0546"/>
    <w:rsid w:val="007E6DE5"/>
    <w:rsid w:val="00802111"/>
    <w:rsid w:val="008F4189"/>
    <w:rsid w:val="009358F0"/>
    <w:rsid w:val="00947F74"/>
    <w:rsid w:val="009731AB"/>
    <w:rsid w:val="009A243F"/>
    <w:rsid w:val="009F1AC7"/>
    <w:rsid w:val="009F378A"/>
    <w:rsid w:val="00A175F0"/>
    <w:rsid w:val="00A260A1"/>
    <w:rsid w:val="00AC7B6C"/>
    <w:rsid w:val="00B8344E"/>
    <w:rsid w:val="00BB683F"/>
    <w:rsid w:val="00BE3979"/>
    <w:rsid w:val="00C83109"/>
    <w:rsid w:val="00CE4787"/>
    <w:rsid w:val="00CF78F8"/>
    <w:rsid w:val="00D04C7F"/>
    <w:rsid w:val="00D360BC"/>
    <w:rsid w:val="00D51C8A"/>
    <w:rsid w:val="00D6500D"/>
    <w:rsid w:val="00D85F08"/>
    <w:rsid w:val="00DA2D54"/>
    <w:rsid w:val="00E06350"/>
    <w:rsid w:val="00E64491"/>
    <w:rsid w:val="00EE3E34"/>
    <w:rsid w:val="00F16850"/>
    <w:rsid w:val="00F247DF"/>
    <w:rsid w:val="00F45B3F"/>
    <w:rsid w:val="00F6622F"/>
    <w:rsid w:val="00F861DC"/>
    <w:rsid w:val="00FA1508"/>
    <w:rsid w:val="00FC29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FEF"/>
    <w:pPr>
      <w:widowControl w:val="0"/>
      <w:suppressAutoHyphens/>
      <w:spacing w:after="0" w:line="240" w:lineRule="auto"/>
    </w:pPr>
    <w:rPr>
      <w:rFonts w:ascii="Times" w:eastAsia="DejaVuSans" w:hAnsi="Times" w:cs="Times"/>
      <w:kern w:val="1"/>
      <w:sz w:val="24"/>
      <w:szCs w:val="24"/>
      <w:lang w:eastAsia="zh-CN"/>
    </w:rPr>
  </w:style>
  <w:style w:type="paragraph" w:styleId="2">
    <w:name w:val="heading 2"/>
    <w:aliases w:val="!Разделы документа"/>
    <w:basedOn w:val="a"/>
    <w:link w:val="20"/>
    <w:qFormat/>
    <w:rsid w:val="006B0546"/>
    <w:pPr>
      <w:widowControl/>
      <w:suppressAutoHyphens w:val="0"/>
      <w:ind w:firstLine="567"/>
      <w:jc w:val="center"/>
      <w:outlineLvl w:val="1"/>
    </w:pPr>
    <w:rPr>
      <w:rFonts w:ascii="Arial" w:eastAsia="Times New Roman" w:hAnsi="Arial" w:cs="Arial"/>
      <w:b/>
      <w:bCs/>
      <w:iCs/>
      <w:kern w:val="0"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0">
    <w:name w:val="consplustitle"/>
    <w:basedOn w:val="a"/>
    <w:rsid w:val="00554FE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styleId="21">
    <w:name w:val="Body Text Indent 2"/>
    <w:basedOn w:val="a"/>
    <w:link w:val="22"/>
    <w:unhideWhenUsed/>
    <w:rsid w:val="00554FEF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54FE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6B0546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B34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34C1"/>
    <w:rPr>
      <w:rFonts w:ascii="Tahoma" w:eastAsia="DejaVuSans" w:hAnsi="Tahoma" w:cs="Tahoma"/>
      <w:kern w:val="1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D04C7F"/>
    <w:pPr>
      <w:ind w:left="720"/>
      <w:contextualSpacing/>
    </w:pPr>
  </w:style>
  <w:style w:type="paragraph" w:styleId="a6">
    <w:name w:val="No Spacing"/>
    <w:uiPriority w:val="1"/>
    <w:qFormat/>
    <w:rsid w:val="0052418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FEF"/>
    <w:pPr>
      <w:widowControl w:val="0"/>
      <w:suppressAutoHyphens/>
      <w:spacing w:after="0" w:line="240" w:lineRule="auto"/>
    </w:pPr>
    <w:rPr>
      <w:rFonts w:ascii="Times" w:eastAsia="DejaVuSans" w:hAnsi="Times" w:cs="Times"/>
      <w:kern w:val="1"/>
      <w:sz w:val="24"/>
      <w:szCs w:val="24"/>
      <w:lang w:eastAsia="zh-CN"/>
    </w:rPr>
  </w:style>
  <w:style w:type="paragraph" w:styleId="2">
    <w:name w:val="heading 2"/>
    <w:aliases w:val="!Разделы документа"/>
    <w:basedOn w:val="a"/>
    <w:link w:val="20"/>
    <w:qFormat/>
    <w:rsid w:val="006B0546"/>
    <w:pPr>
      <w:widowControl/>
      <w:suppressAutoHyphens w:val="0"/>
      <w:ind w:firstLine="567"/>
      <w:jc w:val="center"/>
      <w:outlineLvl w:val="1"/>
    </w:pPr>
    <w:rPr>
      <w:rFonts w:ascii="Arial" w:eastAsia="Times New Roman" w:hAnsi="Arial" w:cs="Arial"/>
      <w:b/>
      <w:bCs/>
      <w:iCs/>
      <w:kern w:val="0"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C7B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0">
    <w:name w:val="consplustitle"/>
    <w:basedOn w:val="a"/>
    <w:rsid w:val="00554FE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styleId="21">
    <w:name w:val="Body Text Indent 2"/>
    <w:basedOn w:val="a"/>
    <w:link w:val="22"/>
    <w:unhideWhenUsed/>
    <w:rsid w:val="00554FEF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554FE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6B0546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B34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34C1"/>
    <w:rPr>
      <w:rFonts w:ascii="Tahoma" w:eastAsia="DejaVuSans" w:hAnsi="Tahoma" w:cs="Tahoma"/>
      <w:kern w:val="1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06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1368</Words>
  <Characters>7798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9</cp:revision>
  <cp:lastPrinted>2019-12-02T09:20:00Z</cp:lastPrinted>
  <dcterms:created xsi:type="dcterms:W3CDTF">2019-12-02T10:05:00Z</dcterms:created>
  <dcterms:modified xsi:type="dcterms:W3CDTF">2020-03-01T21:31:00Z</dcterms:modified>
</cp:coreProperties>
</file>