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B4375D">
        <w:rPr>
          <w:rFonts w:ascii="Times New Roman" w:hAnsi="Times New Roman" w:cs="Times New Roman"/>
          <w:b/>
          <w:sz w:val="28"/>
          <w:szCs w:val="28"/>
        </w:rPr>
        <w:t>чение № 17</w:t>
      </w:r>
    </w:p>
    <w:p w:rsidR="00B4375D" w:rsidRPr="00B4375D" w:rsidRDefault="00D66EFA" w:rsidP="00B4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4375D" w:rsidRPr="00B437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B4375D">
        <w:rPr>
          <w:rFonts w:ascii="Times New Roman" w:hAnsi="Times New Roman" w:cs="Times New Roman"/>
          <w:sz w:val="28"/>
          <w:szCs w:val="28"/>
        </w:rPr>
        <w:t xml:space="preserve"> </w:t>
      </w:r>
      <w:r w:rsidR="00B4375D" w:rsidRPr="00B4375D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от28 августа 2018 года № 80 «О Порядке работы с обращениями граждан в администрации Новоивановского сельского поселения </w:t>
      </w:r>
    </w:p>
    <w:p w:rsidR="003D274C" w:rsidRPr="00F171B6" w:rsidRDefault="00B4375D" w:rsidP="00B4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75D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4A6B02" w:rsidRPr="004A6B02">
        <w:rPr>
          <w:rFonts w:ascii="Times New Roman" w:hAnsi="Times New Roman" w:cs="Times New Roman"/>
          <w:sz w:val="28"/>
          <w:szCs w:val="28"/>
        </w:rPr>
        <w:t>»</w:t>
      </w:r>
      <w:r w:rsidR="00AE686B" w:rsidRPr="00AE686B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B4375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B4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B4375D" w:rsidRPr="00B437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B4375D">
        <w:rPr>
          <w:rFonts w:ascii="Times New Roman" w:hAnsi="Times New Roman" w:cs="Times New Roman"/>
          <w:sz w:val="28"/>
          <w:szCs w:val="28"/>
        </w:rPr>
        <w:t xml:space="preserve"> </w:t>
      </w:r>
      <w:r w:rsidR="00B4375D" w:rsidRPr="00B4375D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от</w:t>
      </w:r>
      <w:r w:rsidR="00B4375D">
        <w:rPr>
          <w:rFonts w:ascii="Times New Roman" w:hAnsi="Times New Roman" w:cs="Times New Roman"/>
          <w:sz w:val="28"/>
          <w:szCs w:val="28"/>
        </w:rPr>
        <w:t xml:space="preserve"> </w:t>
      </w:r>
      <w:r w:rsidR="00B4375D" w:rsidRPr="00B4375D">
        <w:rPr>
          <w:rFonts w:ascii="Times New Roman" w:hAnsi="Times New Roman" w:cs="Times New Roman"/>
          <w:sz w:val="28"/>
          <w:szCs w:val="28"/>
        </w:rPr>
        <w:t>28 августа 2018</w:t>
      </w:r>
      <w:proofErr w:type="gramEnd"/>
      <w:r w:rsidR="00B4375D" w:rsidRPr="00B4375D">
        <w:rPr>
          <w:rFonts w:ascii="Times New Roman" w:hAnsi="Times New Roman" w:cs="Times New Roman"/>
          <w:sz w:val="28"/>
          <w:szCs w:val="28"/>
        </w:rPr>
        <w:t xml:space="preserve"> года № 80 «О Порядке работы с обращениями граждан в администрации Новоивановского сельского поселения Новопокровского района»</w:t>
      </w:r>
      <w:r w:rsidR="004A6B02" w:rsidRPr="004A6B02">
        <w:rPr>
          <w:rFonts w:ascii="Times New Roman" w:hAnsi="Times New Roman" w:cs="Times New Roman"/>
          <w:sz w:val="28"/>
          <w:szCs w:val="28"/>
        </w:rPr>
        <w:t>»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B4375D">
        <w:rPr>
          <w:rFonts w:ascii="Times New Roman" w:hAnsi="Times New Roman" w:cs="Times New Roman"/>
          <w:sz w:val="28"/>
          <w:szCs w:val="28"/>
        </w:rPr>
        <w:t>мещен 07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B437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 w:rsidR="00B4375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23EDC"/>
    <w:rsid w:val="003D274C"/>
    <w:rsid w:val="00421467"/>
    <w:rsid w:val="004A6B02"/>
    <w:rsid w:val="004B45A6"/>
    <w:rsid w:val="00511853"/>
    <w:rsid w:val="005C21A9"/>
    <w:rsid w:val="005C5D3F"/>
    <w:rsid w:val="006616F2"/>
    <w:rsid w:val="00747850"/>
    <w:rsid w:val="007766FB"/>
    <w:rsid w:val="00800A72"/>
    <w:rsid w:val="008841B4"/>
    <w:rsid w:val="008E0E08"/>
    <w:rsid w:val="00AB090F"/>
    <w:rsid w:val="00AE686B"/>
    <w:rsid w:val="00B4375D"/>
    <w:rsid w:val="00B84C73"/>
    <w:rsid w:val="00D241D1"/>
    <w:rsid w:val="00D451F6"/>
    <w:rsid w:val="00D66EFA"/>
    <w:rsid w:val="00DD2D0F"/>
    <w:rsid w:val="00EF45EB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2019-09-23T08:53:00Z</dcterms:created>
  <dcterms:modified xsi:type="dcterms:W3CDTF">2019-09-23T08:53:00Z</dcterms:modified>
</cp:coreProperties>
</file>