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1E342F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</w:t>
      </w:r>
      <w:r w:rsidR="005C5D3F" w:rsidRPr="00D66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42F" w:rsidRPr="001E342F" w:rsidRDefault="00D66EFA" w:rsidP="001E3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1E342F" w:rsidRPr="001E342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1E342F" w:rsidRPr="001E342F" w:rsidRDefault="001E342F" w:rsidP="001E3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42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</w:t>
      </w:r>
    </w:p>
    <w:p w:rsidR="001E342F" w:rsidRPr="001E342F" w:rsidRDefault="001E342F" w:rsidP="001E3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42F">
        <w:rPr>
          <w:rFonts w:ascii="Times New Roman" w:hAnsi="Times New Roman" w:cs="Times New Roman"/>
          <w:sz w:val="28"/>
          <w:szCs w:val="28"/>
        </w:rPr>
        <w:t xml:space="preserve">в собственность, аренду, безвозмездное пользование </w:t>
      </w:r>
    </w:p>
    <w:p w:rsidR="001E342F" w:rsidRPr="001E342F" w:rsidRDefault="001E342F" w:rsidP="001E3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42F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</w:t>
      </w:r>
      <w:proofErr w:type="gramStart"/>
      <w:r w:rsidRPr="001E342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C5D3F" w:rsidRDefault="001E342F" w:rsidP="001E3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42F">
        <w:rPr>
          <w:rFonts w:ascii="Times New Roman" w:hAnsi="Times New Roman" w:cs="Times New Roman"/>
          <w:sz w:val="28"/>
          <w:szCs w:val="28"/>
        </w:rPr>
        <w:t>собственности, без проведения торгов»</w:t>
      </w:r>
      <w:r w:rsidR="005C5D3F" w:rsidRPr="005C5D3F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>28 января 2019 года</w:t>
      </w:r>
    </w:p>
    <w:p w:rsidR="0022126E" w:rsidRDefault="001E342F" w:rsidP="001E3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Pr="001E342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2F">
        <w:rPr>
          <w:rFonts w:ascii="Times New Roman" w:hAnsi="Times New Roman" w:cs="Times New Roman"/>
          <w:sz w:val="28"/>
          <w:szCs w:val="28"/>
        </w:rPr>
        <w:t>в собственность, аренду, безвозмездное пользование земельного участка</w:t>
      </w:r>
      <w:proofErr w:type="gramEnd"/>
      <w:r w:rsidRPr="001E34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342F">
        <w:rPr>
          <w:rFonts w:ascii="Times New Roman" w:hAnsi="Times New Roman" w:cs="Times New Roman"/>
          <w:sz w:val="28"/>
          <w:szCs w:val="28"/>
        </w:rPr>
        <w:t>находящегося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42F">
        <w:rPr>
          <w:rFonts w:ascii="Times New Roman" w:hAnsi="Times New Roman" w:cs="Times New Roman"/>
          <w:sz w:val="28"/>
          <w:szCs w:val="28"/>
        </w:rPr>
        <w:t>собственности, без проведения торгов»</w:t>
      </w:r>
      <w:r w:rsidR="0022126E" w:rsidRPr="0022126E">
        <w:rPr>
          <w:rFonts w:ascii="Times New Roman" w:hAnsi="Times New Roman" w:cs="Times New Roman"/>
          <w:sz w:val="28"/>
          <w:szCs w:val="28"/>
        </w:rPr>
        <w:t>»</w:t>
      </w:r>
      <w:r w:rsidR="0022126E">
        <w:rPr>
          <w:rFonts w:ascii="Times New Roman" w:hAnsi="Times New Roman" w:cs="Times New Roman"/>
          <w:sz w:val="28"/>
          <w:szCs w:val="28"/>
        </w:rPr>
        <w:t>, 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размещен 18.01.2019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1E342F"/>
    <w:rsid w:val="0022126E"/>
    <w:rsid w:val="002C58FD"/>
    <w:rsid w:val="005C5D3F"/>
    <w:rsid w:val="00747850"/>
    <w:rsid w:val="00B84C73"/>
    <w:rsid w:val="00D6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2019-09-22T11:45:00Z</dcterms:created>
  <dcterms:modified xsi:type="dcterms:W3CDTF">2019-09-22T11:45:00Z</dcterms:modified>
</cp:coreProperties>
</file>