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E5466">
        <w:rPr>
          <w:rFonts w:ascii="Times New Roman" w:hAnsi="Times New Roman" w:cs="Times New Roman"/>
          <w:b/>
          <w:sz w:val="28"/>
          <w:szCs w:val="28"/>
        </w:rPr>
        <w:t>чение № 25</w:t>
      </w:r>
    </w:p>
    <w:p w:rsidR="003E5466" w:rsidRPr="003E5466" w:rsidRDefault="00D66EFA" w:rsidP="003E5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E5466" w:rsidRPr="003E5466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3E5466" w:rsidRDefault="003E5466" w:rsidP="003E5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66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от 20.11.2017 №115 «Об утверждении Административного регламента по исполнению муниципальной функции «Осуществлением контроля  на территории  Новоивановского сельского поселения Новопокровского района за соблюдением законодательства </w:t>
      </w:r>
    </w:p>
    <w:p w:rsidR="004560CE" w:rsidRDefault="003E5466" w:rsidP="003E5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66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466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продукции»</w:t>
      </w:r>
      <w:r w:rsidR="00A957CF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3E5466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C71D05">
        <w:rPr>
          <w:rFonts w:ascii="Times New Roman" w:hAnsi="Times New Roman" w:cs="Times New Roman"/>
          <w:sz w:val="28"/>
          <w:szCs w:val="28"/>
        </w:rPr>
        <w:t>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66" w:rsidRPr="003E5466" w:rsidRDefault="001E342F" w:rsidP="003E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3E5466" w:rsidRPr="003E5466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Новопокровского района от 20.11.2017 №115 «Об утверждении Административного</w:t>
      </w:r>
      <w:proofErr w:type="gramEnd"/>
      <w:r w:rsidR="003E5466" w:rsidRPr="003E5466">
        <w:rPr>
          <w:rFonts w:ascii="Times New Roman" w:hAnsi="Times New Roman" w:cs="Times New Roman"/>
          <w:sz w:val="28"/>
          <w:szCs w:val="28"/>
        </w:rPr>
        <w:t xml:space="preserve"> регламента </w:t>
      </w:r>
    </w:p>
    <w:p w:rsidR="0022126E" w:rsidRDefault="003E5466" w:rsidP="003E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66">
        <w:rPr>
          <w:rFonts w:ascii="Times New Roman" w:hAnsi="Times New Roman" w:cs="Times New Roman"/>
          <w:sz w:val="28"/>
          <w:szCs w:val="28"/>
        </w:rPr>
        <w:t>по исполнению муниципальной функции «Осуществлением контроля  на территории  Новоивановского сельского поселения Новопокровского района за соблюдением законодательства в области розничной продажи алкогольной продукции»</w:t>
      </w:r>
      <w:r w:rsidR="00834F08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62F3D">
        <w:rPr>
          <w:rFonts w:ascii="Times New Roman" w:hAnsi="Times New Roman" w:cs="Times New Roman"/>
          <w:sz w:val="28"/>
          <w:szCs w:val="28"/>
        </w:rPr>
        <w:t>21</w:t>
      </w:r>
      <w:r w:rsidR="009938EC">
        <w:rPr>
          <w:rFonts w:ascii="Times New Roman" w:hAnsi="Times New Roman" w:cs="Times New Roman"/>
          <w:sz w:val="28"/>
          <w:szCs w:val="28"/>
        </w:rPr>
        <w:t>.09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510BB"/>
    <w:rsid w:val="008E0E08"/>
    <w:rsid w:val="008F13D5"/>
    <w:rsid w:val="00970B8A"/>
    <w:rsid w:val="009938EC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2021-10-04T08:44:00Z</dcterms:created>
  <dcterms:modified xsi:type="dcterms:W3CDTF">2021-10-04T08:44:00Z</dcterms:modified>
</cp:coreProperties>
</file>