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24" w:rsidRDefault="003B0324" w:rsidP="00203E3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0324" w:rsidRPr="003B0324" w:rsidRDefault="005A3A8F" w:rsidP="003B03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B0324" w:rsidRPr="003B0324">
        <w:rPr>
          <w:rFonts w:ascii="Times New Roman" w:hAnsi="Times New Roman" w:cs="Times New Roman"/>
          <w:b/>
          <w:sz w:val="28"/>
          <w:szCs w:val="28"/>
        </w:rPr>
        <w:t xml:space="preserve"> НОВОИВАНОВСКОГО СЕЛЬСКОГО ПОСЕЛЕНИЯ НОВОПОКРОВСКОГО РАЙОНА</w:t>
      </w:r>
    </w:p>
    <w:p w:rsidR="00274E16" w:rsidRPr="003B0324" w:rsidRDefault="00274E16" w:rsidP="00274E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B032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B032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B0324" w:rsidRPr="003B0324" w:rsidRDefault="003B0324" w:rsidP="003B0324">
      <w:pPr>
        <w:jc w:val="center"/>
        <w:rPr>
          <w:rFonts w:ascii="Times New Roman" w:hAnsi="Times New Roman" w:cs="Times New Roman"/>
          <w:szCs w:val="28"/>
        </w:rPr>
      </w:pPr>
    </w:p>
    <w:p w:rsidR="00203E33" w:rsidRPr="00FE4D7C" w:rsidRDefault="00B53109" w:rsidP="003B0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4E16">
        <w:rPr>
          <w:rFonts w:ascii="Times New Roman" w:hAnsi="Times New Roman" w:cs="Times New Roman"/>
          <w:sz w:val="28"/>
          <w:szCs w:val="28"/>
        </w:rPr>
        <w:t>т</w:t>
      </w:r>
      <w:r w:rsidR="00EB7174">
        <w:rPr>
          <w:rFonts w:ascii="Times New Roman" w:hAnsi="Times New Roman" w:cs="Times New Roman"/>
          <w:sz w:val="28"/>
          <w:szCs w:val="28"/>
        </w:rPr>
        <w:t xml:space="preserve"> 29 .06.2019</w:t>
      </w:r>
      <w:r w:rsidR="003B0324" w:rsidRPr="00FE4D7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№ </w:t>
      </w:r>
      <w:r w:rsidR="005564B4">
        <w:rPr>
          <w:rFonts w:ascii="Times New Roman" w:hAnsi="Times New Roman" w:cs="Times New Roman"/>
          <w:sz w:val="28"/>
          <w:szCs w:val="28"/>
        </w:rPr>
        <w:t>59</w:t>
      </w:r>
    </w:p>
    <w:p w:rsidR="00203E33" w:rsidRPr="00FE4D7C" w:rsidRDefault="003B0324" w:rsidP="00FE4D7C">
      <w:pPr>
        <w:rPr>
          <w:rFonts w:ascii="Times New Roman" w:hAnsi="Times New Roman" w:cs="Times New Roman"/>
          <w:sz w:val="28"/>
          <w:szCs w:val="28"/>
        </w:rPr>
      </w:pPr>
      <w:r w:rsidRPr="00FE4D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4D7C" w:rsidRPr="00FE4D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4D7C">
        <w:rPr>
          <w:rFonts w:ascii="Times New Roman" w:hAnsi="Times New Roman" w:cs="Times New Roman"/>
          <w:sz w:val="28"/>
          <w:szCs w:val="28"/>
        </w:rPr>
        <w:t xml:space="preserve"> станица    Новоивановская</w:t>
      </w:r>
    </w:p>
    <w:p w:rsidR="003B0324" w:rsidRPr="00915EDD" w:rsidRDefault="003B0324" w:rsidP="003B032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плана мероприятий</w:t>
      </w:r>
    </w:p>
    <w:p w:rsidR="003B0324" w:rsidRPr="00915EDD" w:rsidRDefault="003B0324" w:rsidP="003B032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противодействию коррупции в органах местного самоуправления</w:t>
      </w:r>
      <w:r w:rsidRPr="00915E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Новоивановского сельского поселения</w:t>
      </w:r>
    </w:p>
    <w:p w:rsidR="003B0324" w:rsidRDefault="00BC554D" w:rsidP="00203E33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FE7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2019-2020</w:t>
      </w:r>
      <w:r w:rsidR="00A62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7B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203E33" w:rsidRPr="00FE4D7C" w:rsidRDefault="00203E33" w:rsidP="00A62AAC">
      <w:pPr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324" w:rsidRPr="00915EDD" w:rsidRDefault="003B0324" w:rsidP="00915EDD">
      <w:pPr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proofErr w:type="gramStart"/>
      <w:r w:rsidR="00915EDD" w:rsidRPr="00915EDD">
        <w:rPr>
          <w:rFonts w:ascii="Times New Roman" w:hAnsi="Times New Roman" w:cs="Times New Roman"/>
          <w:bCs/>
          <w:sz w:val="28"/>
          <w:szCs w:val="24"/>
        </w:rPr>
        <w:t xml:space="preserve">В целях реализации мероприятий по противодействию коррупции в администрации </w:t>
      </w:r>
      <w:r w:rsidR="00E0702C">
        <w:rPr>
          <w:rFonts w:ascii="Times New Roman" w:hAnsi="Times New Roman" w:cs="Times New Roman"/>
          <w:bCs/>
          <w:sz w:val="28"/>
          <w:szCs w:val="24"/>
        </w:rPr>
        <w:t xml:space="preserve">Новоивановского </w:t>
      </w:r>
      <w:r w:rsidR="00915EDD" w:rsidRPr="00915EDD">
        <w:rPr>
          <w:rFonts w:ascii="Times New Roman" w:hAnsi="Times New Roman" w:cs="Times New Roman"/>
          <w:bCs/>
          <w:sz w:val="28"/>
          <w:szCs w:val="24"/>
        </w:rPr>
        <w:t xml:space="preserve">сельского поселения </w:t>
      </w:r>
      <w:r w:rsidR="00E0702C">
        <w:rPr>
          <w:rFonts w:ascii="Times New Roman" w:hAnsi="Times New Roman" w:cs="Times New Roman"/>
          <w:bCs/>
          <w:sz w:val="28"/>
          <w:szCs w:val="24"/>
        </w:rPr>
        <w:t xml:space="preserve"> Новопокровского </w:t>
      </w:r>
      <w:r w:rsidR="00BC554D">
        <w:rPr>
          <w:rFonts w:ascii="Times New Roman" w:hAnsi="Times New Roman" w:cs="Times New Roman"/>
          <w:bCs/>
          <w:sz w:val="28"/>
          <w:szCs w:val="24"/>
        </w:rPr>
        <w:t xml:space="preserve">района, </w:t>
      </w:r>
      <w:r w:rsidR="00915EDD" w:rsidRPr="00915EDD">
        <w:rPr>
          <w:rFonts w:ascii="Times New Roman" w:hAnsi="Times New Roman" w:cs="Times New Roman"/>
          <w:bCs/>
          <w:sz w:val="28"/>
          <w:szCs w:val="24"/>
        </w:rPr>
        <w:t xml:space="preserve"> во испо</w:t>
      </w:r>
      <w:r w:rsidR="00BC554D">
        <w:rPr>
          <w:rFonts w:ascii="Times New Roman" w:hAnsi="Times New Roman" w:cs="Times New Roman"/>
          <w:bCs/>
          <w:sz w:val="28"/>
          <w:szCs w:val="24"/>
        </w:rPr>
        <w:t>лнение Указа Президента РФ от 11 апреля  2014  года № 226</w:t>
      </w:r>
      <w:r w:rsidR="00915EDD" w:rsidRPr="00915EDD">
        <w:rPr>
          <w:rFonts w:ascii="Times New Roman" w:hAnsi="Times New Roman" w:cs="Times New Roman"/>
          <w:bCs/>
          <w:sz w:val="28"/>
          <w:szCs w:val="24"/>
        </w:rPr>
        <w:t xml:space="preserve"> «О Национальном плане противодействия коррупции на 201</w:t>
      </w:r>
      <w:r w:rsidR="00BC554D">
        <w:rPr>
          <w:rFonts w:ascii="Times New Roman" w:hAnsi="Times New Roman" w:cs="Times New Roman"/>
          <w:bCs/>
          <w:sz w:val="28"/>
          <w:szCs w:val="24"/>
        </w:rPr>
        <w:t>4</w:t>
      </w:r>
      <w:r w:rsidR="00915EDD" w:rsidRPr="00915EDD">
        <w:rPr>
          <w:rFonts w:ascii="Times New Roman" w:hAnsi="Times New Roman" w:cs="Times New Roman"/>
          <w:bCs/>
          <w:sz w:val="28"/>
          <w:szCs w:val="24"/>
        </w:rPr>
        <w:t>-2</w:t>
      </w:r>
      <w:r w:rsidR="00BC554D">
        <w:rPr>
          <w:rFonts w:ascii="Times New Roman" w:hAnsi="Times New Roman" w:cs="Times New Roman"/>
          <w:bCs/>
          <w:sz w:val="28"/>
          <w:szCs w:val="24"/>
        </w:rPr>
        <w:t>015</w:t>
      </w:r>
      <w:r w:rsidR="00915EDD" w:rsidRPr="00915EDD">
        <w:rPr>
          <w:rFonts w:ascii="Times New Roman" w:hAnsi="Times New Roman" w:cs="Times New Roman"/>
          <w:bCs/>
          <w:sz w:val="28"/>
          <w:szCs w:val="24"/>
        </w:rPr>
        <w:t> годы</w:t>
      </w:r>
      <w:r w:rsidR="00BC554D">
        <w:rPr>
          <w:rFonts w:ascii="Times New Roman" w:hAnsi="Times New Roman" w:cs="Times New Roman"/>
          <w:bCs/>
          <w:sz w:val="28"/>
          <w:szCs w:val="24"/>
        </w:rPr>
        <w:t xml:space="preserve">» </w:t>
      </w:r>
      <w:r w:rsidR="00915EDD" w:rsidRPr="00915EDD">
        <w:rPr>
          <w:rFonts w:ascii="Times New Roman" w:hAnsi="Times New Roman" w:cs="Times New Roman"/>
          <w:bCs/>
          <w:sz w:val="28"/>
          <w:szCs w:val="24"/>
        </w:rPr>
        <w:t xml:space="preserve"> и внесении изменений в некоторые акты Президента Российской Федерации по вопросам противодействия коррупции»,</w:t>
      </w:r>
      <w:r w:rsidR="00915EDD" w:rsidRPr="0091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 закона </w:t>
      </w:r>
      <w:r w:rsidR="00915EDD" w:rsidRPr="0091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25.12.2008г. № 273-ФЗ «О противодействии коррупции»,</w:t>
      </w:r>
      <w:r w:rsidR="00915EDD" w:rsidRPr="00915EDD">
        <w:rPr>
          <w:rFonts w:ascii="Times New Roman" w:hAnsi="Times New Roman" w:cs="Times New Roman"/>
          <w:bCs/>
          <w:sz w:val="28"/>
          <w:szCs w:val="24"/>
        </w:rPr>
        <w:t xml:space="preserve">  распоряжения главы администрации (губернатора) Краснодарского</w:t>
      </w:r>
      <w:proofErr w:type="gramEnd"/>
      <w:r w:rsidR="00915EDD" w:rsidRPr="00915EDD">
        <w:rPr>
          <w:rFonts w:ascii="Times New Roman" w:hAnsi="Times New Roman" w:cs="Times New Roman"/>
          <w:bCs/>
          <w:sz w:val="28"/>
          <w:szCs w:val="24"/>
        </w:rPr>
        <w:t xml:space="preserve"> края  от  30 сентября 2008 года № 789-р «О мерах по противодействию коррупции в исполнительных органах государственной власти Краснодарского края»: </w:t>
      </w:r>
      <w:r w:rsidRPr="00915E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администрация </w:t>
      </w:r>
      <w:r w:rsidRPr="00915EDD">
        <w:rPr>
          <w:rFonts w:ascii="Times New Roman" w:eastAsia="Calibri" w:hAnsi="Times New Roman" w:cs="Times New Roman"/>
          <w:sz w:val="28"/>
          <w:szCs w:val="28"/>
        </w:rPr>
        <w:t>Новоивановского</w:t>
      </w:r>
      <w:r w:rsidRPr="00915ED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сельского поселения постановляет:</w:t>
      </w:r>
    </w:p>
    <w:p w:rsidR="00FE4D7C" w:rsidRDefault="00FE7B72" w:rsidP="00274E16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</w:t>
      </w:r>
      <w:r w:rsidR="003B0324"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мероприятий по противодействию коррупции в органах местного самоуправления Новоивановского сельского</w:t>
      </w:r>
      <w:r w:rsidR="00EE5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2019 - 2020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07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7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3B0324"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AAC" w:rsidRPr="00FE4D7C" w:rsidRDefault="00A62AAC" w:rsidP="00274E16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4D7C" w:rsidRPr="00A62AAC" w:rsidRDefault="003B0324" w:rsidP="00274E16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Считать утр</w:t>
      </w:r>
      <w:r w:rsidR="000661C8"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атившим силу постановление </w:t>
      </w:r>
      <w:r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556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</w:t>
      </w:r>
      <w:r w:rsidR="00915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7022"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5564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A6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EDD" w:rsidRPr="004670C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5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52</w:t>
      </w:r>
      <w:r w:rsidRPr="004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55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4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 </w:t>
      </w:r>
      <w:r w:rsidR="00A6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</w:t>
      </w:r>
      <w:r w:rsidRPr="004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</w:t>
      </w:r>
      <w:r w:rsidR="004670CD" w:rsidRPr="004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6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</w:t>
      </w:r>
      <w:r w:rsidR="004670CD" w:rsidRPr="0046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4670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Новоивановского сельского поселения</w:t>
      </w:r>
      <w:r w:rsidR="0055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2017-2018</w:t>
      </w:r>
      <w:r w:rsidR="005E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670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7022" w:rsidRPr="00FE4D7C" w:rsidRDefault="00FE4D7C" w:rsidP="00274E16">
      <w:pPr>
        <w:jc w:val="both"/>
        <w:rPr>
          <w:rFonts w:ascii="Times New Roman" w:hAnsi="Times New Roman" w:cs="Times New Roman"/>
          <w:sz w:val="28"/>
          <w:szCs w:val="28"/>
        </w:rPr>
      </w:pPr>
      <w:r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  <w:r w:rsidR="003B0324"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FE4D7C">
        <w:rPr>
          <w:rFonts w:ascii="Times New Roman" w:hAnsi="Times New Roman" w:cs="Times New Roman"/>
          <w:sz w:val="28"/>
          <w:szCs w:val="28"/>
        </w:rPr>
        <w:t>Ко</w:t>
      </w:r>
      <w:r w:rsidR="009A7022" w:rsidRPr="00FE4D7C"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 w:rsidR="009A7022" w:rsidRPr="00FE4D7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E4D7C" w:rsidRDefault="00FE4D7C" w:rsidP="00274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4D7C">
        <w:rPr>
          <w:rFonts w:ascii="Times New Roman" w:hAnsi="Times New Roman" w:cs="Times New Roman"/>
          <w:sz w:val="28"/>
          <w:szCs w:val="28"/>
        </w:rPr>
        <w:t xml:space="preserve"> 4.Постановление вступает в силу с момента его обнародования.</w:t>
      </w:r>
    </w:p>
    <w:p w:rsidR="00FE4D7C" w:rsidRDefault="00FE4D7C" w:rsidP="00274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324" w:rsidRPr="00FE4D7C" w:rsidRDefault="003B0324" w:rsidP="00274E16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0CD" w:rsidRDefault="00A62AAC" w:rsidP="00274E16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</w:t>
      </w:r>
      <w:r w:rsidR="003B0324" w:rsidRP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Новоивановского сельского поселения </w:t>
      </w:r>
      <w:r w:rsidR="00FE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50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В.А.Абеленце</w:t>
      </w:r>
      <w:r w:rsidR="00BC5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BC554D" w:rsidRDefault="00BC554D" w:rsidP="00274E16">
      <w:pPr>
        <w:spacing w:after="0" w:line="312" w:lineRule="atLeast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BC554D" w:rsidSect="00A25B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E16" w:rsidRDefault="00521E99" w:rsidP="00274E1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74E16">
        <w:rPr>
          <w:rFonts w:ascii="Times New Roman" w:hAnsi="Times New Roman" w:cs="Times New Roman"/>
          <w:sz w:val="28"/>
          <w:szCs w:val="28"/>
        </w:rPr>
        <w:t>ПРИЛОЖЕНИЕ</w:t>
      </w:r>
    </w:p>
    <w:p w:rsidR="00274E16" w:rsidRDefault="00521E99" w:rsidP="00274E1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4E16">
        <w:rPr>
          <w:rFonts w:ascii="Times New Roman" w:hAnsi="Times New Roman" w:cs="Times New Roman"/>
          <w:sz w:val="28"/>
          <w:szCs w:val="28"/>
        </w:rPr>
        <w:t>УТВЕРЖДЕН</w:t>
      </w:r>
    </w:p>
    <w:p w:rsidR="00521E99" w:rsidRPr="00F862E5" w:rsidRDefault="00521E99" w:rsidP="00521E99">
      <w:pPr>
        <w:spacing w:after="0" w:line="312" w:lineRule="atLeast"/>
        <w:ind w:left="3540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постановлением  администрации</w:t>
      </w:r>
    </w:p>
    <w:p w:rsidR="009D7189" w:rsidRDefault="00521E99" w:rsidP="00521E9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</w:t>
      </w:r>
      <w:r w:rsidR="009D7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9D718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Новоивановского</w:t>
      </w:r>
      <w:r w:rsidR="009D7189" w:rsidRPr="00F86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5564B4" w:rsidRDefault="005564B4" w:rsidP="00521E9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Новопокровского района </w:t>
      </w:r>
    </w:p>
    <w:p w:rsidR="009D7189" w:rsidRDefault="005564B4" w:rsidP="00521E9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от  29.06.2018 </w:t>
      </w:r>
      <w:r w:rsidR="009D7189" w:rsidRPr="00F86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№ 59</w:t>
      </w:r>
    </w:p>
    <w:p w:rsidR="009D7189" w:rsidRDefault="009D7189" w:rsidP="00521E9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7189" w:rsidRDefault="009D7189" w:rsidP="00521E9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7189" w:rsidRDefault="009D7189" w:rsidP="00521E9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D7189" w:rsidRDefault="009D7189" w:rsidP="00521E9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21E99" w:rsidRDefault="00521E99" w:rsidP="009D718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9D7189" w:rsidRPr="00F862E5" w:rsidRDefault="009D7189" w:rsidP="009D7189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4E16" w:rsidRDefault="00274E16" w:rsidP="00274E1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274E16" w:rsidRDefault="00274E16" w:rsidP="0027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74E16" w:rsidRDefault="00274E16" w:rsidP="0027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администрации </w:t>
      </w:r>
    </w:p>
    <w:p w:rsidR="00274E16" w:rsidRDefault="00FB747B" w:rsidP="0027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Новоивановского</w:t>
      </w:r>
      <w:r w:rsidR="00274E1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274E16" w:rsidRDefault="00274E16" w:rsidP="0027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Новопокровский район </w:t>
      </w:r>
    </w:p>
    <w:p w:rsidR="00274E16" w:rsidRDefault="00274E16" w:rsidP="0027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564B4">
        <w:rPr>
          <w:rFonts w:ascii="Times New Roman" w:hAnsi="Times New Roman" w:cs="Times New Roman"/>
          <w:sz w:val="28"/>
          <w:szCs w:val="28"/>
        </w:rPr>
        <w:t>2018-2019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74E16" w:rsidRPr="00E00015" w:rsidRDefault="00274E16" w:rsidP="00274E16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4802" w:type="dxa"/>
        <w:tblLayout w:type="fixed"/>
        <w:tblLook w:val="04A0"/>
      </w:tblPr>
      <w:tblGrid>
        <w:gridCol w:w="817"/>
        <w:gridCol w:w="8505"/>
        <w:gridCol w:w="1559"/>
        <w:gridCol w:w="3887"/>
        <w:gridCol w:w="13"/>
        <w:gridCol w:w="8"/>
        <w:gridCol w:w="13"/>
      </w:tblGrid>
      <w:tr w:rsidR="00274E16" w:rsidRPr="00E00015" w:rsidTr="00413ED6">
        <w:trPr>
          <w:gridAfter w:val="1"/>
          <w:wAfter w:w="13" w:type="dxa"/>
        </w:trPr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№</w:t>
            </w:r>
          </w:p>
          <w:p w:rsidR="00274E16" w:rsidRPr="00E00015" w:rsidRDefault="00274E16" w:rsidP="00413E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00015">
              <w:rPr>
                <w:rFonts w:cs="Times New Roman"/>
                <w:sz w:val="24"/>
                <w:szCs w:val="24"/>
              </w:rPr>
              <w:t>п\</w:t>
            </w:r>
            <w:proofErr w:type="gramStart"/>
            <w:r w:rsidRPr="00E00015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5" w:type="dxa"/>
            <w:vAlign w:val="center"/>
          </w:tcPr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</w:t>
            </w:r>
            <w:r w:rsidRPr="00E00015">
              <w:rPr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  <w:vAlign w:val="center"/>
          </w:tcPr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908" w:type="dxa"/>
            <w:gridSpan w:val="3"/>
            <w:vAlign w:val="center"/>
          </w:tcPr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74E16" w:rsidRPr="00E00015" w:rsidTr="00413ED6">
        <w:trPr>
          <w:gridAfter w:val="1"/>
          <w:wAfter w:w="13" w:type="dxa"/>
        </w:trPr>
        <w:tc>
          <w:tcPr>
            <w:tcW w:w="817" w:type="dxa"/>
          </w:tcPr>
          <w:p w:rsidR="00274E16" w:rsidRPr="00E00015" w:rsidRDefault="00274E16" w:rsidP="00413E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E16" w:rsidRPr="00E00015" w:rsidRDefault="00274E16" w:rsidP="00413E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08" w:type="dxa"/>
            <w:gridSpan w:val="3"/>
          </w:tcPr>
          <w:p w:rsidR="00274E16" w:rsidRPr="00E00015" w:rsidRDefault="00274E16" w:rsidP="00413ED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74E16" w:rsidRPr="00E00015" w:rsidTr="00413ED6">
        <w:trPr>
          <w:gridAfter w:val="3"/>
          <w:wAfter w:w="34" w:type="dxa"/>
        </w:trPr>
        <w:tc>
          <w:tcPr>
            <w:tcW w:w="14768" w:type="dxa"/>
            <w:gridSpan w:val="4"/>
          </w:tcPr>
          <w:p w:rsidR="00274E16" w:rsidRDefault="00274E16" w:rsidP="00274E16">
            <w:pPr>
              <w:pStyle w:val="a4"/>
              <w:numPr>
                <w:ilvl w:val="0"/>
                <w:numId w:val="2"/>
              </w:numPr>
              <w:rPr>
                <w:bCs/>
                <w:color w:val="26282F"/>
                <w:sz w:val="24"/>
                <w:szCs w:val="24"/>
              </w:rPr>
            </w:pPr>
            <w:r w:rsidRPr="00E00015">
              <w:rPr>
                <w:bCs/>
                <w:color w:val="26282F"/>
                <w:sz w:val="24"/>
                <w:szCs w:val="24"/>
              </w:rPr>
              <w:t>Мониторинг и оценка уровня восприятия коррупции и эффективности мер и программ противодействия коррупции</w:t>
            </w:r>
          </w:p>
          <w:p w:rsidR="00274E16" w:rsidRPr="00E00015" w:rsidRDefault="00274E16" w:rsidP="00413ED6">
            <w:pPr>
              <w:pStyle w:val="a4"/>
              <w:ind w:left="720"/>
            </w:pPr>
          </w:p>
        </w:tc>
      </w:tr>
      <w:tr w:rsidR="00274E16" w:rsidRPr="00E00015" w:rsidTr="00413ED6">
        <w:trPr>
          <w:gridAfter w:val="2"/>
          <w:wAfter w:w="21" w:type="dxa"/>
        </w:trPr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</w:tcPr>
          <w:p w:rsidR="00274E16" w:rsidRPr="00E00015" w:rsidRDefault="00274E16" w:rsidP="00FB747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 xml:space="preserve">Проведение мониторинга и оценки уровня восприятия коррупции </w:t>
            </w:r>
            <w:r>
              <w:rPr>
                <w:rFonts w:cs="Times New Roman"/>
                <w:sz w:val="24"/>
                <w:szCs w:val="24"/>
              </w:rPr>
              <w:t xml:space="preserve"> в муниципальном образовании в целях подготовки доклада о мон</w:t>
            </w:r>
            <w:r w:rsidR="00556434">
              <w:rPr>
                <w:rFonts w:cs="Times New Roman"/>
                <w:sz w:val="24"/>
                <w:szCs w:val="24"/>
              </w:rPr>
              <w:t xml:space="preserve">иторинге и об оценке уровня </w:t>
            </w:r>
            <w:r>
              <w:rPr>
                <w:rFonts w:cs="Times New Roman"/>
                <w:sz w:val="24"/>
                <w:szCs w:val="24"/>
              </w:rPr>
              <w:t>восприятия</w:t>
            </w:r>
            <w:r w:rsidR="0055643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56434">
              <w:rPr>
                <w:rFonts w:cs="Times New Roman"/>
                <w:sz w:val="24"/>
                <w:szCs w:val="24"/>
              </w:rPr>
              <w:t>корупции</w:t>
            </w:r>
            <w:proofErr w:type="spellEnd"/>
            <w:r w:rsidR="0055643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  <w:p w:rsidR="00274E16" w:rsidRDefault="00274E16" w:rsidP="00413ED6">
            <w:pPr>
              <w:rPr>
                <w:rFonts w:cs="Times New Roman"/>
                <w:sz w:val="24"/>
                <w:szCs w:val="24"/>
              </w:rPr>
            </w:pPr>
          </w:p>
          <w:p w:rsidR="00274E16" w:rsidRPr="00E00015" w:rsidRDefault="00274E16" w:rsidP="00413ED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FB747B" w:rsidRPr="005574A5" w:rsidRDefault="00FB747B" w:rsidP="00FB747B">
            <w:pPr>
              <w:pStyle w:val="ConsPlusCell"/>
            </w:pPr>
            <w:r w:rsidRPr="005574A5">
              <w:t>Начальник отдела по вопросам финансирования</w:t>
            </w:r>
          </w:p>
          <w:p w:rsidR="00FB747B" w:rsidRPr="005574A5" w:rsidRDefault="00FB747B" w:rsidP="00FB747B">
            <w:pPr>
              <w:pStyle w:val="ConsPlusCell"/>
            </w:pPr>
            <w:r w:rsidRPr="005574A5">
              <w:t>И.Г.Малыхина</w:t>
            </w:r>
          </w:p>
          <w:p w:rsidR="00274E16" w:rsidRPr="0083556F" w:rsidRDefault="00EB1CF0" w:rsidP="00EB1CF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B747B" w:rsidRPr="005574A5">
              <w:rPr>
                <w:sz w:val="24"/>
                <w:szCs w:val="24"/>
              </w:rPr>
              <w:t>ачальник отдела по общим вопросам</w:t>
            </w:r>
            <w:r w:rsidR="00FB747B">
              <w:rPr>
                <w:sz w:val="24"/>
                <w:szCs w:val="24"/>
              </w:rPr>
              <w:t xml:space="preserve">  </w:t>
            </w:r>
            <w:r w:rsidR="005564B4"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rPr>
          <w:gridAfter w:val="2"/>
          <w:wAfter w:w="21" w:type="dxa"/>
        </w:trPr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274E16" w:rsidRPr="00E00015" w:rsidRDefault="00274E16" w:rsidP="00EB1CF0">
            <w:pPr>
              <w:pStyle w:val="a4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Освещение в средствах массовой информации</w:t>
            </w:r>
            <w:r w:rsidR="00EB1CF0">
              <w:rPr>
                <w:sz w:val="24"/>
                <w:szCs w:val="24"/>
              </w:rPr>
              <w:t xml:space="preserve"> и на </w:t>
            </w:r>
            <w:proofErr w:type="spellStart"/>
            <w:r w:rsidR="00EB1CF0">
              <w:rPr>
                <w:sz w:val="24"/>
                <w:szCs w:val="24"/>
              </w:rPr>
              <w:t>офыициальном</w:t>
            </w:r>
            <w:proofErr w:type="spellEnd"/>
            <w:r w:rsidR="00EB1CF0">
              <w:rPr>
                <w:sz w:val="24"/>
                <w:szCs w:val="24"/>
              </w:rPr>
              <w:t xml:space="preserve"> сайте в информационно-телекоммуникационной сети «Интернет»</w:t>
            </w:r>
            <w:r w:rsidRPr="00E000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00015">
              <w:rPr>
                <w:sz w:val="24"/>
                <w:szCs w:val="24"/>
              </w:rPr>
              <w:t xml:space="preserve">результатов мониторинга и оценки уровня восприятия коррупции </w:t>
            </w:r>
            <w:r>
              <w:rPr>
                <w:sz w:val="24"/>
                <w:szCs w:val="24"/>
              </w:rPr>
              <w:t xml:space="preserve"> </w:t>
            </w:r>
            <w:r w:rsidR="00FB747B">
              <w:rPr>
                <w:sz w:val="24"/>
                <w:szCs w:val="24"/>
              </w:rPr>
              <w:t>в муниципальном образовании</w:t>
            </w:r>
            <w:r w:rsidRPr="00E000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ежегодно</w:t>
            </w: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274E16" w:rsidRPr="00E00015" w:rsidRDefault="005564B4" w:rsidP="00EB1CF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>ачальник отдела по общим вопросам</w:t>
            </w:r>
            <w:r>
              <w:rPr>
                <w:sz w:val="24"/>
                <w:szCs w:val="24"/>
              </w:rPr>
              <w:t xml:space="preserve">  Е.А. Рыжкова</w:t>
            </w:r>
            <w:r w:rsidRPr="005574A5">
              <w:rPr>
                <w:sz w:val="24"/>
                <w:szCs w:val="24"/>
              </w:rPr>
              <w:t xml:space="preserve"> </w:t>
            </w:r>
            <w:r w:rsidR="00FB747B" w:rsidRPr="005574A5">
              <w:rPr>
                <w:sz w:val="24"/>
                <w:szCs w:val="24"/>
              </w:rPr>
              <w:t>Ответственная за сайт</w:t>
            </w:r>
            <w:r w:rsidR="00FB747B">
              <w:rPr>
                <w:sz w:val="24"/>
                <w:szCs w:val="24"/>
              </w:rPr>
              <w:t xml:space="preserve">     </w:t>
            </w:r>
            <w:proofErr w:type="spellStart"/>
            <w:r w:rsidR="00FB747B" w:rsidRPr="005574A5">
              <w:rPr>
                <w:sz w:val="24"/>
                <w:szCs w:val="24"/>
              </w:rPr>
              <w:t>Е.С.Бугакова</w:t>
            </w:r>
            <w:proofErr w:type="spellEnd"/>
          </w:p>
        </w:tc>
      </w:tr>
      <w:tr w:rsidR="00274E16" w:rsidRPr="00E00015" w:rsidTr="00413ED6">
        <w:trPr>
          <w:gridAfter w:val="2"/>
          <w:wAfter w:w="21" w:type="dxa"/>
        </w:trPr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E16" w:rsidRDefault="00274E16" w:rsidP="00413ED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900" w:type="dxa"/>
            <w:gridSpan w:val="2"/>
          </w:tcPr>
          <w:p w:rsidR="00274E16" w:rsidRPr="00DF0256" w:rsidRDefault="00274E16" w:rsidP="00413E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4E16" w:rsidRPr="00E00015" w:rsidTr="00413ED6">
        <w:trPr>
          <w:gridAfter w:val="2"/>
          <w:wAfter w:w="21" w:type="dxa"/>
        </w:trPr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505" w:type="dxa"/>
          </w:tcPr>
          <w:p w:rsidR="00274E16" w:rsidRPr="00E00015" w:rsidRDefault="00274E16" w:rsidP="00FB747B">
            <w:pPr>
              <w:pStyle w:val="a4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Внесение изменений в планы противодействия</w:t>
            </w:r>
            <w:r>
              <w:rPr>
                <w:sz w:val="24"/>
                <w:szCs w:val="24"/>
              </w:rPr>
              <w:t xml:space="preserve"> </w:t>
            </w:r>
            <w:r w:rsidRPr="00E00015">
              <w:rPr>
                <w:sz w:val="24"/>
                <w:szCs w:val="24"/>
              </w:rPr>
              <w:t xml:space="preserve">коррупции в </w:t>
            </w:r>
            <w:r>
              <w:rPr>
                <w:sz w:val="24"/>
                <w:szCs w:val="24"/>
              </w:rPr>
              <w:t xml:space="preserve"> </w:t>
            </w:r>
            <w:r w:rsidR="00FB747B">
              <w:rPr>
                <w:sz w:val="24"/>
                <w:szCs w:val="24"/>
              </w:rPr>
              <w:t xml:space="preserve">органах местного самоуправления </w:t>
            </w:r>
            <w:r w:rsidRPr="00E00015">
              <w:rPr>
                <w:sz w:val="24"/>
                <w:szCs w:val="24"/>
              </w:rPr>
              <w:t>и муниципальных учреждениях, направленных</w:t>
            </w:r>
            <w:r>
              <w:rPr>
                <w:sz w:val="24"/>
                <w:szCs w:val="24"/>
              </w:rPr>
              <w:t xml:space="preserve"> </w:t>
            </w:r>
            <w:r w:rsidRPr="00E00015">
              <w:rPr>
                <w:sz w:val="24"/>
                <w:szCs w:val="24"/>
              </w:rPr>
              <w:t>на  достижение конкретных результатов</w:t>
            </w:r>
          </w:p>
        </w:tc>
        <w:tc>
          <w:tcPr>
            <w:tcW w:w="1559" w:type="dxa"/>
          </w:tcPr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900" w:type="dxa"/>
            <w:gridSpan w:val="2"/>
          </w:tcPr>
          <w:p w:rsidR="00274E16" w:rsidRPr="00E2038B" w:rsidRDefault="00E2038B" w:rsidP="00413E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03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по общим вопросам </w:t>
            </w:r>
            <w:r w:rsidR="005564B4">
              <w:rPr>
                <w:rFonts w:ascii="Times New Roman" w:hAnsi="Times New Roman" w:cs="Times New Roman"/>
                <w:b w:val="0"/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rPr>
          <w:gridAfter w:val="3"/>
          <w:wAfter w:w="34" w:type="dxa"/>
        </w:trPr>
        <w:tc>
          <w:tcPr>
            <w:tcW w:w="14768" w:type="dxa"/>
            <w:gridSpan w:val="4"/>
          </w:tcPr>
          <w:p w:rsidR="00274E16" w:rsidRPr="00E00015" w:rsidRDefault="00274E16" w:rsidP="00413ED6">
            <w:pPr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bCs/>
                <w:color w:val="26282F"/>
                <w:sz w:val="24"/>
                <w:szCs w:val="24"/>
              </w:rPr>
              <w:t xml:space="preserve">2. Меры, направленные на повышение эффективности </w:t>
            </w:r>
            <w:proofErr w:type="spellStart"/>
            <w:r w:rsidRPr="00E00015">
              <w:rPr>
                <w:rFonts w:cs="Times New Roman"/>
                <w:bCs/>
                <w:color w:val="26282F"/>
                <w:sz w:val="24"/>
                <w:szCs w:val="24"/>
              </w:rPr>
              <w:t>антикоррупционной</w:t>
            </w:r>
            <w:proofErr w:type="spellEnd"/>
            <w:r w:rsidRPr="00E00015">
              <w:rPr>
                <w:rFonts w:cs="Times New Roman"/>
                <w:bCs/>
                <w:color w:val="26282F"/>
                <w:sz w:val="24"/>
                <w:szCs w:val="24"/>
              </w:rPr>
              <w:t xml:space="preserve"> работы органов местного самоуправления</w:t>
            </w:r>
          </w:p>
        </w:tc>
      </w:tr>
      <w:tr w:rsidR="00274E16" w:rsidRPr="00E00015" w:rsidTr="00413ED6">
        <w:trPr>
          <w:gridAfter w:val="2"/>
          <w:wAfter w:w="21" w:type="dxa"/>
        </w:trPr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8505" w:type="dxa"/>
          </w:tcPr>
          <w:p w:rsidR="00274E16" w:rsidRPr="00E00015" w:rsidRDefault="00274E16" w:rsidP="00E2038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 xml:space="preserve">Проведение мониторинга коррупционных рисков в </w:t>
            </w:r>
            <w:r w:rsidR="00E2038B">
              <w:rPr>
                <w:rFonts w:cs="Times New Roman"/>
                <w:sz w:val="24"/>
                <w:szCs w:val="24"/>
              </w:rPr>
              <w:t>органе местного самоуправления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  <w:p w:rsidR="00274E16" w:rsidRDefault="00274E16" w:rsidP="00413ED6">
            <w:pPr>
              <w:rPr>
                <w:rFonts w:cs="Times New Roman"/>
                <w:sz w:val="24"/>
                <w:szCs w:val="24"/>
              </w:rPr>
            </w:pPr>
          </w:p>
          <w:p w:rsidR="00274E16" w:rsidRPr="00E00015" w:rsidRDefault="00274E16" w:rsidP="00413ED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</w:tcPr>
          <w:p w:rsidR="00E2038B" w:rsidRPr="005574A5" w:rsidRDefault="00E2038B" w:rsidP="00E2038B">
            <w:pPr>
              <w:pStyle w:val="ConsPlusCell"/>
            </w:pPr>
            <w:r w:rsidRPr="005574A5">
              <w:t>Начальник отдела по вопросам финансирования</w:t>
            </w:r>
          </w:p>
          <w:p w:rsidR="00E2038B" w:rsidRPr="005574A5" w:rsidRDefault="00E2038B" w:rsidP="00E2038B">
            <w:pPr>
              <w:pStyle w:val="ConsPlusCell"/>
            </w:pPr>
            <w:r w:rsidRPr="005574A5">
              <w:t>И.Г.Малыхина</w:t>
            </w:r>
          </w:p>
          <w:p w:rsidR="00E2038B" w:rsidRDefault="005564B4" w:rsidP="00E2038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2038B"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83556F" w:rsidRDefault="005564B4" w:rsidP="00E2038B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rPr>
          <w:gridAfter w:val="2"/>
          <w:wAfter w:w="21" w:type="dxa"/>
        </w:trPr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559" w:type="dxa"/>
          </w:tcPr>
          <w:p w:rsidR="00274E16" w:rsidRPr="00E00015" w:rsidRDefault="00274E16" w:rsidP="00413ED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 (по итогам мониторинга коррупционных рисков)</w:t>
            </w:r>
          </w:p>
        </w:tc>
        <w:tc>
          <w:tcPr>
            <w:tcW w:w="3900" w:type="dxa"/>
            <w:gridSpan w:val="2"/>
          </w:tcPr>
          <w:p w:rsidR="005564B4" w:rsidRPr="005564B4" w:rsidRDefault="005564B4" w:rsidP="005564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64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по общим вопросам </w:t>
            </w:r>
          </w:p>
          <w:p w:rsidR="00274E16" w:rsidRPr="00EB1CF0" w:rsidRDefault="005564B4" w:rsidP="005564B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64B4">
              <w:rPr>
                <w:rFonts w:ascii="Times New Roman" w:hAnsi="Times New Roman" w:cs="Times New Roman"/>
                <w:b w:val="0"/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rPr>
          <w:gridAfter w:val="3"/>
          <w:wAfter w:w="34" w:type="dxa"/>
        </w:trPr>
        <w:tc>
          <w:tcPr>
            <w:tcW w:w="14768" w:type="dxa"/>
            <w:gridSpan w:val="4"/>
          </w:tcPr>
          <w:p w:rsidR="00274E16" w:rsidRPr="00E00015" w:rsidRDefault="00274E16" w:rsidP="00413ED6">
            <w:pPr>
              <w:rPr>
                <w:rFonts w:cs="Times New Roman"/>
                <w:sz w:val="24"/>
                <w:szCs w:val="24"/>
              </w:rPr>
            </w:pPr>
            <w:r w:rsidRPr="00E00015">
              <w:rPr>
                <w:rFonts w:cs="Times New Roman"/>
                <w:sz w:val="24"/>
                <w:szCs w:val="24"/>
              </w:rPr>
              <w:t>3. Совершенствование работы кадровых подразделений органов местного самоуправления по профилактике коррупционных и иных правонарушений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904801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904801">
              <w:rPr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274E16" w:rsidRPr="00904801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904801">
              <w:rPr>
                <w:sz w:val="24"/>
                <w:szCs w:val="24"/>
              </w:rPr>
              <w:t>Анализ сведений о доходах, об имуществе и обязательствах имущественного характера,  представленных гражданами, претендующими на замещение должностей муниципальной службы, муниципальными служащими. Выявление признаков нарушений законодательства Российской Федерации о муниципальной службе и о противодействии коррупции. Оперативное реагирование на ставшие известными факты коррупционных проявлений.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постоянно</w:t>
            </w: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4"/>
          </w:tcPr>
          <w:p w:rsidR="005564B4" w:rsidRPr="005564B4" w:rsidRDefault="005564B4" w:rsidP="005564B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64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по общим вопросам </w:t>
            </w:r>
          </w:p>
          <w:p w:rsidR="00274E16" w:rsidRPr="00047D6E" w:rsidRDefault="005564B4" w:rsidP="005564B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64B4">
              <w:rPr>
                <w:rFonts w:ascii="Times New Roman" w:hAnsi="Times New Roman" w:cs="Times New Roman"/>
                <w:b w:val="0"/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Проведение проверок достоверности и полноты</w:t>
            </w:r>
            <w:r>
              <w:rPr>
                <w:sz w:val="24"/>
                <w:szCs w:val="24"/>
              </w:rPr>
              <w:t xml:space="preserve"> </w:t>
            </w:r>
            <w:r w:rsidRPr="00E00015">
              <w:rPr>
                <w:sz w:val="24"/>
                <w:szCs w:val="24"/>
              </w:rPr>
              <w:t xml:space="preserve">сведений о доходах,  об имуществе и обязательствах имущественного характера, представляемых </w:t>
            </w:r>
            <w:proofErr w:type="gramStart"/>
            <w:r>
              <w:rPr>
                <w:sz w:val="24"/>
                <w:szCs w:val="24"/>
              </w:rPr>
              <w:t>гражданами</w:t>
            </w:r>
            <w:proofErr w:type="gramEnd"/>
            <w:r>
              <w:rPr>
                <w:sz w:val="24"/>
                <w:szCs w:val="24"/>
              </w:rPr>
              <w:t xml:space="preserve"> претендующими на замещение должностей муниципальной  службы (количество проверок, результаты)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постоянно</w:t>
            </w: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7847EB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3.3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Проведение проверок достоверности и полноты</w:t>
            </w:r>
            <w:r>
              <w:rPr>
                <w:sz w:val="24"/>
                <w:szCs w:val="24"/>
              </w:rPr>
              <w:t xml:space="preserve"> </w:t>
            </w:r>
            <w:r w:rsidRPr="00E00015">
              <w:rPr>
                <w:sz w:val="24"/>
                <w:szCs w:val="24"/>
              </w:rPr>
              <w:t xml:space="preserve">сведений о доходах,  об имуществе и обязательствах имущественного характера, представляемых </w:t>
            </w:r>
            <w:r>
              <w:rPr>
                <w:sz w:val="24"/>
                <w:szCs w:val="24"/>
              </w:rPr>
              <w:t>муниципальными служащими   (количество проверок, результаты)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постоянно</w:t>
            </w: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047D6E" w:rsidRDefault="005564B4" w:rsidP="005564B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 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</w:t>
            </w:r>
            <w:r>
              <w:rPr>
                <w:sz w:val="24"/>
                <w:szCs w:val="24"/>
              </w:rPr>
              <w:t xml:space="preserve"> </w:t>
            </w:r>
            <w:r w:rsidRPr="00E00015">
              <w:rPr>
                <w:sz w:val="24"/>
                <w:szCs w:val="24"/>
              </w:rPr>
              <w:t>мер по их предотвращению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постоянно</w:t>
            </w: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DF0256" w:rsidRDefault="005564B4" w:rsidP="005564B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E16" w:rsidRDefault="00274E16" w:rsidP="00413ED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  <w:gridSpan w:val="4"/>
          </w:tcPr>
          <w:p w:rsidR="00274E16" w:rsidRPr="00DF0256" w:rsidRDefault="00274E16" w:rsidP="00413E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 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1559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утвержденному плану</w:t>
            </w: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DF0256" w:rsidRDefault="005564B4" w:rsidP="005564B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rPr>
          <w:trHeight w:val="1568"/>
        </w:trPr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3.6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E00015">
              <w:rPr>
                <w:sz w:val="24"/>
                <w:szCs w:val="24"/>
              </w:rPr>
              <w:t>контроля  за</w:t>
            </w:r>
            <w:proofErr w:type="gramEnd"/>
            <w:r w:rsidRPr="00E00015">
              <w:rPr>
                <w:sz w:val="24"/>
                <w:szCs w:val="24"/>
              </w:rPr>
              <w:t xml:space="preserve"> выполнением муниципальными служащими  обязанности сообщать в случаях, установленных федеральными  законами, о получении ими подарков в связи с  их должностным положением или в связи с исполнением ими служебных обязанностей</w:t>
            </w:r>
          </w:p>
        </w:tc>
        <w:tc>
          <w:tcPr>
            <w:tcW w:w="1559" w:type="dxa"/>
          </w:tcPr>
          <w:p w:rsidR="00274E16" w:rsidRDefault="00274E16" w:rsidP="00413ED6">
            <w:r w:rsidRPr="00E3369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DF0256" w:rsidRDefault="005564B4" w:rsidP="005564B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172D10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3.7</w:t>
            </w:r>
          </w:p>
        </w:tc>
        <w:tc>
          <w:tcPr>
            <w:tcW w:w="8505" w:type="dxa"/>
          </w:tcPr>
          <w:p w:rsidR="00274E16" w:rsidRPr="00904801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904801">
              <w:rPr>
                <w:sz w:val="24"/>
                <w:szCs w:val="24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обеспечению муниципальными служащими ограничений  и запретов, а также исполнению ими обязанностей, установленных в целях противодействия коррупции.</w:t>
            </w:r>
          </w:p>
        </w:tc>
        <w:tc>
          <w:tcPr>
            <w:tcW w:w="1559" w:type="dxa"/>
          </w:tcPr>
          <w:p w:rsidR="00274E16" w:rsidRDefault="00274E16" w:rsidP="00413ED6">
            <w:r w:rsidRPr="00E3369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DF0256" w:rsidRDefault="005564B4" w:rsidP="005564B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3.8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E00015">
              <w:rPr>
                <w:sz w:val="24"/>
                <w:szCs w:val="24"/>
              </w:rPr>
              <w:t>по формированию у муниципальных служащих негативного  отношения к дарению подарков этим служащим</w:t>
            </w:r>
            <w:r>
              <w:rPr>
                <w:sz w:val="24"/>
                <w:szCs w:val="24"/>
              </w:rPr>
              <w:t xml:space="preserve"> </w:t>
            </w:r>
            <w:r w:rsidRPr="00E00015">
              <w:rPr>
                <w:sz w:val="24"/>
                <w:szCs w:val="24"/>
              </w:rPr>
              <w:t>в связи с их должностным положением</w:t>
            </w:r>
            <w:proofErr w:type="gramEnd"/>
            <w:r w:rsidRPr="00E00015">
              <w:rPr>
                <w:sz w:val="24"/>
                <w:szCs w:val="24"/>
              </w:rPr>
              <w:t xml:space="preserve"> или в связи с  исполнением ими  служебных обязанностей</w:t>
            </w:r>
          </w:p>
        </w:tc>
        <w:tc>
          <w:tcPr>
            <w:tcW w:w="1559" w:type="dxa"/>
          </w:tcPr>
          <w:p w:rsidR="00274E16" w:rsidRDefault="00274E16" w:rsidP="00413ED6">
            <w:r w:rsidRPr="00E3369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377278" w:rsidRDefault="005564B4" w:rsidP="005564B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3.9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По каждому случаю несоблюдения ограничений, запретов и 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применение  соответствующих мер ответственности </w:t>
            </w:r>
          </w:p>
        </w:tc>
        <w:tc>
          <w:tcPr>
            <w:tcW w:w="1559" w:type="dxa"/>
          </w:tcPr>
          <w:p w:rsidR="00274E16" w:rsidRDefault="00274E16" w:rsidP="00413ED6">
            <w:r w:rsidRPr="00E3369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377278" w:rsidRDefault="005564B4" w:rsidP="005564B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3.10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E00015">
              <w:rPr>
                <w:sz w:val="24"/>
                <w:szCs w:val="24"/>
              </w:rPr>
              <w:t>антикоррупционной</w:t>
            </w:r>
            <w:proofErr w:type="spellEnd"/>
            <w:r w:rsidRPr="00E00015">
              <w:rPr>
                <w:sz w:val="24"/>
                <w:szCs w:val="24"/>
              </w:rPr>
              <w:t xml:space="preserve">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1559" w:type="dxa"/>
          </w:tcPr>
          <w:p w:rsidR="00274E16" w:rsidRDefault="00274E16" w:rsidP="00413ED6">
            <w:r w:rsidRPr="00E3369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FC50A3" w:rsidRDefault="005564B4" w:rsidP="005564B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3.11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Проведение в установленном порядке мониторингов </w:t>
            </w:r>
            <w:proofErr w:type="spellStart"/>
            <w:r w:rsidRPr="00E00015">
              <w:rPr>
                <w:sz w:val="24"/>
                <w:szCs w:val="24"/>
              </w:rPr>
              <w:t>правоприменения</w:t>
            </w:r>
            <w:proofErr w:type="spellEnd"/>
            <w:r w:rsidRPr="00E00015">
              <w:rPr>
                <w:sz w:val="24"/>
                <w:szCs w:val="24"/>
              </w:rPr>
              <w:t xml:space="preserve"> муниципальных нормативных правовых актов в целях реализации </w:t>
            </w:r>
            <w:proofErr w:type="spellStart"/>
            <w:r w:rsidRPr="00E00015">
              <w:rPr>
                <w:sz w:val="24"/>
                <w:szCs w:val="24"/>
              </w:rPr>
              <w:t>антикоррупционной</w:t>
            </w:r>
            <w:proofErr w:type="spellEnd"/>
            <w:r w:rsidRPr="00E00015">
              <w:rPr>
                <w:sz w:val="24"/>
                <w:szCs w:val="24"/>
              </w:rPr>
              <w:t xml:space="preserve"> политики и устранения </w:t>
            </w:r>
            <w:proofErr w:type="spellStart"/>
            <w:r w:rsidRPr="00E00015">
              <w:rPr>
                <w:sz w:val="24"/>
                <w:szCs w:val="24"/>
              </w:rPr>
              <w:t>коррупциогенных</w:t>
            </w:r>
            <w:proofErr w:type="spellEnd"/>
            <w:r w:rsidRPr="00E00015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постоянно</w:t>
            </w:r>
          </w:p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4"/>
          </w:tcPr>
          <w:p w:rsidR="00F46FE0" w:rsidRDefault="00F46FE0" w:rsidP="00F46F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Разработчики проектов НПА</w:t>
            </w:r>
          </w:p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663AF8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3.12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Принятие (издание), изменение или признание </w:t>
            </w:r>
            <w:proofErr w:type="gramStart"/>
            <w:r w:rsidRPr="00E00015">
              <w:rPr>
                <w:sz w:val="24"/>
                <w:szCs w:val="24"/>
              </w:rPr>
              <w:t>утратившими</w:t>
            </w:r>
            <w:proofErr w:type="gramEnd"/>
            <w:r w:rsidRPr="00E00015">
              <w:rPr>
                <w:sz w:val="24"/>
                <w:szCs w:val="24"/>
              </w:rPr>
              <w:t xml:space="preserve"> силу (отмена) 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E00015">
              <w:rPr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1559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реализации пункта 3.11</w:t>
            </w: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</w:p>
          <w:p w:rsidR="00274E16" w:rsidRPr="00A92042" w:rsidRDefault="005564B4" w:rsidP="00F46FE0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Е.А. Рыжкова </w:t>
            </w:r>
            <w:r w:rsidR="00F46FE0" w:rsidRPr="00A64106">
              <w:rPr>
                <w:sz w:val="24"/>
                <w:szCs w:val="24"/>
              </w:rPr>
              <w:t xml:space="preserve">и подведомственные </w:t>
            </w:r>
            <w:r w:rsidR="00F46FE0" w:rsidRPr="00A64106">
              <w:rPr>
                <w:sz w:val="24"/>
                <w:szCs w:val="24"/>
              </w:rPr>
              <w:lastRenderedPageBreak/>
              <w:t>учреждения (организации) и их должностные лица</w:t>
            </w:r>
            <w:r w:rsidR="00F46FE0">
              <w:rPr>
                <w:sz w:val="24"/>
                <w:szCs w:val="24"/>
              </w:rPr>
              <w:t xml:space="preserve"> </w:t>
            </w:r>
            <w:r w:rsidR="00274E16">
              <w:rPr>
                <w:sz w:val="24"/>
                <w:szCs w:val="24"/>
              </w:rPr>
              <w:t xml:space="preserve"> 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Default="00274E16" w:rsidP="00413ED6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E16" w:rsidRDefault="00274E16" w:rsidP="00413ED6">
            <w:pPr>
              <w:pStyle w:val="a4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1" w:type="dxa"/>
            <w:gridSpan w:val="4"/>
          </w:tcPr>
          <w:p w:rsidR="00274E16" w:rsidRDefault="00274E16" w:rsidP="00413E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8505" w:type="dxa"/>
          </w:tcPr>
          <w:p w:rsidR="00274E16" w:rsidRPr="00E00015" w:rsidRDefault="00274E16" w:rsidP="00F46FE0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Обеспечение рассмотрения вопросов правоприменительной </w:t>
            </w:r>
            <w:proofErr w:type="gramStart"/>
            <w:r w:rsidRPr="00E00015">
              <w:rPr>
                <w:sz w:val="24"/>
                <w:szCs w:val="24"/>
              </w:rPr>
              <w:t>практики</w:t>
            </w:r>
            <w:proofErr w:type="gramEnd"/>
            <w:r w:rsidRPr="00E00015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F46FE0">
              <w:rPr>
                <w:sz w:val="24"/>
                <w:szCs w:val="24"/>
              </w:rPr>
              <w:t>органов местного самоуправления</w:t>
            </w:r>
            <w:r w:rsidRPr="00E00015">
              <w:rPr>
                <w:sz w:val="24"/>
                <w:szCs w:val="24"/>
              </w:rPr>
              <w:t xml:space="preserve">, подведомственных организаций и их должностных лиц </w:t>
            </w:r>
          </w:p>
        </w:tc>
        <w:tc>
          <w:tcPr>
            <w:tcW w:w="1559" w:type="dxa"/>
          </w:tcPr>
          <w:p w:rsidR="00274E16" w:rsidRDefault="00274E16" w:rsidP="00413ED6">
            <w:r w:rsidRPr="001827D0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410CC3" w:rsidRPr="000F3393" w:rsidRDefault="00274E16" w:rsidP="00410CC3">
            <w:pPr>
              <w:pStyle w:val="a4"/>
              <w:ind w:righ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администрации муниципального образования </w:t>
            </w:r>
          </w:p>
          <w:p w:rsidR="00274E16" w:rsidRPr="000F3393" w:rsidRDefault="00274E16" w:rsidP="00413ED6">
            <w:pPr>
              <w:pStyle w:val="a4"/>
              <w:ind w:right="-15"/>
              <w:rPr>
                <w:sz w:val="24"/>
                <w:szCs w:val="24"/>
              </w:rPr>
            </w:pP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3.13</w:t>
            </w:r>
            <w:r w:rsidRPr="00E00015">
              <w:rPr>
                <w:sz w:val="24"/>
                <w:szCs w:val="24"/>
              </w:rPr>
              <w:t>.1</w:t>
            </w:r>
          </w:p>
        </w:tc>
        <w:tc>
          <w:tcPr>
            <w:tcW w:w="8505" w:type="dxa"/>
          </w:tcPr>
          <w:p w:rsidR="00274E16" w:rsidRPr="00E00015" w:rsidRDefault="00274E16" w:rsidP="00410CC3">
            <w:pPr>
              <w:pStyle w:val="a4"/>
              <w:ind w:right="-108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Принятие мер, направленных на предупреждение нарушений, влекущих признание  </w:t>
            </w:r>
            <w:proofErr w:type="gramStart"/>
            <w:r w:rsidRPr="00E00015">
              <w:rPr>
                <w:sz w:val="24"/>
                <w:szCs w:val="24"/>
              </w:rPr>
              <w:t>незаконными</w:t>
            </w:r>
            <w:proofErr w:type="gramEnd"/>
            <w:r w:rsidRPr="00E00015">
              <w:rPr>
                <w:sz w:val="24"/>
                <w:szCs w:val="24"/>
              </w:rPr>
              <w:t xml:space="preserve"> решений и действий (бездействия) </w:t>
            </w:r>
            <w:r>
              <w:rPr>
                <w:sz w:val="24"/>
                <w:szCs w:val="24"/>
              </w:rPr>
              <w:t>администрации муниципального</w:t>
            </w:r>
            <w:r w:rsidRPr="00E00015">
              <w:rPr>
                <w:sz w:val="24"/>
                <w:szCs w:val="24"/>
              </w:rPr>
              <w:t xml:space="preserve">, подведомственных организаций и их должностных лиц </w:t>
            </w:r>
          </w:p>
        </w:tc>
        <w:tc>
          <w:tcPr>
            <w:tcW w:w="1559" w:type="dxa"/>
          </w:tcPr>
          <w:p w:rsidR="00274E16" w:rsidRDefault="00274E16" w:rsidP="00413ED6">
            <w:r w:rsidRPr="001827D0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410CC3" w:rsidRPr="000109CC" w:rsidRDefault="00274E16" w:rsidP="00410CC3">
            <w:pPr>
              <w:pStyle w:val="a4"/>
              <w:ind w:right="-15"/>
              <w:rPr>
                <w:sz w:val="24"/>
                <w:szCs w:val="24"/>
              </w:rPr>
            </w:pPr>
            <w:r w:rsidRPr="000109CC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администрации муниципального образования </w:t>
            </w:r>
          </w:p>
          <w:p w:rsidR="00274E16" w:rsidRPr="000109CC" w:rsidRDefault="00274E16" w:rsidP="00413ED6">
            <w:pPr>
              <w:pStyle w:val="a4"/>
              <w:ind w:right="-15"/>
              <w:rPr>
                <w:sz w:val="24"/>
                <w:szCs w:val="24"/>
              </w:rPr>
            </w:pP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  <w:r w:rsidRPr="00E00015">
              <w:rPr>
                <w:sz w:val="24"/>
                <w:szCs w:val="24"/>
              </w:rPr>
              <w:t>.2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В установленном законодательством порядке, принятие мер ответственности,  в отношении должностных лиц, действия (бездействия) которых признаны решением суда  незаконными</w:t>
            </w:r>
          </w:p>
        </w:tc>
        <w:tc>
          <w:tcPr>
            <w:tcW w:w="1559" w:type="dxa"/>
          </w:tcPr>
          <w:p w:rsidR="00274E16" w:rsidRDefault="00274E16" w:rsidP="00413ED6">
            <w:r w:rsidRPr="001827D0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274E16" w:rsidRPr="000109CC" w:rsidRDefault="00274E16" w:rsidP="00410CC3">
            <w:pPr>
              <w:pStyle w:val="a4"/>
              <w:ind w:right="-15"/>
              <w:rPr>
                <w:sz w:val="24"/>
                <w:szCs w:val="24"/>
              </w:rPr>
            </w:pPr>
            <w:r w:rsidRPr="000109CC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администрации муниципального образования 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Pr="00E00015" w:rsidRDefault="00274E16" w:rsidP="00413ED6">
            <w:pPr>
              <w:pStyle w:val="a4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3.13</w:t>
            </w:r>
            <w:r w:rsidRPr="00E00015">
              <w:rPr>
                <w:sz w:val="24"/>
                <w:szCs w:val="24"/>
              </w:rPr>
              <w:t>.3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Принятие мер, направленных на устранение последствий, наступивших вследствие  принятия ненормативного правового акта</w:t>
            </w:r>
          </w:p>
        </w:tc>
        <w:tc>
          <w:tcPr>
            <w:tcW w:w="1559" w:type="dxa"/>
          </w:tcPr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постоянно</w:t>
            </w: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Default="00274E16" w:rsidP="00413ED6">
            <w:pPr>
              <w:rPr>
                <w:rFonts w:eastAsia="Calibri" w:cs="Times New Roman"/>
                <w:sz w:val="24"/>
                <w:szCs w:val="24"/>
              </w:rPr>
            </w:pPr>
          </w:p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921" w:type="dxa"/>
            <w:gridSpan w:val="4"/>
          </w:tcPr>
          <w:p w:rsidR="00274E16" w:rsidRPr="00904801" w:rsidRDefault="00274E16" w:rsidP="00410CC3">
            <w:pPr>
              <w:pStyle w:val="a4"/>
              <w:ind w:right="-15"/>
              <w:rPr>
                <w:sz w:val="24"/>
                <w:szCs w:val="24"/>
              </w:rPr>
            </w:pPr>
            <w:r w:rsidRPr="00904801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на муниципальной службе </w:t>
            </w:r>
            <w:r w:rsidRPr="00904801">
              <w:rPr>
                <w:sz w:val="24"/>
                <w:szCs w:val="24"/>
              </w:rPr>
              <w:lastRenderedPageBreak/>
              <w:t xml:space="preserve">администрации муниципального образования </w:t>
            </w:r>
          </w:p>
        </w:tc>
      </w:tr>
      <w:tr w:rsidR="00274E16" w:rsidRPr="00E00015" w:rsidTr="00413ED6">
        <w:tc>
          <w:tcPr>
            <w:tcW w:w="817" w:type="dxa"/>
          </w:tcPr>
          <w:p w:rsidR="00274E16" w:rsidRDefault="00274E16" w:rsidP="00413ED6">
            <w:pPr>
              <w:pStyle w:val="a4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74E16" w:rsidRDefault="00274E16" w:rsidP="00413ED6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  <w:gridSpan w:val="4"/>
          </w:tcPr>
          <w:p w:rsidR="00274E16" w:rsidRPr="000109CC" w:rsidRDefault="00274E16" w:rsidP="00413ED6">
            <w:pPr>
              <w:pStyle w:val="a4"/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4E16" w:rsidRPr="00E00015" w:rsidTr="00413ED6">
        <w:trPr>
          <w:gridAfter w:val="3"/>
          <w:wAfter w:w="34" w:type="dxa"/>
        </w:trPr>
        <w:tc>
          <w:tcPr>
            <w:tcW w:w="14768" w:type="dxa"/>
            <w:gridSpan w:val="4"/>
          </w:tcPr>
          <w:p w:rsidR="00274E16" w:rsidRPr="00E00015" w:rsidRDefault="00274E16" w:rsidP="00413ED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color w:val="26282F"/>
                <w:sz w:val="24"/>
                <w:szCs w:val="24"/>
              </w:rPr>
              <w:t>4</w:t>
            </w:r>
            <w:r w:rsidRPr="00E00015">
              <w:rPr>
                <w:rFonts w:cs="Times New Roman"/>
                <w:bCs/>
                <w:color w:val="26282F"/>
                <w:sz w:val="24"/>
                <w:szCs w:val="24"/>
              </w:rPr>
              <w:t>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в вопросах противодействия коррупции</w:t>
            </w:r>
          </w:p>
        </w:tc>
      </w:tr>
      <w:tr w:rsidR="00274E16" w:rsidRPr="00E00015" w:rsidTr="00413ED6"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E00015">
              <w:rPr>
                <w:rFonts w:cs="Times New Roman"/>
                <w:sz w:val="24"/>
                <w:szCs w:val="24"/>
              </w:rPr>
              <w:t>.1</w:t>
            </w:r>
          </w:p>
        </w:tc>
        <w:tc>
          <w:tcPr>
            <w:tcW w:w="8505" w:type="dxa"/>
          </w:tcPr>
          <w:p w:rsidR="00274E16" w:rsidRPr="00E00015" w:rsidRDefault="00274E16" w:rsidP="001F573B">
            <w:pPr>
              <w:pStyle w:val="a4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Обеспечение использования общественных (публичных) слушаний, предусмотренных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 (количество проведенных  публичных слушаний)</w:t>
            </w:r>
          </w:p>
        </w:tc>
        <w:tc>
          <w:tcPr>
            <w:tcW w:w="1559" w:type="dxa"/>
          </w:tcPr>
          <w:p w:rsidR="00274E16" w:rsidRDefault="00274E16" w:rsidP="00413ED6">
            <w:r w:rsidRPr="0098766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274E16" w:rsidRP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E00015">
              <w:rPr>
                <w:rFonts w:cs="Times New Roman"/>
                <w:sz w:val="24"/>
                <w:szCs w:val="24"/>
              </w:rPr>
              <w:t>.2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>Опубликование муниципальных правовых актов и их проектов, направленных на противодействие коррупции (количество опубликованных муниципальных правовых актов и их проектов)</w:t>
            </w:r>
          </w:p>
        </w:tc>
        <w:tc>
          <w:tcPr>
            <w:tcW w:w="1559" w:type="dxa"/>
          </w:tcPr>
          <w:p w:rsidR="00274E16" w:rsidRDefault="00274E16" w:rsidP="00413ED6">
            <w:r w:rsidRPr="0098766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5564B4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  <w:r>
              <w:rPr>
                <w:sz w:val="24"/>
                <w:szCs w:val="24"/>
              </w:rPr>
              <w:t>Е.А. Рыжкова</w:t>
            </w:r>
          </w:p>
          <w:p w:rsidR="00274E16" w:rsidRPr="00332345" w:rsidRDefault="00226EFB" w:rsidP="00226EFB">
            <w:pPr>
              <w:pStyle w:val="a4"/>
              <w:rPr>
                <w:sz w:val="24"/>
                <w:szCs w:val="24"/>
              </w:rPr>
            </w:pPr>
            <w:proofErr w:type="gramStart"/>
            <w:r w:rsidRPr="005574A5">
              <w:rPr>
                <w:sz w:val="24"/>
                <w:szCs w:val="24"/>
              </w:rPr>
              <w:t>Ответственная</w:t>
            </w:r>
            <w:proofErr w:type="gramEnd"/>
            <w:r w:rsidRPr="005574A5">
              <w:rPr>
                <w:sz w:val="24"/>
                <w:szCs w:val="24"/>
              </w:rPr>
              <w:t xml:space="preserve"> за сайт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5574A5">
              <w:rPr>
                <w:sz w:val="24"/>
                <w:szCs w:val="24"/>
              </w:rPr>
              <w:t>Е.С.Бугакова</w:t>
            </w:r>
            <w:proofErr w:type="spellEnd"/>
          </w:p>
        </w:tc>
      </w:tr>
      <w:tr w:rsidR="00274E16" w:rsidRPr="00E00015" w:rsidTr="00413ED6"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E00015">
              <w:rPr>
                <w:rFonts w:cs="Times New Roman"/>
                <w:sz w:val="24"/>
                <w:szCs w:val="24"/>
              </w:rPr>
              <w:t>.3</w:t>
            </w:r>
          </w:p>
        </w:tc>
        <w:tc>
          <w:tcPr>
            <w:tcW w:w="8505" w:type="dxa"/>
          </w:tcPr>
          <w:p w:rsidR="00274E16" w:rsidRPr="00E00015" w:rsidRDefault="00274E16" w:rsidP="008F131D">
            <w:pPr>
              <w:pStyle w:val="a4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администрацией муниципального образования </w:t>
            </w:r>
            <w:r w:rsidRPr="00E00015">
              <w:rPr>
                <w:sz w:val="24"/>
                <w:szCs w:val="24"/>
              </w:rPr>
              <w:t>пресс-конференций, брифингов, встреч по вопросам противодействия коррупции (количество мероприятий)</w:t>
            </w:r>
          </w:p>
        </w:tc>
        <w:tc>
          <w:tcPr>
            <w:tcW w:w="1559" w:type="dxa"/>
          </w:tcPr>
          <w:p w:rsidR="00274E16" w:rsidRDefault="00274E16" w:rsidP="00413ED6">
            <w:r w:rsidRPr="0098766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274E16" w:rsidRPr="00951108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  <w:r>
              <w:rPr>
                <w:sz w:val="24"/>
                <w:szCs w:val="24"/>
              </w:rPr>
              <w:t>Е.А. Рыжкова</w:t>
            </w:r>
          </w:p>
        </w:tc>
      </w:tr>
      <w:tr w:rsidR="00274E16" w:rsidRPr="00E00015" w:rsidTr="00413ED6">
        <w:tc>
          <w:tcPr>
            <w:tcW w:w="817" w:type="dxa"/>
            <w:vAlign w:val="center"/>
          </w:tcPr>
          <w:p w:rsidR="00274E16" w:rsidRPr="00E00015" w:rsidRDefault="00274E16" w:rsidP="00413ED6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E00015">
              <w:rPr>
                <w:rFonts w:cs="Times New Roman"/>
                <w:sz w:val="24"/>
                <w:szCs w:val="24"/>
              </w:rPr>
              <w:t>.4.</w:t>
            </w:r>
          </w:p>
        </w:tc>
        <w:tc>
          <w:tcPr>
            <w:tcW w:w="8505" w:type="dxa"/>
          </w:tcPr>
          <w:p w:rsidR="00274E16" w:rsidRPr="00E00015" w:rsidRDefault="00274E16" w:rsidP="00413ED6">
            <w:pPr>
              <w:pStyle w:val="a4"/>
              <w:rPr>
                <w:sz w:val="24"/>
                <w:szCs w:val="24"/>
              </w:rPr>
            </w:pPr>
            <w:r w:rsidRPr="00E00015">
              <w:rPr>
                <w:sz w:val="24"/>
                <w:szCs w:val="24"/>
              </w:rPr>
              <w:t xml:space="preserve">Активизация работы </w:t>
            </w:r>
            <w:proofErr w:type="gramStart"/>
            <w:r w:rsidRPr="00E00015">
              <w:rPr>
                <w:sz w:val="24"/>
                <w:szCs w:val="24"/>
              </w:rPr>
              <w:t>по формированию у служащих отрицательного отношения к коррупции с привлечением для этого общественных объединений</w:t>
            </w:r>
            <w:proofErr w:type="gramEnd"/>
            <w:r w:rsidRPr="00E00015">
              <w:rPr>
                <w:sz w:val="24"/>
                <w:szCs w:val="24"/>
              </w:rPr>
              <w:t>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</w:tc>
        <w:tc>
          <w:tcPr>
            <w:tcW w:w="1559" w:type="dxa"/>
          </w:tcPr>
          <w:p w:rsidR="00274E16" w:rsidRDefault="00274E16" w:rsidP="00413ED6">
            <w:r w:rsidRPr="0098766E">
              <w:rPr>
                <w:rFonts w:eastAsia="Calibri" w:cs="Times New Roman"/>
                <w:sz w:val="24"/>
                <w:szCs w:val="24"/>
              </w:rPr>
              <w:t>постоянно</w:t>
            </w:r>
          </w:p>
        </w:tc>
        <w:tc>
          <w:tcPr>
            <w:tcW w:w="3921" w:type="dxa"/>
            <w:gridSpan w:val="4"/>
          </w:tcPr>
          <w:p w:rsidR="00274E16" w:rsidRPr="00D932D3" w:rsidRDefault="005564B4" w:rsidP="005564B4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574A5">
              <w:rPr>
                <w:sz w:val="24"/>
                <w:szCs w:val="24"/>
              </w:rPr>
              <w:t xml:space="preserve">ачальник отдела по общим вопросам </w:t>
            </w:r>
            <w:r>
              <w:rPr>
                <w:sz w:val="24"/>
                <w:szCs w:val="24"/>
              </w:rPr>
              <w:t>Е.А. Рыжкова</w:t>
            </w:r>
          </w:p>
        </w:tc>
      </w:tr>
    </w:tbl>
    <w:p w:rsidR="00274E16" w:rsidRDefault="00274E16" w:rsidP="00274E1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4E16" w:rsidRDefault="00274E16" w:rsidP="00274E16">
      <w:pPr>
        <w:pStyle w:val="a4"/>
        <w:rPr>
          <w:sz w:val="24"/>
          <w:szCs w:val="24"/>
        </w:rPr>
      </w:pPr>
    </w:p>
    <w:p w:rsidR="00274E16" w:rsidRDefault="00274E16" w:rsidP="00274E16">
      <w:pPr>
        <w:pStyle w:val="a4"/>
        <w:rPr>
          <w:sz w:val="24"/>
          <w:szCs w:val="24"/>
        </w:rPr>
      </w:pPr>
    </w:p>
    <w:p w:rsidR="00274E16" w:rsidRDefault="00274E16" w:rsidP="00274E16">
      <w:pPr>
        <w:pStyle w:val="a4"/>
        <w:rPr>
          <w:sz w:val="24"/>
          <w:szCs w:val="24"/>
        </w:rPr>
      </w:pPr>
    </w:p>
    <w:p w:rsidR="003B0324" w:rsidRDefault="008F131D" w:rsidP="00274E1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Новоивановского сельского поселения </w:t>
      </w:r>
    </w:p>
    <w:p w:rsidR="008F131D" w:rsidRPr="00F862E5" w:rsidRDefault="008F131D" w:rsidP="00274E16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Новопокровский район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В.А.Абеленцев</w:t>
      </w:r>
    </w:p>
    <w:sectPr w:rsidR="008F131D" w:rsidRPr="00F862E5" w:rsidSect="00172D10">
      <w:headerReference w:type="default" r:id="rId8"/>
      <w:pgSz w:w="16838" w:h="11906" w:orient="landscape"/>
      <w:pgMar w:top="851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4B" w:rsidRDefault="00BF5F4B" w:rsidP="009B5D09">
      <w:pPr>
        <w:spacing w:after="0" w:line="240" w:lineRule="auto"/>
      </w:pPr>
      <w:r>
        <w:separator/>
      </w:r>
    </w:p>
  </w:endnote>
  <w:endnote w:type="continuationSeparator" w:id="0">
    <w:p w:rsidR="00BF5F4B" w:rsidRDefault="00BF5F4B" w:rsidP="009B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4B" w:rsidRDefault="00BF5F4B" w:rsidP="009B5D09">
      <w:pPr>
        <w:spacing w:after="0" w:line="240" w:lineRule="auto"/>
      </w:pPr>
      <w:r>
        <w:separator/>
      </w:r>
    </w:p>
  </w:footnote>
  <w:footnote w:type="continuationSeparator" w:id="0">
    <w:p w:rsidR="00BF5F4B" w:rsidRDefault="00BF5F4B" w:rsidP="009B5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43610"/>
      <w:docPartObj>
        <w:docPartGallery w:val="Page Numbers (Top of Page)"/>
        <w:docPartUnique/>
      </w:docPartObj>
    </w:sdtPr>
    <w:sdtContent>
      <w:p w:rsidR="000109CC" w:rsidRDefault="0085194D">
        <w:pPr>
          <w:pStyle w:val="a6"/>
          <w:jc w:val="center"/>
        </w:pPr>
        <w:r>
          <w:fldChar w:fldCharType="begin"/>
        </w:r>
        <w:r w:rsidR="00904801">
          <w:instrText xml:space="preserve"> PAGE   \* MERGEFORMAT </w:instrText>
        </w:r>
        <w:r>
          <w:fldChar w:fldCharType="separate"/>
        </w:r>
        <w:r w:rsidR="00EE5063">
          <w:rPr>
            <w:noProof/>
          </w:rPr>
          <w:t>6</w:t>
        </w:r>
        <w:r>
          <w:fldChar w:fldCharType="end"/>
        </w:r>
      </w:p>
    </w:sdtContent>
  </w:sdt>
  <w:p w:rsidR="000109CC" w:rsidRDefault="00BF5F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0FA"/>
    <w:multiLevelType w:val="hybridMultilevel"/>
    <w:tmpl w:val="05C4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105AC"/>
    <w:multiLevelType w:val="hybridMultilevel"/>
    <w:tmpl w:val="D934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324"/>
    <w:rsid w:val="0000079A"/>
    <w:rsid w:val="00003482"/>
    <w:rsid w:val="00007017"/>
    <w:rsid w:val="000108DC"/>
    <w:rsid w:val="0001151A"/>
    <w:rsid w:val="00013644"/>
    <w:rsid w:val="00015794"/>
    <w:rsid w:val="00017771"/>
    <w:rsid w:val="000179EB"/>
    <w:rsid w:val="00024A63"/>
    <w:rsid w:val="0003323E"/>
    <w:rsid w:val="000378EF"/>
    <w:rsid w:val="00041E85"/>
    <w:rsid w:val="000474C1"/>
    <w:rsid w:val="00047D6E"/>
    <w:rsid w:val="00047ECE"/>
    <w:rsid w:val="0005303F"/>
    <w:rsid w:val="00055F9A"/>
    <w:rsid w:val="000571F5"/>
    <w:rsid w:val="0005783B"/>
    <w:rsid w:val="00057962"/>
    <w:rsid w:val="000661C8"/>
    <w:rsid w:val="000738BA"/>
    <w:rsid w:val="00075925"/>
    <w:rsid w:val="00080805"/>
    <w:rsid w:val="00084B30"/>
    <w:rsid w:val="000857A8"/>
    <w:rsid w:val="00085C1F"/>
    <w:rsid w:val="00090316"/>
    <w:rsid w:val="00097D10"/>
    <w:rsid w:val="000A430E"/>
    <w:rsid w:val="000A4C36"/>
    <w:rsid w:val="000A6E4E"/>
    <w:rsid w:val="000B274B"/>
    <w:rsid w:val="000B4C04"/>
    <w:rsid w:val="000B589A"/>
    <w:rsid w:val="000B5C61"/>
    <w:rsid w:val="000B5FA2"/>
    <w:rsid w:val="000B7A3E"/>
    <w:rsid w:val="000C22DA"/>
    <w:rsid w:val="000C55D5"/>
    <w:rsid w:val="000C67C4"/>
    <w:rsid w:val="000D0AE5"/>
    <w:rsid w:val="000D20C3"/>
    <w:rsid w:val="000E0F6B"/>
    <w:rsid w:val="000E1DC0"/>
    <w:rsid w:val="000E64AB"/>
    <w:rsid w:val="000F661A"/>
    <w:rsid w:val="000F6794"/>
    <w:rsid w:val="000F6810"/>
    <w:rsid w:val="000F74E8"/>
    <w:rsid w:val="000F7FDA"/>
    <w:rsid w:val="0010266A"/>
    <w:rsid w:val="00102C4C"/>
    <w:rsid w:val="001101D8"/>
    <w:rsid w:val="001106F6"/>
    <w:rsid w:val="001115C2"/>
    <w:rsid w:val="00117373"/>
    <w:rsid w:val="00120FDD"/>
    <w:rsid w:val="00121BCF"/>
    <w:rsid w:val="00122AEE"/>
    <w:rsid w:val="00127D45"/>
    <w:rsid w:val="00127FA4"/>
    <w:rsid w:val="001342FF"/>
    <w:rsid w:val="00135B19"/>
    <w:rsid w:val="00140312"/>
    <w:rsid w:val="00142CDE"/>
    <w:rsid w:val="001434BD"/>
    <w:rsid w:val="00154149"/>
    <w:rsid w:val="00155C8C"/>
    <w:rsid w:val="00160AFD"/>
    <w:rsid w:val="00161C10"/>
    <w:rsid w:val="001638AC"/>
    <w:rsid w:val="00163A96"/>
    <w:rsid w:val="00166B38"/>
    <w:rsid w:val="0016728F"/>
    <w:rsid w:val="00170F8D"/>
    <w:rsid w:val="00171026"/>
    <w:rsid w:val="001749D8"/>
    <w:rsid w:val="00180E83"/>
    <w:rsid w:val="001819A4"/>
    <w:rsid w:val="001819BD"/>
    <w:rsid w:val="0018435C"/>
    <w:rsid w:val="00185A30"/>
    <w:rsid w:val="00192001"/>
    <w:rsid w:val="001934EF"/>
    <w:rsid w:val="00193571"/>
    <w:rsid w:val="00193E0A"/>
    <w:rsid w:val="00195078"/>
    <w:rsid w:val="00196B8B"/>
    <w:rsid w:val="001A3298"/>
    <w:rsid w:val="001A48C7"/>
    <w:rsid w:val="001A5361"/>
    <w:rsid w:val="001B14ED"/>
    <w:rsid w:val="001B2153"/>
    <w:rsid w:val="001B23E3"/>
    <w:rsid w:val="001B633A"/>
    <w:rsid w:val="001B7030"/>
    <w:rsid w:val="001C1211"/>
    <w:rsid w:val="001C18B1"/>
    <w:rsid w:val="001C2153"/>
    <w:rsid w:val="001C6BC1"/>
    <w:rsid w:val="001D0AA6"/>
    <w:rsid w:val="001D4927"/>
    <w:rsid w:val="001D4F6A"/>
    <w:rsid w:val="001D5D5D"/>
    <w:rsid w:val="001D6F00"/>
    <w:rsid w:val="001E00FC"/>
    <w:rsid w:val="001E3C42"/>
    <w:rsid w:val="001E4DEC"/>
    <w:rsid w:val="001E704B"/>
    <w:rsid w:val="001E7945"/>
    <w:rsid w:val="001F04E6"/>
    <w:rsid w:val="001F0B5A"/>
    <w:rsid w:val="001F4A54"/>
    <w:rsid w:val="001F573B"/>
    <w:rsid w:val="001F57F3"/>
    <w:rsid w:val="001F7627"/>
    <w:rsid w:val="002001B2"/>
    <w:rsid w:val="0020132C"/>
    <w:rsid w:val="00201378"/>
    <w:rsid w:val="00202094"/>
    <w:rsid w:val="0020249E"/>
    <w:rsid w:val="00203E33"/>
    <w:rsid w:val="002065FA"/>
    <w:rsid w:val="0020730D"/>
    <w:rsid w:val="00207EA7"/>
    <w:rsid w:val="00211193"/>
    <w:rsid w:val="00211E28"/>
    <w:rsid w:val="00211EF9"/>
    <w:rsid w:val="002170C1"/>
    <w:rsid w:val="0021732A"/>
    <w:rsid w:val="002217F3"/>
    <w:rsid w:val="00222B9D"/>
    <w:rsid w:val="00223AE0"/>
    <w:rsid w:val="002258A3"/>
    <w:rsid w:val="00226EFB"/>
    <w:rsid w:val="002325BD"/>
    <w:rsid w:val="002347FD"/>
    <w:rsid w:val="0023609D"/>
    <w:rsid w:val="002401B2"/>
    <w:rsid w:val="00244E7A"/>
    <w:rsid w:val="00250A09"/>
    <w:rsid w:val="00254905"/>
    <w:rsid w:val="00255B16"/>
    <w:rsid w:val="00267039"/>
    <w:rsid w:val="0026718F"/>
    <w:rsid w:val="00273C11"/>
    <w:rsid w:val="00273D12"/>
    <w:rsid w:val="00274E16"/>
    <w:rsid w:val="002839FE"/>
    <w:rsid w:val="00283B82"/>
    <w:rsid w:val="002843AF"/>
    <w:rsid w:val="0028504D"/>
    <w:rsid w:val="00286605"/>
    <w:rsid w:val="00290D7E"/>
    <w:rsid w:val="0029163B"/>
    <w:rsid w:val="00292A08"/>
    <w:rsid w:val="00292CCD"/>
    <w:rsid w:val="002955DD"/>
    <w:rsid w:val="00295B33"/>
    <w:rsid w:val="002A084A"/>
    <w:rsid w:val="002A0B79"/>
    <w:rsid w:val="002A1C9B"/>
    <w:rsid w:val="002A3167"/>
    <w:rsid w:val="002A4098"/>
    <w:rsid w:val="002A68D5"/>
    <w:rsid w:val="002B0E1E"/>
    <w:rsid w:val="002B50EB"/>
    <w:rsid w:val="002C22E6"/>
    <w:rsid w:val="002C3DEE"/>
    <w:rsid w:val="002C60DF"/>
    <w:rsid w:val="002D3E0F"/>
    <w:rsid w:val="002D3EFA"/>
    <w:rsid w:val="002E0329"/>
    <w:rsid w:val="002E06EF"/>
    <w:rsid w:val="002E1A3B"/>
    <w:rsid w:val="002E37A6"/>
    <w:rsid w:val="002E3DE6"/>
    <w:rsid w:val="002E43BD"/>
    <w:rsid w:val="002F1FD8"/>
    <w:rsid w:val="002F25EC"/>
    <w:rsid w:val="002F4891"/>
    <w:rsid w:val="002F79BA"/>
    <w:rsid w:val="003017AA"/>
    <w:rsid w:val="00304767"/>
    <w:rsid w:val="003054EC"/>
    <w:rsid w:val="00306FC4"/>
    <w:rsid w:val="00307141"/>
    <w:rsid w:val="003071B0"/>
    <w:rsid w:val="003114F7"/>
    <w:rsid w:val="00313D3F"/>
    <w:rsid w:val="00313FBC"/>
    <w:rsid w:val="003149C5"/>
    <w:rsid w:val="003167C9"/>
    <w:rsid w:val="00317B39"/>
    <w:rsid w:val="00317EC7"/>
    <w:rsid w:val="003258DF"/>
    <w:rsid w:val="00327F31"/>
    <w:rsid w:val="00332446"/>
    <w:rsid w:val="00334AA0"/>
    <w:rsid w:val="0033585B"/>
    <w:rsid w:val="00335FB4"/>
    <w:rsid w:val="0033782B"/>
    <w:rsid w:val="00341644"/>
    <w:rsid w:val="003418AC"/>
    <w:rsid w:val="003419F3"/>
    <w:rsid w:val="00341F15"/>
    <w:rsid w:val="00342E6D"/>
    <w:rsid w:val="00343A7B"/>
    <w:rsid w:val="00343C8B"/>
    <w:rsid w:val="00346B5B"/>
    <w:rsid w:val="00351FB2"/>
    <w:rsid w:val="00352031"/>
    <w:rsid w:val="0035408E"/>
    <w:rsid w:val="00363D18"/>
    <w:rsid w:val="00363D29"/>
    <w:rsid w:val="003677CD"/>
    <w:rsid w:val="00367F2E"/>
    <w:rsid w:val="00370E52"/>
    <w:rsid w:val="00373EAE"/>
    <w:rsid w:val="003744C3"/>
    <w:rsid w:val="00377278"/>
    <w:rsid w:val="0038236C"/>
    <w:rsid w:val="0039032E"/>
    <w:rsid w:val="00391C70"/>
    <w:rsid w:val="003933AF"/>
    <w:rsid w:val="00395D3F"/>
    <w:rsid w:val="00396C82"/>
    <w:rsid w:val="00396F35"/>
    <w:rsid w:val="003972D0"/>
    <w:rsid w:val="003A28BA"/>
    <w:rsid w:val="003A5C5F"/>
    <w:rsid w:val="003A7733"/>
    <w:rsid w:val="003B0324"/>
    <w:rsid w:val="003B74B9"/>
    <w:rsid w:val="003C0005"/>
    <w:rsid w:val="003C03B4"/>
    <w:rsid w:val="003C3D93"/>
    <w:rsid w:val="003C4F8E"/>
    <w:rsid w:val="003C62FD"/>
    <w:rsid w:val="003C73C0"/>
    <w:rsid w:val="003D2FA0"/>
    <w:rsid w:val="003D37C7"/>
    <w:rsid w:val="003D5FC0"/>
    <w:rsid w:val="003D6E9D"/>
    <w:rsid w:val="003D7F40"/>
    <w:rsid w:val="003E0F57"/>
    <w:rsid w:val="003E1EF0"/>
    <w:rsid w:val="003E2C77"/>
    <w:rsid w:val="003E5838"/>
    <w:rsid w:val="003E6180"/>
    <w:rsid w:val="003E6388"/>
    <w:rsid w:val="003F1CA3"/>
    <w:rsid w:val="003F5C5F"/>
    <w:rsid w:val="003F5F2E"/>
    <w:rsid w:val="003F71E9"/>
    <w:rsid w:val="00400B9E"/>
    <w:rsid w:val="00402CF3"/>
    <w:rsid w:val="00402F46"/>
    <w:rsid w:val="004038DD"/>
    <w:rsid w:val="004053F6"/>
    <w:rsid w:val="00405878"/>
    <w:rsid w:val="00405D79"/>
    <w:rsid w:val="004065B1"/>
    <w:rsid w:val="00406BC9"/>
    <w:rsid w:val="00410CC3"/>
    <w:rsid w:val="00411A3A"/>
    <w:rsid w:val="00415699"/>
    <w:rsid w:val="0042065E"/>
    <w:rsid w:val="0042085B"/>
    <w:rsid w:val="00421B97"/>
    <w:rsid w:val="004252F4"/>
    <w:rsid w:val="00426664"/>
    <w:rsid w:val="0043170E"/>
    <w:rsid w:val="00431B5C"/>
    <w:rsid w:val="00432171"/>
    <w:rsid w:val="004342FF"/>
    <w:rsid w:val="00435EF4"/>
    <w:rsid w:val="0043726D"/>
    <w:rsid w:val="0043785A"/>
    <w:rsid w:val="00437CAD"/>
    <w:rsid w:val="004430CA"/>
    <w:rsid w:val="0044453D"/>
    <w:rsid w:val="004452C4"/>
    <w:rsid w:val="004514CF"/>
    <w:rsid w:val="00457935"/>
    <w:rsid w:val="004633CF"/>
    <w:rsid w:val="00464A2B"/>
    <w:rsid w:val="004670CD"/>
    <w:rsid w:val="0047438B"/>
    <w:rsid w:val="00474D5A"/>
    <w:rsid w:val="00475883"/>
    <w:rsid w:val="00475991"/>
    <w:rsid w:val="00477F67"/>
    <w:rsid w:val="0048003B"/>
    <w:rsid w:val="0048022F"/>
    <w:rsid w:val="004830B3"/>
    <w:rsid w:val="004865D3"/>
    <w:rsid w:val="00494DB8"/>
    <w:rsid w:val="004959F0"/>
    <w:rsid w:val="00495E03"/>
    <w:rsid w:val="004967E4"/>
    <w:rsid w:val="00497EE7"/>
    <w:rsid w:val="004A049F"/>
    <w:rsid w:val="004A1ED6"/>
    <w:rsid w:val="004A4A46"/>
    <w:rsid w:val="004A5F5A"/>
    <w:rsid w:val="004A6A9D"/>
    <w:rsid w:val="004C24B2"/>
    <w:rsid w:val="004C319F"/>
    <w:rsid w:val="004C3EA8"/>
    <w:rsid w:val="004C7DB5"/>
    <w:rsid w:val="004D00F3"/>
    <w:rsid w:val="004D1402"/>
    <w:rsid w:val="004D166B"/>
    <w:rsid w:val="004D2244"/>
    <w:rsid w:val="004D2DDF"/>
    <w:rsid w:val="004D4EA8"/>
    <w:rsid w:val="004D7F05"/>
    <w:rsid w:val="004E4E2E"/>
    <w:rsid w:val="004E69B2"/>
    <w:rsid w:val="004F119F"/>
    <w:rsid w:val="004F326D"/>
    <w:rsid w:val="004F68E9"/>
    <w:rsid w:val="00500020"/>
    <w:rsid w:val="005003D3"/>
    <w:rsid w:val="00502CBD"/>
    <w:rsid w:val="00505B09"/>
    <w:rsid w:val="00506DFD"/>
    <w:rsid w:val="00510FD6"/>
    <w:rsid w:val="0051187E"/>
    <w:rsid w:val="00511E8F"/>
    <w:rsid w:val="00514759"/>
    <w:rsid w:val="005168B5"/>
    <w:rsid w:val="005200B6"/>
    <w:rsid w:val="00521E99"/>
    <w:rsid w:val="0052521C"/>
    <w:rsid w:val="0052571A"/>
    <w:rsid w:val="0052724C"/>
    <w:rsid w:val="00530E81"/>
    <w:rsid w:val="0053100A"/>
    <w:rsid w:val="005332AC"/>
    <w:rsid w:val="00537349"/>
    <w:rsid w:val="005400F2"/>
    <w:rsid w:val="005401C0"/>
    <w:rsid w:val="00540B54"/>
    <w:rsid w:val="0054255A"/>
    <w:rsid w:val="00544736"/>
    <w:rsid w:val="00547EC1"/>
    <w:rsid w:val="00547EF8"/>
    <w:rsid w:val="00550F20"/>
    <w:rsid w:val="00552545"/>
    <w:rsid w:val="00553254"/>
    <w:rsid w:val="00553C71"/>
    <w:rsid w:val="00554E3F"/>
    <w:rsid w:val="00556434"/>
    <w:rsid w:val="005564B4"/>
    <w:rsid w:val="005574A5"/>
    <w:rsid w:val="0056085F"/>
    <w:rsid w:val="00560EF7"/>
    <w:rsid w:val="00566B55"/>
    <w:rsid w:val="00570DD7"/>
    <w:rsid w:val="005727BD"/>
    <w:rsid w:val="00573989"/>
    <w:rsid w:val="0057497B"/>
    <w:rsid w:val="00574F74"/>
    <w:rsid w:val="00580927"/>
    <w:rsid w:val="00582800"/>
    <w:rsid w:val="00583DF0"/>
    <w:rsid w:val="00587C6C"/>
    <w:rsid w:val="005901FF"/>
    <w:rsid w:val="00593874"/>
    <w:rsid w:val="0059477D"/>
    <w:rsid w:val="00594CA2"/>
    <w:rsid w:val="00595018"/>
    <w:rsid w:val="005951BA"/>
    <w:rsid w:val="005A0712"/>
    <w:rsid w:val="005A285B"/>
    <w:rsid w:val="005A3A8F"/>
    <w:rsid w:val="005A470E"/>
    <w:rsid w:val="005A4FCD"/>
    <w:rsid w:val="005B0374"/>
    <w:rsid w:val="005B1219"/>
    <w:rsid w:val="005C00AE"/>
    <w:rsid w:val="005C1AB6"/>
    <w:rsid w:val="005C1AE0"/>
    <w:rsid w:val="005C2F3F"/>
    <w:rsid w:val="005C3988"/>
    <w:rsid w:val="005C3CD7"/>
    <w:rsid w:val="005C4548"/>
    <w:rsid w:val="005C7997"/>
    <w:rsid w:val="005D1201"/>
    <w:rsid w:val="005D1476"/>
    <w:rsid w:val="005D404A"/>
    <w:rsid w:val="005E0444"/>
    <w:rsid w:val="005E137D"/>
    <w:rsid w:val="005E5FE6"/>
    <w:rsid w:val="005F16B0"/>
    <w:rsid w:val="005F351E"/>
    <w:rsid w:val="005F4F57"/>
    <w:rsid w:val="005F5974"/>
    <w:rsid w:val="00600997"/>
    <w:rsid w:val="006036D6"/>
    <w:rsid w:val="00605BB2"/>
    <w:rsid w:val="006075D0"/>
    <w:rsid w:val="0061485E"/>
    <w:rsid w:val="006214CA"/>
    <w:rsid w:val="00621A1A"/>
    <w:rsid w:val="0062296E"/>
    <w:rsid w:val="00622BFB"/>
    <w:rsid w:val="00625D2E"/>
    <w:rsid w:val="006320F2"/>
    <w:rsid w:val="00637ED7"/>
    <w:rsid w:val="0064057B"/>
    <w:rsid w:val="006427CF"/>
    <w:rsid w:val="006432DE"/>
    <w:rsid w:val="00646184"/>
    <w:rsid w:val="00650BC8"/>
    <w:rsid w:val="00652205"/>
    <w:rsid w:val="0065249B"/>
    <w:rsid w:val="00652564"/>
    <w:rsid w:val="006525E9"/>
    <w:rsid w:val="00653DCE"/>
    <w:rsid w:val="00665909"/>
    <w:rsid w:val="006706BD"/>
    <w:rsid w:val="00672BC8"/>
    <w:rsid w:val="00673F99"/>
    <w:rsid w:val="00674033"/>
    <w:rsid w:val="0067427F"/>
    <w:rsid w:val="006768D9"/>
    <w:rsid w:val="00683E55"/>
    <w:rsid w:val="006870C7"/>
    <w:rsid w:val="0069083D"/>
    <w:rsid w:val="006923F9"/>
    <w:rsid w:val="006936DB"/>
    <w:rsid w:val="006962C5"/>
    <w:rsid w:val="006976D7"/>
    <w:rsid w:val="006A6073"/>
    <w:rsid w:val="006B4CA9"/>
    <w:rsid w:val="006B7E24"/>
    <w:rsid w:val="006B7E72"/>
    <w:rsid w:val="006C297C"/>
    <w:rsid w:val="006C394B"/>
    <w:rsid w:val="006C66DC"/>
    <w:rsid w:val="006D55BA"/>
    <w:rsid w:val="006E0013"/>
    <w:rsid w:val="006E3E5F"/>
    <w:rsid w:val="006E3FF9"/>
    <w:rsid w:val="006E5C71"/>
    <w:rsid w:val="006E7788"/>
    <w:rsid w:val="006E7ADD"/>
    <w:rsid w:val="006E7B7A"/>
    <w:rsid w:val="006F0B82"/>
    <w:rsid w:val="006F7DFA"/>
    <w:rsid w:val="00703ED5"/>
    <w:rsid w:val="00705EED"/>
    <w:rsid w:val="007118DF"/>
    <w:rsid w:val="00712A12"/>
    <w:rsid w:val="00714C29"/>
    <w:rsid w:val="00714F5F"/>
    <w:rsid w:val="00721887"/>
    <w:rsid w:val="007235A9"/>
    <w:rsid w:val="00723E6C"/>
    <w:rsid w:val="00725123"/>
    <w:rsid w:val="0073176D"/>
    <w:rsid w:val="00732775"/>
    <w:rsid w:val="0073295D"/>
    <w:rsid w:val="00733276"/>
    <w:rsid w:val="00736067"/>
    <w:rsid w:val="007410EF"/>
    <w:rsid w:val="007441A8"/>
    <w:rsid w:val="00756C1A"/>
    <w:rsid w:val="00761C17"/>
    <w:rsid w:val="007629E6"/>
    <w:rsid w:val="007701FA"/>
    <w:rsid w:val="00770C88"/>
    <w:rsid w:val="0077660F"/>
    <w:rsid w:val="0078103B"/>
    <w:rsid w:val="00781118"/>
    <w:rsid w:val="00781213"/>
    <w:rsid w:val="0078460A"/>
    <w:rsid w:val="0078529A"/>
    <w:rsid w:val="00785F1C"/>
    <w:rsid w:val="00786A17"/>
    <w:rsid w:val="0079138F"/>
    <w:rsid w:val="00797352"/>
    <w:rsid w:val="007A5521"/>
    <w:rsid w:val="007A7311"/>
    <w:rsid w:val="007B354D"/>
    <w:rsid w:val="007B41E2"/>
    <w:rsid w:val="007B7CA7"/>
    <w:rsid w:val="007C2335"/>
    <w:rsid w:val="007C2461"/>
    <w:rsid w:val="007C4B06"/>
    <w:rsid w:val="007C6E5E"/>
    <w:rsid w:val="007D3982"/>
    <w:rsid w:val="007D5AB3"/>
    <w:rsid w:val="007D7FBB"/>
    <w:rsid w:val="007E16A3"/>
    <w:rsid w:val="007E1DB0"/>
    <w:rsid w:val="007E4543"/>
    <w:rsid w:val="007E5619"/>
    <w:rsid w:val="007E6900"/>
    <w:rsid w:val="007F4017"/>
    <w:rsid w:val="007F5967"/>
    <w:rsid w:val="00804CAE"/>
    <w:rsid w:val="00807772"/>
    <w:rsid w:val="0081165F"/>
    <w:rsid w:val="008121EB"/>
    <w:rsid w:val="00812891"/>
    <w:rsid w:val="00814107"/>
    <w:rsid w:val="008156FD"/>
    <w:rsid w:val="008225F0"/>
    <w:rsid w:val="00823048"/>
    <w:rsid w:val="008240C6"/>
    <w:rsid w:val="0083003B"/>
    <w:rsid w:val="00830980"/>
    <w:rsid w:val="0083483F"/>
    <w:rsid w:val="00835AD5"/>
    <w:rsid w:val="00837B39"/>
    <w:rsid w:val="008403F0"/>
    <w:rsid w:val="00844C41"/>
    <w:rsid w:val="00844FF0"/>
    <w:rsid w:val="00846CDD"/>
    <w:rsid w:val="00850B56"/>
    <w:rsid w:val="00850D3E"/>
    <w:rsid w:val="008511A3"/>
    <w:rsid w:val="0085194D"/>
    <w:rsid w:val="00857145"/>
    <w:rsid w:val="00860413"/>
    <w:rsid w:val="00863431"/>
    <w:rsid w:val="0087247B"/>
    <w:rsid w:val="00874247"/>
    <w:rsid w:val="00876FA4"/>
    <w:rsid w:val="00877A07"/>
    <w:rsid w:val="008844D3"/>
    <w:rsid w:val="00885410"/>
    <w:rsid w:val="00886857"/>
    <w:rsid w:val="008900C0"/>
    <w:rsid w:val="00892CC1"/>
    <w:rsid w:val="00894E1B"/>
    <w:rsid w:val="00895E26"/>
    <w:rsid w:val="0089644B"/>
    <w:rsid w:val="008A5130"/>
    <w:rsid w:val="008A5850"/>
    <w:rsid w:val="008A7A7A"/>
    <w:rsid w:val="008C2194"/>
    <w:rsid w:val="008C3473"/>
    <w:rsid w:val="008C38C7"/>
    <w:rsid w:val="008C4300"/>
    <w:rsid w:val="008C4C0D"/>
    <w:rsid w:val="008C798F"/>
    <w:rsid w:val="008E1036"/>
    <w:rsid w:val="008E12EA"/>
    <w:rsid w:val="008E4991"/>
    <w:rsid w:val="008F131D"/>
    <w:rsid w:val="008F189E"/>
    <w:rsid w:val="008F50BF"/>
    <w:rsid w:val="008F5C17"/>
    <w:rsid w:val="008F7704"/>
    <w:rsid w:val="00900413"/>
    <w:rsid w:val="0090092F"/>
    <w:rsid w:val="00901481"/>
    <w:rsid w:val="00904801"/>
    <w:rsid w:val="0090699C"/>
    <w:rsid w:val="00911FA6"/>
    <w:rsid w:val="00912747"/>
    <w:rsid w:val="009136BE"/>
    <w:rsid w:val="00915EDD"/>
    <w:rsid w:val="009164BD"/>
    <w:rsid w:val="00923C69"/>
    <w:rsid w:val="009250A2"/>
    <w:rsid w:val="00925C6F"/>
    <w:rsid w:val="00925C90"/>
    <w:rsid w:val="00927DCF"/>
    <w:rsid w:val="00936FA7"/>
    <w:rsid w:val="0094153D"/>
    <w:rsid w:val="0094246A"/>
    <w:rsid w:val="00942C21"/>
    <w:rsid w:val="0094589E"/>
    <w:rsid w:val="00946601"/>
    <w:rsid w:val="00950F21"/>
    <w:rsid w:val="00951E4B"/>
    <w:rsid w:val="00954F35"/>
    <w:rsid w:val="009559D0"/>
    <w:rsid w:val="00955B3D"/>
    <w:rsid w:val="00956031"/>
    <w:rsid w:val="0096104F"/>
    <w:rsid w:val="00961442"/>
    <w:rsid w:val="00961560"/>
    <w:rsid w:val="00961F31"/>
    <w:rsid w:val="009647C7"/>
    <w:rsid w:val="00966270"/>
    <w:rsid w:val="00967040"/>
    <w:rsid w:val="00971CFB"/>
    <w:rsid w:val="00972571"/>
    <w:rsid w:val="00972F0B"/>
    <w:rsid w:val="009731E1"/>
    <w:rsid w:val="00983934"/>
    <w:rsid w:val="00983E07"/>
    <w:rsid w:val="00986CD6"/>
    <w:rsid w:val="0098710D"/>
    <w:rsid w:val="009877F5"/>
    <w:rsid w:val="00992DBB"/>
    <w:rsid w:val="00993C78"/>
    <w:rsid w:val="009978D5"/>
    <w:rsid w:val="009A2549"/>
    <w:rsid w:val="009A2893"/>
    <w:rsid w:val="009A3377"/>
    <w:rsid w:val="009A7022"/>
    <w:rsid w:val="009A7EDF"/>
    <w:rsid w:val="009B225B"/>
    <w:rsid w:val="009B4B41"/>
    <w:rsid w:val="009B5D09"/>
    <w:rsid w:val="009B5EE8"/>
    <w:rsid w:val="009B6051"/>
    <w:rsid w:val="009C387D"/>
    <w:rsid w:val="009C3A90"/>
    <w:rsid w:val="009C4A92"/>
    <w:rsid w:val="009C7B26"/>
    <w:rsid w:val="009D36DA"/>
    <w:rsid w:val="009D60C6"/>
    <w:rsid w:val="009D6DBE"/>
    <w:rsid w:val="009D7083"/>
    <w:rsid w:val="009D7189"/>
    <w:rsid w:val="009D7629"/>
    <w:rsid w:val="009E462F"/>
    <w:rsid w:val="009E6D71"/>
    <w:rsid w:val="009F00B5"/>
    <w:rsid w:val="009F0BB1"/>
    <w:rsid w:val="009F1796"/>
    <w:rsid w:val="009F1F55"/>
    <w:rsid w:val="009F3DE4"/>
    <w:rsid w:val="009F3FA3"/>
    <w:rsid w:val="009F5775"/>
    <w:rsid w:val="009F5EA1"/>
    <w:rsid w:val="009F7C96"/>
    <w:rsid w:val="00A009A2"/>
    <w:rsid w:val="00A01A51"/>
    <w:rsid w:val="00A07919"/>
    <w:rsid w:val="00A109BB"/>
    <w:rsid w:val="00A118E8"/>
    <w:rsid w:val="00A120DC"/>
    <w:rsid w:val="00A12803"/>
    <w:rsid w:val="00A139F5"/>
    <w:rsid w:val="00A1427A"/>
    <w:rsid w:val="00A178CE"/>
    <w:rsid w:val="00A17A0E"/>
    <w:rsid w:val="00A20234"/>
    <w:rsid w:val="00A2158E"/>
    <w:rsid w:val="00A21845"/>
    <w:rsid w:val="00A22620"/>
    <w:rsid w:val="00A22D73"/>
    <w:rsid w:val="00A23BC8"/>
    <w:rsid w:val="00A25BF7"/>
    <w:rsid w:val="00A30B51"/>
    <w:rsid w:val="00A30EEA"/>
    <w:rsid w:val="00A32CD9"/>
    <w:rsid w:val="00A36F9E"/>
    <w:rsid w:val="00A40ADA"/>
    <w:rsid w:val="00A45260"/>
    <w:rsid w:val="00A46E9B"/>
    <w:rsid w:val="00A50C87"/>
    <w:rsid w:val="00A52D29"/>
    <w:rsid w:val="00A5413F"/>
    <w:rsid w:val="00A543D3"/>
    <w:rsid w:val="00A56364"/>
    <w:rsid w:val="00A62AAC"/>
    <w:rsid w:val="00A645D4"/>
    <w:rsid w:val="00A718A8"/>
    <w:rsid w:val="00A72F44"/>
    <w:rsid w:val="00A73AD0"/>
    <w:rsid w:val="00A825BE"/>
    <w:rsid w:val="00A85A99"/>
    <w:rsid w:val="00A86088"/>
    <w:rsid w:val="00A92E2F"/>
    <w:rsid w:val="00A9304F"/>
    <w:rsid w:val="00A93596"/>
    <w:rsid w:val="00A93A80"/>
    <w:rsid w:val="00A94216"/>
    <w:rsid w:val="00AA0C64"/>
    <w:rsid w:val="00AA1D93"/>
    <w:rsid w:val="00AA651D"/>
    <w:rsid w:val="00AB00CA"/>
    <w:rsid w:val="00AB32B1"/>
    <w:rsid w:val="00AB63F7"/>
    <w:rsid w:val="00AC3385"/>
    <w:rsid w:val="00AC76BE"/>
    <w:rsid w:val="00AD1274"/>
    <w:rsid w:val="00AD21F3"/>
    <w:rsid w:val="00AD5723"/>
    <w:rsid w:val="00AD5B4A"/>
    <w:rsid w:val="00AD789F"/>
    <w:rsid w:val="00AE2549"/>
    <w:rsid w:val="00AE7507"/>
    <w:rsid w:val="00AE7607"/>
    <w:rsid w:val="00AE7FA5"/>
    <w:rsid w:val="00AF1BB5"/>
    <w:rsid w:val="00AF2330"/>
    <w:rsid w:val="00AF4E7D"/>
    <w:rsid w:val="00B00C1C"/>
    <w:rsid w:val="00B12D01"/>
    <w:rsid w:val="00B1328B"/>
    <w:rsid w:val="00B14FE6"/>
    <w:rsid w:val="00B238FC"/>
    <w:rsid w:val="00B2412B"/>
    <w:rsid w:val="00B24C00"/>
    <w:rsid w:val="00B2524E"/>
    <w:rsid w:val="00B25BD2"/>
    <w:rsid w:val="00B30D53"/>
    <w:rsid w:val="00B311C1"/>
    <w:rsid w:val="00B33035"/>
    <w:rsid w:val="00B34535"/>
    <w:rsid w:val="00B376F8"/>
    <w:rsid w:val="00B4066C"/>
    <w:rsid w:val="00B40A86"/>
    <w:rsid w:val="00B43B5C"/>
    <w:rsid w:val="00B43DF8"/>
    <w:rsid w:val="00B43E81"/>
    <w:rsid w:val="00B44616"/>
    <w:rsid w:val="00B44B9F"/>
    <w:rsid w:val="00B4624D"/>
    <w:rsid w:val="00B502A8"/>
    <w:rsid w:val="00B50BE9"/>
    <w:rsid w:val="00B517B5"/>
    <w:rsid w:val="00B53109"/>
    <w:rsid w:val="00B64F2A"/>
    <w:rsid w:val="00B6573C"/>
    <w:rsid w:val="00B67929"/>
    <w:rsid w:val="00B71868"/>
    <w:rsid w:val="00B721B6"/>
    <w:rsid w:val="00B72FAD"/>
    <w:rsid w:val="00B74993"/>
    <w:rsid w:val="00B75A32"/>
    <w:rsid w:val="00B80202"/>
    <w:rsid w:val="00B80973"/>
    <w:rsid w:val="00B8299B"/>
    <w:rsid w:val="00B86B81"/>
    <w:rsid w:val="00B905FE"/>
    <w:rsid w:val="00B90EE6"/>
    <w:rsid w:val="00B927C1"/>
    <w:rsid w:val="00B941D1"/>
    <w:rsid w:val="00B95DEB"/>
    <w:rsid w:val="00B967C8"/>
    <w:rsid w:val="00BA154A"/>
    <w:rsid w:val="00BA4D05"/>
    <w:rsid w:val="00BA65F2"/>
    <w:rsid w:val="00BB26A6"/>
    <w:rsid w:val="00BB4C90"/>
    <w:rsid w:val="00BB539E"/>
    <w:rsid w:val="00BB615B"/>
    <w:rsid w:val="00BB7532"/>
    <w:rsid w:val="00BC2646"/>
    <w:rsid w:val="00BC2CD1"/>
    <w:rsid w:val="00BC4D45"/>
    <w:rsid w:val="00BC554D"/>
    <w:rsid w:val="00BC5850"/>
    <w:rsid w:val="00BD1F10"/>
    <w:rsid w:val="00BD40D7"/>
    <w:rsid w:val="00BD647F"/>
    <w:rsid w:val="00BD7663"/>
    <w:rsid w:val="00BE0E33"/>
    <w:rsid w:val="00BE25F3"/>
    <w:rsid w:val="00BE2CC0"/>
    <w:rsid w:val="00BE31B8"/>
    <w:rsid w:val="00BE33FC"/>
    <w:rsid w:val="00BE36F5"/>
    <w:rsid w:val="00BE3E50"/>
    <w:rsid w:val="00BE64FE"/>
    <w:rsid w:val="00BF02E7"/>
    <w:rsid w:val="00BF2133"/>
    <w:rsid w:val="00BF5F4B"/>
    <w:rsid w:val="00BF6100"/>
    <w:rsid w:val="00BF6DBD"/>
    <w:rsid w:val="00C01A97"/>
    <w:rsid w:val="00C03340"/>
    <w:rsid w:val="00C04964"/>
    <w:rsid w:val="00C04A94"/>
    <w:rsid w:val="00C04AC8"/>
    <w:rsid w:val="00C056F5"/>
    <w:rsid w:val="00C05E75"/>
    <w:rsid w:val="00C1281A"/>
    <w:rsid w:val="00C144F7"/>
    <w:rsid w:val="00C151E5"/>
    <w:rsid w:val="00C15DD7"/>
    <w:rsid w:val="00C209C0"/>
    <w:rsid w:val="00C229B6"/>
    <w:rsid w:val="00C23582"/>
    <w:rsid w:val="00C25D5D"/>
    <w:rsid w:val="00C329BA"/>
    <w:rsid w:val="00C3331C"/>
    <w:rsid w:val="00C33698"/>
    <w:rsid w:val="00C34560"/>
    <w:rsid w:val="00C365F8"/>
    <w:rsid w:val="00C42193"/>
    <w:rsid w:val="00C42824"/>
    <w:rsid w:val="00C45C93"/>
    <w:rsid w:val="00C46CE7"/>
    <w:rsid w:val="00C47B9F"/>
    <w:rsid w:val="00C50F34"/>
    <w:rsid w:val="00C53F6E"/>
    <w:rsid w:val="00C55E6F"/>
    <w:rsid w:val="00C62BB7"/>
    <w:rsid w:val="00C634C3"/>
    <w:rsid w:val="00C645FD"/>
    <w:rsid w:val="00C64A84"/>
    <w:rsid w:val="00C6509B"/>
    <w:rsid w:val="00C672EA"/>
    <w:rsid w:val="00C67340"/>
    <w:rsid w:val="00C707BB"/>
    <w:rsid w:val="00C747F3"/>
    <w:rsid w:val="00C74C87"/>
    <w:rsid w:val="00C75462"/>
    <w:rsid w:val="00C761E0"/>
    <w:rsid w:val="00C82A59"/>
    <w:rsid w:val="00C8452E"/>
    <w:rsid w:val="00C84A15"/>
    <w:rsid w:val="00C86B3A"/>
    <w:rsid w:val="00C90917"/>
    <w:rsid w:val="00C91813"/>
    <w:rsid w:val="00C9363D"/>
    <w:rsid w:val="00C96FE3"/>
    <w:rsid w:val="00C97A59"/>
    <w:rsid w:val="00CA0BF8"/>
    <w:rsid w:val="00CA1ABB"/>
    <w:rsid w:val="00CA40A8"/>
    <w:rsid w:val="00CA45F5"/>
    <w:rsid w:val="00CA5508"/>
    <w:rsid w:val="00CA7BC9"/>
    <w:rsid w:val="00CB2BBC"/>
    <w:rsid w:val="00CB5B20"/>
    <w:rsid w:val="00CB64D0"/>
    <w:rsid w:val="00CB6637"/>
    <w:rsid w:val="00CB6B6B"/>
    <w:rsid w:val="00CC0030"/>
    <w:rsid w:val="00CC40CB"/>
    <w:rsid w:val="00CC49B9"/>
    <w:rsid w:val="00CC5863"/>
    <w:rsid w:val="00CC7744"/>
    <w:rsid w:val="00CD02BC"/>
    <w:rsid w:val="00CD098B"/>
    <w:rsid w:val="00CD2AE1"/>
    <w:rsid w:val="00CD51D5"/>
    <w:rsid w:val="00CE02D4"/>
    <w:rsid w:val="00CE26D6"/>
    <w:rsid w:val="00CE6281"/>
    <w:rsid w:val="00CE7310"/>
    <w:rsid w:val="00CF04FE"/>
    <w:rsid w:val="00CF1F88"/>
    <w:rsid w:val="00CF332A"/>
    <w:rsid w:val="00CF457B"/>
    <w:rsid w:val="00CF4902"/>
    <w:rsid w:val="00CF59B1"/>
    <w:rsid w:val="00CF6CD4"/>
    <w:rsid w:val="00D014F6"/>
    <w:rsid w:val="00D01747"/>
    <w:rsid w:val="00D02549"/>
    <w:rsid w:val="00D048FA"/>
    <w:rsid w:val="00D04960"/>
    <w:rsid w:val="00D07560"/>
    <w:rsid w:val="00D1098B"/>
    <w:rsid w:val="00D11229"/>
    <w:rsid w:val="00D165FF"/>
    <w:rsid w:val="00D20A73"/>
    <w:rsid w:val="00D21574"/>
    <w:rsid w:val="00D21DCF"/>
    <w:rsid w:val="00D23EF6"/>
    <w:rsid w:val="00D24D42"/>
    <w:rsid w:val="00D3128F"/>
    <w:rsid w:val="00D34706"/>
    <w:rsid w:val="00D3526E"/>
    <w:rsid w:val="00D371BB"/>
    <w:rsid w:val="00D42ADC"/>
    <w:rsid w:val="00D42D2A"/>
    <w:rsid w:val="00D46D80"/>
    <w:rsid w:val="00D47575"/>
    <w:rsid w:val="00D511C6"/>
    <w:rsid w:val="00D6168B"/>
    <w:rsid w:val="00D625EB"/>
    <w:rsid w:val="00D632A9"/>
    <w:rsid w:val="00D664F2"/>
    <w:rsid w:val="00D67361"/>
    <w:rsid w:val="00D718C1"/>
    <w:rsid w:val="00D73DD3"/>
    <w:rsid w:val="00D775A3"/>
    <w:rsid w:val="00D80F11"/>
    <w:rsid w:val="00D82CB9"/>
    <w:rsid w:val="00D879D6"/>
    <w:rsid w:val="00D953FE"/>
    <w:rsid w:val="00D9648F"/>
    <w:rsid w:val="00D96DDB"/>
    <w:rsid w:val="00DA3D46"/>
    <w:rsid w:val="00DA4F91"/>
    <w:rsid w:val="00DA5BC0"/>
    <w:rsid w:val="00DA7441"/>
    <w:rsid w:val="00DB0962"/>
    <w:rsid w:val="00DB1278"/>
    <w:rsid w:val="00DB30D0"/>
    <w:rsid w:val="00DB5C5B"/>
    <w:rsid w:val="00DB69BE"/>
    <w:rsid w:val="00DC15E0"/>
    <w:rsid w:val="00DC2A89"/>
    <w:rsid w:val="00DC38E2"/>
    <w:rsid w:val="00DD0095"/>
    <w:rsid w:val="00DD2336"/>
    <w:rsid w:val="00DD513C"/>
    <w:rsid w:val="00DE237B"/>
    <w:rsid w:val="00DE4097"/>
    <w:rsid w:val="00DE7BBF"/>
    <w:rsid w:val="00DF1B87"/>
    <w:rsid w:val="00DF22CE"/>
    <w:rsid w:val="00DF4C37"/>
    <w:rsid w:val="00DF6BA3"/>
    <w:rsid w:val="00DF729A"/>
    <w:rsid w:val="00E040EE"/>
    <w:rsid w:val="00E0627D"/>
    <w:rsid w:val="00E065DC"/>
    <w:rsid w:val="00E06CB0"/>
    <w:rsid w:val="00E0702C"/>
    <w:rsid w:val="00E111A5"/>
    <w:rsid w:val="00E15F74"/>
    <w:rsid w:val="00E2038B"/>
    <w:rsid w:val="00E24A6A"/>
    <w:rsid w:val="00E252C4"/>
    <w:rsid w:val="00E33345"/>
    <w:rsid w:val="00E34BE6"/>
    <w:rsid w:val="00E44B02"/>
    <w:rsid w:val="00E51B64"/>
    <w:rsid w:val="00E52622"/>
    <w:rsid w:val="00E52C97"/>
    <w:rsid w:val="00E55396"/>
    <w:rsid w:val="00E61ABF"/>
    <w:rsid w:val="00E67D85"/>
    <w:rsid w:val="00E713D2"/>
    <w:rsid w:val="00E73545"/>
    <w:rsid w:val="00E778AC"/>
    <w:rsid w:val="00E82A9F"/>
    <w:rsid w:val="00E83E34"/>
    <w:rsid w:val="00E86917"/>
    <w:rsid w:val="00E90841"/>
    <w:rsid w:val="00E91B0A"/>
    <w:rsid w:val="00E923A7"/>
    <w:rsid w:val="00E93523"/>
    <w:rsid w:val="00E96255"/>
    <w:rsid w:val="00E9628F"/>
    <w:rsid w:val="00E97321"/>
    <w:rsid w:val="00EA2DF6"/>
    <w:rsid w:val="00EB160C"/>
    <w:rsid w:val="00EB1CF0"/>
    <w:rsid w:val="00EB415B"/>
    <w:rsid w:val="00EB4BEB"/>
    <w:rsid w:val="00EB5C1F"/>
    <w:rsid w:val="00EB6547"/>
    <w:rsid w:val="00EB7174"/>
    <w:rsid w:val="00EB7CA9"/>
    <w:rsid w:val="00EC0027"/>
    <w:rsid w:val="00EC0885"/>
    <w:rsid w:val="00EC0953"/>
    <w:rsid w:val="00EC357B"/>
    <w:rsid w:val="00ED506D"/>
    <w:rsid w:val="00EE431A"/>
    <w:rsid w:val="00EE5063"/>
    <w:rsid w:val="00EE5D5C"/>
    <w:rsid w:val="00EE6D82"/>
    <w:rsid w:val="00EF0246"/>
    <w:rsid w:val="00EF088B"/>
    <w:rsid w:val="00EF0A3D"/>
    <w:rsid w:val="00EF0D5F"/>
    <w:rsid w:val="00EF22FC"/>
    <w:rsid w:val="00EF54D2"/>
    <w:rsid w:val="00F01525"/>
    <w:rsid w:val="00F01BCD"/>
    <w:rsid w:val="00F02B01"/>
    <w:rsid w:val="00F07113"/>
    <w:rsid w:val="00F10D7A"/>
    <w:rsid w:val="00F11EC3"/>
    <w:rsid w:val="00F20381"/>
    <w:rsid w:val="00F2256C"/>
    <w:rsid w:val="00F2320C"/>
    <w:rsid w:val="00F24D2A"/>
    <w:rsid w:val="00F25067"/>
    <w:rsid w:val="00F25B18"/>
    <w:rsid w:val="00F26B2C"/>
    <w:rsid w:val="00F362A8"/>
    <w:rsid w:val="00F3729D"/>
    <w:rsid w:val="00F4071B"/>
    <w:rsid w:val="00F45BF9"/>
    <w:rsid w:val="00F46FE0"/>
    <w:rsid w:val="00F47CFF"/>
    <w:rsid w:val="00F51BC2"/>
    <w:rsid w:val="00F52174"/>
    <w:rsid w:val="00F534AC"/>
    <w:rsid w:val="00F541DF"/>
    <w:rsid w:val="00F55465"/>
    <w:rsid w:val="00F662C8"/>
    <w:rsid w:val="00F665EA"/>
    <w:rsid w:val="00F673A9"/>
    <w:rsid w:val="00F71B41"/>
    <w:rsid w:val="00F77969"/>
    <w:rsid w:val="00F77A8F"/>
    <w:rsid w:val="00F8192E"/>
    <w:rsid w:val="00F81EDE"/>
    <w:rsid w:val="00F832AA"/>
    <w:rsid w:val="00F836B6"/>
    <w:rsid w:val="00F83B85"/>
    <w:rsid w:val="00F840FB"/>
    <w:rsid w:val="00F84352"/>
    <w:rsid w:val="00F90FC8"/>
    <w:rsid w:val="00F91EF6"/>
    <w:rsid w:val="00F94196"/>
    <w:rsid w:val="00F9631E"/>
    <w:rsid w:val="00F97DE3"/>
    <w:rsid w:val="00FA01F5"/>
    <w:rsid w:val="00FA1886"/>
    <w:rsid w:val="00FA35A7"/>
    <w:rsid w:val="00FA380E"/>
    <w:rsid w:val="00FA44A7"/>
    <w:rsid w:val="00FA52D5"/>
    <w:rsid w:val="00FA6686"/>
    <w:rsid w:val="00FB3A0F"/>
    <w:rsid w:val="00FB4FFE"/>
    <w:rsid w:val="00FB7148"/>
    <w:rsid w:val="00FB747B"/>
    <w:rsid w:val="00FC3B48"/>
    <w:rsid w:val="00FC43F7"/>
    <w:rsid w:val="00FC64E1"/>
    <w:rsid w:val="00FD33C5"/>
    <w:rsid w:val="00FD48C8"/>
    <w:rsid w:val="00FD4CE1"/>
    <w:rsid w:val="00FD7478"/>
    <w:rsid w:val="00FD7B5E"/>
    <w:rsid w:val="00FE06B3"/>
    <w:rsid w:val="00FE296C"/>
    <w:rsid w:val="00FE442C"/>
    <w:rsid w:val="00FE4D7C"/>
    <w:rsid w:val="00FE5F7B"/>
    <w:rsid w:val="00FE7B72"/>
    <w:rsid w:val="00FF5E9D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A702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E4D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15EDD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PlusCell">
    <w:name w:val="ConsPlusCell"/>
    <w:rsid w:val="00687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7B7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274E16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74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74E1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74E16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FDFB-F06D-4F70-8E0C-10D4F5F4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11</cp:revision>
  <cp:lastPrinted>2016-07-01T11:37:00Z</cp:lastPrinted>
  <dcterms:created xsi:type="dcterms:W3CDTF">2016-07-01T12:48:00Z</dcterms:created>
  <dcterms:modified xsi:type="dcterms:W3CDTF">2021-04-01T20:38:00Z</dcterms:modified>
</cp:coreProperties>
</file>