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04D" w:rsidRPr="0012381A" w:rsidRDefault="006D604D">
      <w:pPr>
        <w:rPr>
          <w:vanish/>
        </w:rPr>
      </w:pPr>
    </w:p>
    <w:p w:rsidR="006D604D" w:rsidRPr="0012381A" w:rsidRDefault="006D604D"/>
    <w:tbl>
      <w:tblPr>
        <w:tblOverlap w:val="never"/>
        <w:tblW w:w="9638" w:type="dxa"/>
        <w:tblLayout w:type="fixed"/>
        <w:tblLook w:val="01E0" w:firstRow="1" w:lastRow="1" w:firstColumn="1" w:lastColumn="1" w:noHBand="0" w:noVBand="0"/>
      </w:tblPr>
      <w:tblGrid>
        <w:gridCol w:w="4819"/>
        <w:gridCol w:w="4819"/>
      </w:tblGrid>
      <w:tr w:rsidR="001B0866" w:rsidRPr="0012381A" w:rsidTr="00927F4A">
        <w:tc>
          <w:tcPr>
            <w:tcW w:w="4819" w:type="dxa"/>
            <w:tcMar>
              <w:top w:w="0" w:type="dxa"/>
              <w:left w:w="0" w:type="dxa"/>
              <w:bottom w:w="0" w:type="dxa"/>
              <w:right w:w="0" w:type="dxa"/>
            </w:tcMar>
          </w:tcPr>
          <w:p w:rsidR="001B0866" w:rsidRPr="0012381A" w:rsidRDefault="001B0866" w:rsidP="00927F4A">
            <w:pPr>
              <w:spacing w:line="1" w:lineRule="auto"/>
              <w:jc w:val="both"/>
            </w:pPr>
          </w:p>
        </w:tc>
        <w:tc>
          <w:tcPr>
            <w:tcW w:w="4819" w:type="dxa"/>
            <w:tcMar>
              <w:top w:w="0" w:type="dxa"/>
              <w:left w:w="0" w:type="dxa"/>
              <w:bottom w:w="0" w:type="dxa"/>
              <w:right w:w="0" w:type="dxa"/>
            </w:tcMar>
          </w:tcPr>
          <w:tbl>
            <w:tblPr>
              <w:tblOverlap w:val="never"/>
              <w:tblW w:w="4819" w:type="dxa"/>
              <w:tblLayout w:type="fixed"/>
              <w:tblCellMar>
                <w:left w:w="0" w:type="dxa"/>
                <w:right w:w="0" w:type="dxa"/>
              </w:tblCellMar>
              <w:tblLook w:val="01E0" w:firstRow="1" w:lastRow="1" w:firstColumn="1" w:lastColumn="1" w:noHBand="0" w:noVBand="0"/>
            </w:tblPr>
            <w:tblGrid>
              <w:gridCol w:w="4819"/>
            </w:tblGrid>
            <w:tr w:rsidR="001B0866" w:rsidRPr="0012381A" w:rsidTr="00927F4A">
              <w:tc>
                <w:tcPr>
                  <w:tcW w:w="4819" w:type="dxa"/>
                  <w:tcMar>
                    <w:top w:w="0" w:type="dxa"/>
                    <w:left w:w="0" w:type="dxa"/>
                    <w:bottom w:w="180" w:type="dxa"/>
                    <w:right w:w="0" w:type="dxa"/>
                  </w:tcMar>
                </w:tcPr>
                <w:p w:rsidR="001B0866" w:rsidRPr="0012381A" w:rsidRDefault="001B0866" w:rsidP="00927F4A">
                  <w:pPr>
                    <w:jc w:val="both"/>
                  </w:pPr>
                  <w:r w:rsidRPr="0012381A">
                    <w:rPr>
                      <w:sz w:val="28"/>
                      <w:szCs w:val="28"/>
                    </w:rPr>
                    <w:t>Приложение 2</w:t>
                  </w:r>
                  <w:r w:rsidR="00736861">
                    <w:rPr>
                      <w:sz w:val="28"/>
                      <w:szCs w:val="28"/>
                    </w:rPr>
                    <w:t>1</w:t>
                  </w:r>
                </w:p>
                <w:p w:rsidR="001B0866" w:rsidRPr="0012381A" w:rsidRDefault="001B0866" w:rsidP="00927F4A">
                  <w:pPr>
                    <w:jc w:val="both"/>
                  </w:pPr>
                  <w:r w:rsidRPr="0012381A">
                    <w:rPr>
                      <w:sz w:val="28"/>
                      <w:szCs w:val="28"/>
                    </w:rPr>
                    <w:t>к Закону Краснодарского края</w:t>
                  </w:r>
                </w:p>
                <w:p w:rsidR="001B0866" w:rsidRPr="0012381A" w:rsidRDefault="001B0866" w:rsidP="00927F4A">
                  <w:pPr>
                    <w:jc w:val="both"/>
                  </w:pPr>
                  <w:r w:rsidRPr="0012381A">
                    <w:rPr>
                      <w:sz w:val="28"/>
                      <w:szCs w:val="28"/>
                    </w:rPr>
                    <w:t>"О краевом бюджете на 202</w:t>
                  </w:r>
                  <w:r w:rsidR="00693326" w:rsidRPr="0012381A">
                    <w:rPr>
                      <w:sz w:val="28"/>
                      <w:szCs w:val="28"/>
                    </w:rPr>
                    <w:t>1</w:t>
                  </w:r>
                  <w:r w:rsidRPr="0012381A">
                    <w:rPr>
                      <w:sz w:val="28"/>
                      <w:szCs w:val="28"/>
                    </w:rPr>
                    <w:t xml:space="preserve"> год и</w:t>
                  </w:r>
                </w:p>
                <w:p w:rsidR="001B0866" w:rsidRPr="0012381A" w:rsidRDefault="001B0866" w:rsidP="00693326">
                  <w:pPr>
                    <w:jc w:val="both"/>
                  </w:pPr>
                  <w:r w:rsidRPr="0012381A">
                    <w:rPr>
                      <w:sz w:val="28"/>
                      <w:szCs w:val="28"/>
                    </w:rPr>
                    <w:t>на плановый период 202</w:t>
                  </w:r>
                  <w:r w:rsidR="00693326" w:rsidRPr="0012381A">
                    <w:rPr>
                      <w:sz w:val="28"/>
                      <w:szCs w:val="28"/>
                    </w:rPr>
                    <w:t>2</w:t>
                  </w:r>
                  <w:r w:rsidRPr="0012381A">
                    <w:rPr>
                      <w:sz w:val="28"/>
                      <w:szCs w:val="28"/>
                    </w:rPr>
                    <w:t xml:space="preserve"> и 202</w:t>
                  </w:r>
                  <w:r w:rsidR="00693326" w:rsidRPr="0012381A">
                    <w:rPr>
                      <w:sz w:val="28"/>
                      <w:szCs w:val="28"/>
                    </w:rPr>
                    <w:t>3</w:t>
                  </w:r>
                  <w:r w:rsidRPr="0012381A">
                    <w:rPr>
                      <w:sz w:val="28"/>
                      <w:szCs w:val="28"/>
                    </w:rPr>
                    <w:t xml:space="preserve"> годов"</w:t>
                  </w:r>
                </w:p>
              </w:tc>
            </w:tr>
          </w:tbl>
          <w:p w:rsidR="001B0866" w:rsidRPr="0012381A" w:rsidRDefault="001B0866" w:rsidP="00927F4A">
            <w:pPr>
              <w:spacing w:line="1" w:lineRule="auto"/>
            </w:pPr>
          </w:p>
        </w:tc>
      </w:tr>
      <w:tr w:rsidR="001B0866" w:rsidRPr="0012381A" w:rsidTr="00927F4A">
        <w:tc>
          <w:tcPr>
            <w:tcW w:w="4819" w:type="dxa"/>
            <w:tcMar>
              <w:top w:w="0" w:type="dxa"/>
              <w:left w:w="0" w:type="dxa"/>
              <w:bottom w:w="0" w:type="dxa"/>
              <w:right w:w="0" w:type="dxa"/>
            </w:tcMar>
          </w:tcPr>
          <w:p w:rsidR="001B0866" w:rsidRPr="0012381A" w:rsidRDefault="001B0866" w:rsidP="00927F4A">
            <w:pPr>
              <w:spacing w:line="1" w:lineRule="auto"/>
              <w:jc w:val="both"/>
            </w:pPr>
          </w:p>
        </w:tc>
        <w:tc>
          <w:tcPr>
            <w:tcW w:w="4819" w:type="dxa"/>
            <w:tcMar>
              <w:top w:w="0" w:type="dxa"/>
              <w:left w:w="0" w:type="dxa"/>
              <w:bottom w:w="0" w:type="dxa"/>
              <w:right w:w="0" w:type="dxa"/>
            </w:tcMar>
          </w:tcPr>
          <w:p w:rsidR="001B0866" w:rsidRPr="0012381A" w:rsidRDefault="001B0866" w:rsidP="00927F4A">
            <w:pPr>
              <w:jc w:val="both"/>
              <w:rPr>
                <w:sz w:val="28"/>
                <w:szCs w:val="28"/>
              </w:rPr>
            </w:pPr>
          </w:p>
        </w:tc>
      </w:tr>
      <w:tr w:rsidR="00977DE3" w:rsidRPr="0012381A" w:rsidTr="00927F4A">
        <w:tc>
          <w:tcPr>
            <w:tcW w:w="4819" w:type="dxa"/>
            <w:tcMar>
              <w:top w:w="0" w:type="dxa"/>
              <w:left w:w="0" w:type="dxa"/>
              <w:bottom w:w="0" w:type="dxa"/>
              <w:right w:w="0" w:type="dxa"/>
            </w:tcMar>
          </w:tcPr>
          <w:p w:rsidR="00977DE3" w:rsidRPr="0012381A" w:rsidRDefault="00977DE3" w:rsidP="00927F4A">
            <w:pPr>
              <w:spacing w:line="1" w:lineRule="auto"/>
              <w:jc w:val="both"/>
            </w:pPr>
          </w:p>
        </w:tc>
        <w:tc>
          <w:tcPr>
            <w:tcW w:w="4819" w:type="dxa"/>
            <w:tcMar>
              <w:top w:w="0" w:type="dxa"/>
              <w:left w:w="0" w:type="dxa"/>
              <w:bottom w:w="0" w:type="dxa"/>
              <w:right w:w="0" w:type="dxa"/>
            </w:tcMar>
          </w:tcPr>
          <w:p w:rsidR="00977DE3" w:rsidRPr="0012381A" w:rsidRDefault="00977DE3" w:rsidP="00927F4A">
            <w:pPr>
              <w:jc w:val="both"/>
              <w:rPr>
                <w:sz w:val="28"/>
                <w:szCs w:val="28"/>
              </w:rPr>
            </w:pPr>
          </w:p>
        </w:tc>
      </w:tr>
    </w:tbl>
    <w:p w:rsidR="001B0866" w:rsidRPr="0012381A" w:rsidRDefault="001B0866" w:rsidP="001B0866">
      <w:pPr>
        <w:rPr>
          <w:vanish/>
        </w:rPr>
      </w:pPr>
    </w:p>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1B0866" w:rsidRPr="0012381A" w:rsidTr="00927F4A">
        <w:tc>
          <w:tcPr>
            <w:tcW w:w="9639" w:type="dxa"/>
            <w:tcMar>
              <w:top w:w="0" w:type="dxa"/>
              <w:left w:w="0" w:type="dxa"/>
              <w:bottom w:w="0" w:type="dxa"/>
              <w:right w:w="0" w:type="dxa"/>
            </w:tcMar>
          </w:tcPr>
          <w:p w:rsidR="001B0866" w:rsidRPr="0012381A" w:rsidRDefault="001B0866" w:rsidP="00927F4A">
            <w:pPr>
              <w:jc w:val="center"/>
              <w:rPr>
                <w:b/>
                <w:sz w:val="28"/>
                <w:szCs w:val="28"/>
                <w:lang w:eastAsia="en-US"/>
              </w:rPr>
            </w:pPr>
            <w:r w:rsidRPr="0012381A">
              <w:rPr>
                <w:b/>
                <w:sz w:val="28"/>
                <w:szCs w:val="28"/>
                <w:lang w:eastAsia="en-US"/>
              </w:rPr>
              <w:t>Распределение субсидий между муниципальными образованиями              Краснодарского края из краевого бюджета местным бюджетам                   муниципальных образований Краснодарского края на 202</w:t>
            </w:r>
            <w:r w:rsidR="00040156" w:rsidRPr="0012381A">
              <w:rPr>
                <w:b/>
                <w:sz w:val="28"/>
                <w:szCs w:val="28"/>
                <w:lang w:eastAsia="en-US"/>
              </w:rPr>
              <w:t>1</w:t>
            </w:r>
            <w:r w:rsidRPr="0012381A">
              <w:rPr>
                <w:b/>
                <w:sz w:val="28"/>
                <w:szCs w:val="28"/>
                <w:lang w:eastAsia="en-US"/>
              </w:rPr>
              <w:t xml:space="preserve"> год</w:t>
            </w:r>
          </w:p>
          <w:p w:rsidR="001B0866" w:rsidRPr="0012381A" w:rsidRDefault="001B0866" w:rsidP="00040156">
            <w:pPr>
              <w:jc w:val="center"/>
            </w:pPr>
            <w:r w:rsidRPr="0012381A">
              <w:rPr>
                <w:b/>
                <w:sz w:val="28"/>
                <w:szCs w:val="28"/>
                <w:lang w:eastAsia="en-US"/>
              </w:rPr>
              <w:t>и плановый период 202</w:t>
            </w:r>
            <w:r w:rsidR="00040156" w:rsidRPr="0012381A">
              <w:rPr>
                <w:b/>
                <w:sz w:val="28"/>
                <w:szCs w:val="28"/>
                <w:lang w:eastAsia="en-US"/>
              </w:rPr>
              <w:t>2</w:t>
            </w:r>
            <w:r w:rsidRPr="0012381A">
              <w:rPr>
                <w:b/>
                <w:sz w:val="28"/>
                <w:szCs w:val="28"/>
                <w:lang w:eastAsia="en-US"/>
              </w:rPr>
              <w:t xml:space="preserve"> и 202</w:t>
            </w:r>
            <w:r w:rsidR="00040156" w:rsidRPr="0012381A">
              <w:rPr>
                <w:b/>
                <w:sz w:val="28"/>
                <w:szCs w:val="28"/>
                <w:lang w:eastAsia="en-US"/>
              </w:rPr>
              <w:t>3</w:t>
            </w:r>
            <w:r w:rsidRPr="0012381A">
              <w:rPr>
                <w:b/>
                <w:sz w:val="28"/>
                <w:szCs w:val="28"/>
                <w:lang w:eastAsia="en-US"/>
              </w:rPr>
              <w:t xml:space="preserve"> годов</w:t>
            </w:r>
          </w:p>
        </w:tc>
      </w:tr>
    </w:tbl>
    <w:p w:rsidR="00E37B69" w:rsidRDefault="00E37B69" w:rsidP="00E37B69"/>
    <w:p w:rsidR="00E37B69" w:rsidRDefault="00E37B69" w:rsidP="00443F31"/>
    <w:tbl>
      <w:tblPr>
        <w:tblOverlap w:val="never"/>
        <w:tblW w:w="9638" w:type="dxa"/>
        <w:tblLayout w:type="fixed"/>
        <w:tblLook w:val="01E0" w:firstRow="1" w:lastRow="1" w:firstColumn="1" w:lastColumn="1" w:noHBand="0" w:noVBand="0"/>
      </w:tblPr>
      <w:tblGrid>
        <w:gridCol w:w="4819"/>
        <w:gridCol w:w="4819"/>
      </w:tblGrid>
      <w:tr w:rsidR="003607C5" w:rsidTr="006338BE">
        <w:tc>
          <w:tcPr>
            <w:tcW w:w="4819" w:type="dxa"/>
            <w:tcMar>
              <w:top w:w="0" w:type="dxa"/>
              <w:left w:w="0" w:type="dxa"/>
              <w:bottom w:w="0" w:type="dxa"/>
              <w:right w:w="0" w:type="dxa"/>
            </w:tcMar>
          </w:tcPr>
          <w:p w:rsidR="003607C5" w:rsidRDefault="003607C5" w:rsidP="00365283"/>
        </w:tc>
        <w:tc>
          <w:tcPr>
            <w:tcW w:w="4819" w:type="dxa"/>
            <w:tcMar>
              <w:top w:w="0" w:type="dxa"/>
              <w:left w:w="0" w:type="dxa"/>
              <w:bottom w:w="0" w:type="dxa"/>
              <w:right w:w="0" w:type="dxa"/>
            </w:tcMar>
          </w:tcPr>
          <w:tbl>
            <w:tblPr>
              <w:tblOverlap w:val="never"/>
              <w:tblW w:w="4819" w:type="dxa"/>
              <w:tblLayout w:type="fixed"/>
              <w:tblCellMar>
                <w:left w:w="0" w:type="dxa"/>
                <w:right w:w="0" w:type="dxa"/>
              </w:tblCellMar>
              <w:tblLook w:val="01E0" w:firstRow="1" w:lastRow="1" w:firstColumn="1" w:lastColumn="1" w:noHBand="0" w:noVBand="0"/>
            </w:tblPr>
            <w:tblGrid>
              <w:gridCol w:w="4819"/>
            </w:tblGrid>
            <w:tr w:rsidR="003607C5" w:rsidTr="006338BE">
              <w:tc>
                <w:tcPr>
                  <w:tcW w:w="4819" w:type="dxa"/>
                  <w:tcMar>
                    <w:top w:w="0" w:type="dxa"/>
                    <w:left w:w="0" w:type="dxa"/>
                    <w:bottom w:w="400" w:type="dxa"/>
                    <w:right w:w="0" w:type="dxa"/>
                  </w:tcMar>
                </w:tcPr>
                <w:p w:rsidR="003607C5" w:rsidRDefault="003607C5" w:rsidP="006338BE">
                  <w:pPr>
                    <w:jc w:val="right"/>
                  </w:pPr>
                  <w:r>
                    <w:rPr>
                      <w:color w:val="000000"/>
                      <w:sz w:val="28"/>
                      <w:szCs w:val="28"/>
                    </w:rPr>
                    <w:t>Таблица 5</w:t>
                  </w:r>
                </w:p>
              </w:tc>
            </w:tr>
          </w:tbl>
          <w:p w:rsidR="003607C5" w:rsidRDefault="003607C5" w:rsidP="006338BE">
            <w:pPr>
              <w:spacing w:line="1" w:lineRule="auto"/>
            </w:pPr>
          </w:p>
        </w:tc>
      </w:tr>
    </w:tbl>
    <w:p w:rsidR="003607C5" w:rsidRDefault="003607C5" w:rsidP="003607C5">
      <w:pPr>
        <w:rPr>
          <w:vanish/>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3607C5" w:rsidTr="006338BE">
        <w:trPr>
          <w:jc w:val="center"/>
        </w:trPr>
        <w:tc>
          <w:tcPr>
            <w:tcW w:w="9639" w:type="dxa"/>
            <w:tcMar>
              <w:top w:w="180" w:type="dxa"/>
              <w:left w:w="0" w:type="dxa"/>
              <w:bottom w:w="560" w:type="dxa"/>
              <w:right w:w="0" w:type="dxa"/>
            </w:tcMar>
          </w:tcPr>
          <w:p w:rsidR="003607C5" w:rsidRDefault="003607C5" w:rsidP="006338BE">
            <w:pPr>
              <w:jc w:val="center"/>
            </w:pPr>
            <w:r>
              <w:rPr>
                <w:b/>
                <w:bCs/>
                <w:color w:val="000000"/>
                <w:sz w:val="28"/>
                <w:szCs w:val="28"/>
              </w:rPr>
              <w:t>Распределение субсидий на 2021 год</w:t>
            </w:r>
          </w:p>
          <w:p w:rsidR="003607C5" w:rsidRDefault="003607C5" w:rsidP="006338BE">
            <w:pPr>
              <w:jc w:val="center"/>
            </w:pPr>
            <w:proofErr w:type="gramStart"/>
            <w:r>
              <w:rPr>
                <w:b/>
                <w:bCs/>
                <w:color w:val="000000"/>
                <w:sz w:val="28"/>
                <w:szCs w:val="28"/>
              </w:rPr>
              <w:t>и плановый период 2022 и 2023 годов бюджетам муниципальных образований на организацию газоснабжения населения (поселений) (строительство подводящих газопроводов,</w:t>
            </w:r>
            <w:proofErr w:type="gramEnd"/>
          </w:p>
          <w:p w:rsidR="003607C5" w:rsidRDefault="003607C5" w:rsidP="006338BE">
            <w:pPr>
              <w:jc w:val="center"/>
            </w:pPr>
            <w:r>
              <w:rPr>
                <w:b/>
                <w:bCs/>
                <w:color w:val="000000"/>
                <w:sz w:val="28"/>
                <w:szCs w:val="28"/>
              </w:rPr>
              <w:t>распределительных газопроводов)</w:t>
            </w:r>
          </w:p>
        </w:tc>
      </w:tr>
    </w:tbl>
    <w:p w:rsidR="003607C5" w:rsidRDefault="003607C5" w:rsidP="003607C5">
      <w:pPr>
        <w:rPr>
          <w:vanish/>
        </w:rPr>
      </w:pPr>
    </w:p>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3607C5" w:rsidTr="006338BE">
        <w:tc>
          <w:tcPr>
            <w:tcW w:w="9639" w:type="dxa"/>
            <w:tcMar>
              <w:top w:w="0" w:type="dxa"/>
              <w:left w:w="0" w:type="dxa"/>
              <w:bottom w:w="0" w:type="dxa"/>
              <w:right w:w="0" w:type="dxa"/>
            </w:tcMar>
          </w:tcPr>
          <w:p w:rsidR="003607C5" w:rsidRDefault="003607C5" w:rsidP="006338BE">
            <w:pPr>
              <w:jc w:val="right"/>
            </w:pPr>
            <w:r>
              <w:rPr>
                <w:color w:val="000000"/>
                <w:sz w:val="28"/>
                <w:szCs w:val="28"/>
              </w:rPr>
              <w:t>(тыс. рублей)</w:t>
            </w:r>
          </w:p>
        </w:tc>
      </w:tr>
    </w:tbl>
    <w:p w:rsidR="003607C5" w:rsidRDefault="003607C5" w:rsidP="003607C5">
      <w:pPr>
        <w:rPr>
          <w:vanish/>
        </w:rPr>
      </w:pPr>
    </w:p>
    <w:tbl>
      <w:tblPr>
        <w:tblOverlap w:val="never"/>
        <w:tblW w:w="9639" w:type="dxa"/>
        <w:tblLayout w:type="fixed"/>
        <w:tblLook w:val="01E0" w:firstRow="1" w:lastRow="1" w:firstColumn="1" w:lastColumn="1" w:noHBand="0" w:noVBand="0"/>
      </w:tblPr>
      <w:tblGrid>
        <w:gridCol w:w="3687"/>
        <w:gridCol w:w="1984"/>
        <w:gridCol w:w="1984"/>
        <w:gridCol w:w="1984"/>
      </w:tblGrid>
      <w:tr w:rsidR="003607C5" w:rsidTr="006338BE">
        <w:trPr>
          <w:trHeight w:val="230"/>
        </w:trPr>
        <w:tc>
          <w:tcPr>
            <w:tcW w:w="3687" w:type="dxa"/>
            <w:vMerge w:val="restart"/>
            <w:tcBorders>
              <w:top w:val="single" w:sz="6" w:space="0" w:color="000000"/>
              <w:left w:val="single" w:sz="6" w:space="0" w:color="000000"/>
              <w:right w:val="single" w:sz="6" w:space="0" w:color="000000"/>
            </w:tcBorders>
            <w:tcMar>
              <w:top w:w="0" w:type="dxa"/>
              <w:left w:w="0" w:type="dxa"/>
              <w:bottom w:w="0" w:type="dxa"/>
              <w:right w:w="0" w:type="dxa"/>
            </w:tcMar>
            <w:vAlign w:val="center"/>
          </w:tcPr>
          <w:tbl>
            <w:tblPr>
              <w:tblOverlap w:val="never"/>
              <w:tblW w:w="3687" w:type="dxa"/>
              <w:jc w:val="center"/>
              <w:tblLayout w:type="fixed"/>
              <w:tblCellMar>
                <w:left w:w="0" w:type="dxa"/>
                <w:right w:w="0" w:type="dxa"/>
              </w:tblCellMar>
              <w:tblLook w:val="01E0" w:firstRow="1" w:lastRow="1" w:firstColumn="1" w:lastColumn="1" w:noHBand="0" w:noVBand="0"/>
            </w:tblPr>
            <w:tblGrid>
              <w:gridCol w:w="3687"/>
            </w:tblGrid>
            <w:tr w:rsidR="003607C5" w:rsidTr="006338BE">
              <w:trPr>
                <w:jc w:val="center"/>
              </w:trPr>
              <w:tc>
                <w:tcPr>
                  <w:tcW w:w="3687" w:type="dxa"/>
                  <w:tcMar>
                    <w:top w:w="0" w:type="dxa"/>
                    <w:left w:w="0" w:type="dxa"/>
                    <w:bottom w:w="0" w:type="dxa"/>
                    <w:right w:w="0" w:type="dxa"/>
                  </w:tcMar>
                </w:tcPr>
                <w:p w:rsidR="003607C5" w:rsidRDefault="003607C5" w:rsidP="006338BE">
                  <w:pPr>
                    <w:jc w:val="center"/>
                  </w:pPr>
                  <w:r>
                    <w:rPr>
                      <w:color w:val="000000"/>
                      <w:sz w:val="28"/>
                      <w:szCs w:val="28"/>
                    </w:rPr>
                    <w:t>Муниципальное образование</w:t>
                  </w:r>
                </w:p>
              </w:tc>
            </w:tr>
          </w:tbl>
          <w:p w:rsidR="003607C5" w:rsidRDefault="003607C5" w:rsidP="006338BE">
            <w:pPr>
              <w:spacing w:line="1" w:lineRule="auto"/>
            </w:pPr>
          </w:p>
        </w:tc>
        <w:tc>
          <w:tcPr>
            <w:tcW w:w="5952" w:type="dxa"/>
            <w:gridSpan w:val="3"/>
            <w:vMerge w:val="restart"/>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3607C5" w:rsidRDefault="003607C5" w:rsidP="006338BE">
            <w:pPr>
              <w:jc w:val="center"/>
              <w:rPr>
                <w:vanish/>
              </w:rPr>
            </w:pPr>
          </w:p>
          <w:tbl>
            <w:tblPr>
              <w:tblOverlap w:val="never"/>
              <w:tblW w:w="5952" w:type="dxa"/>
              <w:jc w:val="center"/>
              <w:tblLayout w:type="fixed"/>
              <w:tblCellMar>
                <w:left w:w="0" w:type="dxa"/>
                <w:right w:w="0" w:type="dxa"/>
              </w:tblCellMar>
              <w:tblLook w:val="01E0" w:firstRow="1" w:lastRow="1" w:firstColumn="1" w:lastColumn="1" w:noHBand="0" w:noVBand="0"/>
            </w:tblPr>
            <w:tblGrid>
              <w:gridCol w:w="5952"/>
            </w:tblGrid>
            <w:tr w:rsidR="003607C5" w:rsidTr="006338BE">
              <w:trPr>
                <w:jc w:val="center"/>
              </w:trPr>
              <w:tc>
                <w:tcPr>
                  <w:tcW w:w="5952" w:type="dxa"/>
                  <w:tcMar>
                    <w:top w:w="0" w:type="dxa"/>
                    <w:left w:w="0" w:type="dxa"/>
                    <w:bottom w:w="0" w:type="dxa"/>
                    <w:right w:w="0" w:type="dxa"/>
                  </w:tcMar>
                </w:tcPr>
                <w:p w:rsidR="003607C5" w:rsidRDefault="003607C5" w:rsidP="006338BE">
                  <w:pPr>
                    <w:jc w:val="center"/>
                  </w:pPr>
                  <w:r>
                    <w:rPr>
                      <w:color w:val="000000"/>
                      <w:sz w:val="28"/>
                      <w:szCs w:val="28"/>
                    </w:rPr>
                    <w:t>Субсидия, всего</w:t>
                  </w:r>
                </w:p>
              </w:tc>
            </w:tr>
          </w:tbl>
          <w:p w:rsidR="003607C5" w:rsidRDefault="003607C5" w:rsidP="006338BE">
            <w:pPr>
              <w:spacing w:line="1" w:lineRule="auto"/>
            </w:pPr>
          </w:p>
        </w:tc>
      </w:tr>
      <w:tr w:rsidR="003607C5" w:rsidTr="006338BE">
        <w:tc>
          <w:tcPr>
            <w:tcW w:w="3687" w:type="dxa"/>
            <w:vMerge/>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3607C5" w:rsidRDefault="003607C5" w:rsidP="006338BE">
            <w:pPr>
              <w:spacing w:line="1" w:lineRule="auto"/>
            </w:pPr>
          </w:p>
        </w:tc>
        <w:tc>
          <w:tcPr>
            <w:tcW w:w="1984"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3607C5" w:rsidRDefault="003607C5" w:rsidP="006338B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3607C5" w:rsidTr="006338BE">
              <w:trPr>
                <w:jc w:val="center"/>
              </w:trPr>
              <w:tc>
                <w:tcPr>
                  <w:tcW w:w="1984" w:type="dxa"/>
                  <w:tcMar>
                    <w:top w:w="0" w:type="dxa"/>
                    <w:left w:w="0" w:type="dxa"/>
                    <w:bottom w:w="0" w:type="dxa"/>
                    <w:right w:w="0" w:type="dxa"/>
                  </w:tcMar>
                </w:tcPr>
                <w:p w:rsidR="003607C5" w:rsidRDefault="003607C5" w:rsidP="006338BE">
                  <w:pPr>
                    <w:jc w:val="center"/>
                  </w:pPr>
                  <w:r>
                    <w:rPr>
                      <w:color w:val="000000"/>
                      <w:sz w:val="28"/>
                      <w:szCs w:val="28"/>
                    </w:rPr>
                    <w:t>2021 год</w:t>
                  </w:r>
                </w:p>
              </w:tc>
            </w:tr>
          </w:tbl>
          <w:p w:rsidR="003607C5" w:rsidRDefault="003607C5" w:rsidP="006338BE">
            <w:pPr>
              <w:spacing w:line="1" w:lineRule="auto"/>
            </w:pPr>
          </w:p>
        </w:tc>
        <w:tc>
          <w:tcPr>
            <w:tcW w:w="1984"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3607C5" w:rsidRDefault="003607C5" w:rsidP="006338B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3607C5" w:rsidTr="006338BE">
              <w:trPr>
                <w:jc w:val="center"/>
              </w:trPr>
              <w:tc>
                <w:tcPr>
                  <w:tcW w:w="1984" w:type="dxa"/>
                  <w:tcMar>
                    <w:top w:w="0" w:type="dxa"/>
                    <w:left w:w="0" w:type="dxa"/>
                    <w:bottom w:w="0" w:type="dxa"/>
                    <w:right w:w="0" w:type="dxa"/>
                  </w:tcMar>
                </w:tcPr>
                <w:p w:rsidR="003607C5" w:rsidRDefault="003607C5" w:rsidP="006338BE">
                  <w:pPr>
                    <w:jc w:val="center"/>
                  </w:pPr>
                  <w:r>
                    <w:rPr>
                      <w:color w:val="000000"/>
                      <w:sz w:val="28"/>
                      <w:szCs w:val="28"/>
                    </w:rPr>
                    <w:t>2022 год</w:t>
                  </w:r>
                </w:p>
              </w:tc>
            </w:tr>
          </w:tbl>
          <w:p w:rsidR="003607C5" w:rsidRDefault="003607C5" w:rsidP="006338BE">
            <w:pPr>
              <w:spacing w:line="1" w:lineRule="auto"/>
            </w:pPr>
          </w:p>
        </w:tc>
        <w:tc>
          <w:tcPr>
            <w:tcW w:w="1984"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3607C5" w:rsidRDefault="003607C5" w:rsidP="006338B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3607C5" w:rsidTr="006338BE">
              <w:trPr>
                <w:jc w:val="center"/>
              </w:trPr>
              <w:tc>
                <w:tcPr>
                  <w:tcW w:w="1984" w:type="dxa"/>
                  <w:tcMar>
                    <w:top w:w="0" w:type="dxa"/>
                    <w:left w:w="0" w:type="dxa"/>
                    <w:bottom w:w="0" w:type="dxa"/>
                    <w:right w:w="0" w:type="dxa"/>
                  </w:tcMar>
                </w:tcPr>
                <w:p w:rsidR="003607C5" w:rsidRDefault="003607C5" w:rsidP="006338BE">
                  <w:pPr>
                    <w:jc w:val="center"/>
                  </w:pPr>
                  <w:r>
                    <w:rPr>
                      <w:color w:val="000000"/>
                      <w:sz w:val="28"/>
                      <w:szCs w:val="28"/>
                    </w:rPr>
                    <w:t>2023 год</w:t>
                  </w:r>
                </w:p>
              </w:tc>
            </w:tr>
          </w:tbl>
          <w:p w:rsidR="003607C5" w:rsidRDefault="003607C5" w:rsidP="006338BE">
            <w:pPr>
              <w:spacing w:line="1" w:lineRule="auto"/>
            </w:pPr>
          </w:p>
        </w:tc>
      </w:tr>
    </w:tbl>
    <w:p w:rsidR="003607C5" w:rsidRDefault="003607C5" w:rsidP="003607C5">
      <w:pPr>
        <w:rPr>
          <w:vanish/>
        </w:rPr>
      </w:pPr>
    </w:p>
    <w:tbl>
      <w:tblPr>
        <w:tblOverlap w:val="never"/>
        <w:tblW w:w="9647" w:type="dxa"/>
        <w:tblLayout w:type="fixed"/>
        <w:tblLook w:val="01E0" w:firstRow="1" w:lastRow="1" w:firstColumn="1" w:lastColumn="1" w:noHBand="0" w:noVBand="0"/>
      </w:tblPr>
      <w:tblGrid>
        <w:gridCol w:w="8"/>
        <w:gridCol w:w="3679"/>
        <w:gridCol w:w="1140"/>
        <w:gridCol w:w="844"/>
        <w:gridCol w:w="1984"/>
        <w:gridCol w:w="1992"/>
      </w:tblGrid>
      <w:tr w:rsidR="003607C5" w:rsidTr="00DB443C">
        <w:trPr>
          <w:tblHeader/>
        </w:trPr>
        <w:tc>
          <w:tcPr>
            <w:tcW w:w="368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Overlap w:val="never"/>
              <w:tblW w:w="3687" w:type="dxa"/>
              <w:jc w:val="center"/>
              <w:tblLayout w:type="fixed"/>
              <w:tblCellMar>
                <w:left w:w="0" w:type="dxa"/>
                <w:right w:w="0" w:type="dxa"/>
              </w:tblCellMar>
              <w:tblLook w:val="01E0" w:firstRow="1" w:lastRow="1" w:firstColumn="1" w:lastColumn="1" w:noHBand="0" w:noVBand="0"/>
            </w:tblPr>
            <w:tblGrid>
              <w:gridCol w:w="3687"/>
            </w:tblGrid>
            <w:tr w:rsidR="003607C5" w:rsidTr="006338BE">
              <w:trPr>
                <w:jc w:val="center"/>
              </w:trPr>
              <w:tc>
                <w:tcPr>
                  <w:tcW w:w="3687" w:type="dxa"/>
                  <w:tcMar>
                    <w:top w:w="0" w:type="dxa"/>
                    <w:left w:w="0" w:type="dxa"/>
                    <w:bottom w:w="0" w:type="dxa"/>
                    <w:right w:w="0" w:type="dxa"/>
                  </w:tcMar>
                </w:tcPr>
                <w:p w:rsidR="003607C5" w:rsidRDefault="003607C5" w:rsidP="006338BE">
                  <w:pPr>
                    <w:jc w:val="center"/>
                  </w:pPr>
                  <w:r>
                    <w:rPr>
                      <w:color w:val="000000"/>
                      <w:sz w:val="28"/>
                      <w:szCs w:val="28"/>
                    </w:rPr>
                    <w:t>1</w:t>
                  </w:r>
                </w:p>
              </w:tc>
            </w:tr>
          </w:tbl>
          <w:p w:rsidR="003607C5" w:rsidRDefault="003607C5" w:rsidP="006338BE">
            <w:pPr>
              <w:spacing w:line="1" w:lineRule="auto"/>
            </w:pP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07C5" w:rsidRDefault="003607C5" w:rsidP="006338B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3607C5" w:rsidTr="006338BE">
              <w:trPr>
                <w:jc w:val="center"/>
              </w:trPr>
              <w:tc>
                <w:tcPr>
                  <w:tcW w:w="1984" w:type="dxa"/>
                  <w:tcMar>
                    <w:top w:w="0" w:type="dxa"/>
                    <w:left w:w="0" w:type="dxa"/>
                    <w:bottom w:w="0" w:type="dxa"/>
                    <w:right w:w="0" w:type="dxa"/>
                  </w:tcMar>
                </w:tcPr>
                <w:p w:rsidR="003607C5" w:rsidRDefault="003607C5" w:rsidP="006338BE">
                  <w:pPr>
                    <w:jc w:val="center"/>
                  </w:pPr>
                  <w:r>
                    <w:rPr>
                      <w:color w:val="000000"/>
                      <w:sz w:val="28"/>
                      <w:szCs w:val="28"/>
                    </w:rPr>
                    <w:t>2</w:t>
                  </w:r>
                </w:p>
              </w:tc>
            </w:tr>
          </w:tbl>
          <w:p w:rsidR="003607C5" w:rsidRDefault="003607C5" w:rsidP="006338BE">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07C5" w:rsidRDefault="003607C5" w:rsidP="006338B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3607C5" w:rsidTr="006338BE">
              <w:trPr>
                <w:jc w:val="center"/>
              </w:trPr>
              <w:tc>
                <w:tcPr>
                  <w:tcW w:w="1984" w:type="dxa"/>
                  <w:tcMar>
                    <w:top w:w="0" w:type="dxa"/>
                    <w:left w:w="0" w:type="dxa"/>
                    <w:bottom w:w="0" w:type="dxa"/>
                    <w:right w:w="0" w:type="dxa"/>
                  </w:tcMar>
                </w:tcPr>
                <w:p w:rsidR="003607C5" w:rsidRDefault="003607C5" w:rsidP="006338BE">
                  <w:pPr>
                    <w:jc w:val="center"/>
                  </w:pPr>
                  <w:r>
                    <w:rPr>
                      <w:color w:val="000000"/>
                      <w:sz w:val="28"/>
                      <w:szCs w:val="28"/>
                    </w:rPr>
                    <w:t>3</w:t>
                  </w:r>
                </w:p>
              </w:tc>
            </w:tr>
          </w:tbl>
          <w:p w:rsidR="003607C5" w:rsidRDefault="003607C5" w:rsidP="006338BE">
            <w:pPr>
              <w:spacing w:line="1" w:lineRule="auto"/>
            </w:pPr>
          </w:p>
        </w:tc>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07C5" w:rsidRDefault="003607C5" w:rsidP="006338B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3607C5" w:rsidTr="006338BE">
              <w:trPr>
                <w:jc w:val="center"/>
              </w:trPr>
              <w:tc>
                <w:tcPr>
                  <w:tcW w:w="1984" w:type="dxa"/>
                  <w:tcMar>
                    <w:top w:w="0" w:type="dxa"/>
                    <w:left w:w="0" w:type="dxa"/>
                    <w:bottom w:w="0" w:type="dxa"/>
                    <w:right w:w="0" w:type="dxa"/>
                  </w:tcMar>
                </w:tcPr>
                <w:p w:rsidR="003607C5" w:rsidRDefault="003607C5" w:rsidP="006338BE">
                  <w:pPr>
                    <w:jc w:val="center"/>
                  </w:pPr>
                  <w:r>
                    <w:rPr>
                      <w:color w:val="000000"/>
                      <w:sz w:val="28"/>
                      <w:szCs w:val="28"/>
                    </w:rPr>
                    <w:t>4</w:t>
                  </w:r>
                </w:p>
              </w:tc>
            </w:tr>
          </w:tbl>
          <w:p w:rsidR="003607C5" w:rsidRDefault="003607C5" w:rsidP="006338BE">
            <w:pPr>
              <w:spacing w:line="1" w:lineRule="auto"/>
            </w:pPr>
          </w:p>
        </w:tc>
      </w:tr>
      <w:tr w:rsidR="003607C5" w:rsidTr="00DB443C">
        <w:tc>
          <w:tcPr>
            <w:tcW w:w="3687" w:type="dxa"/>
            <w:gridSpan w:val="2"/>
            <w:tcMar>
              <w:top w:w="20" w:type="dxa"/>
              <w:left w:w="20" w:type="dxa"/>
              <w:bottom w:w="20" w:type="dxa"/>
              <w:right w:w="20" w:type="dxa"/>
            </w:tcMar>
          </w:tcPr>
          <w:p w:rsidR="003607C5" w:rsidRDefault="003607C5" w:rsidP="006338BE">
            <w:pPr>
              <w:rPr>
                <w:b/>
                <w:bCs/>
                <w:color w:val="000000"/>
                <w:sz w:val="28"/>
                <w:szCs w:val="28"/>
              </w:rPr>
            </w:pPr>
            <w:r>
              <w:rPr>
                <w:b/>
                <w:bCs/>
                <w:color w:val="000000"/>
                <w:sz w:val="28"/>
                <w:szCs w:val="28"/>
              </w:rPr>
              <w:t>Новопокровский район</w:t>
            </w:r>
          </w:p>
        </w:tc>
        <w:tc>
          <w:tcPr>
            <w:tcW w:w="1984" w:type="dxa"/>
            <w:gridSpan w:val="2"/>
            <w:tcMar>
              <w:top w:w="20" w:type="dxa"/>
              <w:left w:w="20" w:type="dxa"/>
              <w:bottom w:w="20" w:type="dxa"/>
              <w:right w:w="20" w:type="dxa"/>
            </w:tcMar>
            <w:vAlign w:val="bottom"/>
          </w:tcPr>
          <w:p w:rsidR="003607C5" w:rsidRDefault="003607C5" w:rsidP="006338BE">
            <w:pPr>
              <w:jc w:val="right"/>
              <w:rPr>
                <w:b/>
                <w:bCs/>
                <w:color w:val="000000"/>
                <w:sz w:val="28"/>
                <w:szCs w:val="28"/>
              </w:rPr>
            </w:pPr>
          </w:p>
        </w:tc>
        <w:tc>
          <w:tcPr>
            <w:tcW w:w="1984" w:type="dxa"/>
            <w:tcMar>
              <w:top w:w="20" w:type="dxa"/>
              <w:left w:w="20" w:type="dxa"/>
              <w:bottom w:w="20" w:type="dxa"/>
              <w:right w:w="20" w:type="dxa"/>
            </w:tcMar>
            <w:vAlign w:val="bottom"/>
          </w:tcPr>
          <w:p w:rsidR="003607C5" w:rsidRDefault="003607C5" w:rsidP="006338BE">
            <w:pPr>
              <w:jc w:val="right"/>
              <w:rPr>
                <w:b/>
                <w:bCs/>
                <w:color w:val="000000"/>
                <w:sz w:val="28"/>
                <w:szCs w:val="28"/>
              </w:rPr>
            </w:pPr>
          </w:p>
        </w:tc>
        <w:tc>
          <w:tcPr>
            <w:tcW w:w="1992" w:type="dxa"/>
            <w:tcMar>
              <w:top w:w="20" w:type="dxa"/>
              <w:left w:w="20" w:type="dxa"/>
              <w:bottom w:w="20" w:type="dxa"/>
              <w:right w:w="20" w:type="dxa"/>
            </w:tcMar>
            <w:vAlign w:val="bottom"/>
          </w:tcPr>
          <w:p w:rsidR="003607C5" w:rsidRDefault="003607C5" w:rsidP="006338BE">
            <w:pPr>
              <w:jc w:val="right"/>
              <w:rPr>
                <w:b/>
                <w:bCs/>
                <w:color w:val="000000"/>
                <w:sz w:val="28"/>
                <w:szCs w:val="28"/>
              </w:rPr>
            </w:pPr>
          </w:p>
        </w:tc>
      </w:tr>
      <w:tr w:rsidR="003607C5" w:rsidTr="00DB443C">
        <w:tc>
          <w:tcPr>
            <w:tcW w:w="3687" w:type="dxa"/>
            <w:gridSpan w:val="2"/>
            <w:tcMar>
              <w:top w:w="20" w:type="dxa"/>
              <w:left w:w="20" w:type="dxa"/>
              <w:bottom w:w="20" w:type="dxa"/>
              <w:right w:w="20" w:type="dxa"/>
            </w:tcMar>
          </w:tcPr>
          <w:p w:rsidR="003607C5" w:rsidRDefault="003607C5" w:rsidP="006338BE">
            <w:pPr>
              <w:rPr>
                <w:color w:val="000000"/>
                <w:sz w:val="28"/>
                <w:szCs w:val="28"/>
              </w:rPr>
            </w:pPr>
            <w:r>
              <w:rPr>
                <w:color w:val="000000"/>
                <w:sz w:val="28"/>
                <w:szCs w:val="28"/>
              </w:rPr>
              <w:t>Новоивановское сельское поселение</w:t>
            </w:r>
          </w:p>
        </w:tc>
        <w:tc>
          <w:tcPr>
            <w:tcW w:w="1984" w:type="dxa"/>
            <w:gridSpan w:val="2"/>
            <w:tcMar>
              <w:top w:w="20" w:type="dxa"/>
              <w:left w:w="20" w:type="dxa"/>
              <w:bottom w:w="20" w:type="dxa"/>
              <w:right w:w="20" w:type="dxa"/>
            </w:tcMar>
            <w:vAlign w:val="bottom"/>
          </w:tcPr>
          <w:p w:rsidR="003607C5" w:rsidRDefault="003607C5" w:rsidP="006338BE">
            <w:pPr>
              <w:jc w:val="right"/>
              <w:rPr>
                <w:color w:val="000000"/>
                <w:sz w:val="28"/>
                <w:szCs w:val="28"/>
              </w:rPr>
            </w:pPr>
            <w:r>
              <w:rPr>
                <w:color w:val="000000"/>
                <w:sz w:val="28"/>
                <w:szCs w:val="28"/>
              </w:rPr>
              <w:t>2890,2</w:t>
            </w:r>
          </w:p>
        </w:tc>
        <w:tc>
          <w:tcPr>
            <w:tcW w:w="1984" w:type="dxa"/>
            <w:tcMar>
              <w:top w:w="20" w:type="dxa"/>
              <w:left w:w="20" w:type="dxa"/>
              <w:bottom w:w="20" w:type="dxa"/>
              <w:right w:w="20" w:type="dxa"/>
            </w:tcMar>
            <w:vAlign w:val="bottom"/>
          </w:tcPr>
          <w:p w:rsidR="003607C5" w:rsidRDefault="003607C5" w:rsidP="006338BE">
            <w:pPr>
              <w:jc w:val="right"/>
              <w:rPr>
                <w:color w:val="000000"/>
                <w:sz w:val="28"/>
                <w:szCs w:val="28"/>
              </w:rPr>
            </w:pPr>
            <w:r>
              <w:rPr>
                <w:color w:val="000000"/>
                <w:sz w:val="28"/>
                <w:szCs w:val="28"/>
              </w:rPr>
              <w:t>—</w:t>
            </w:r>
          </w:p>
        </w:tc>
        <w:tc>
          <w:tcPr>
            <w:tcW w:w="1992" w:type="dxa"/>
            <w:tcMar>
              <w:top w:w="20" w:type="dxa"/>
              <w:left w:w="20" w:type="dxa"/>
              <w:bottom w:w="20" w:type="dxa"/>
              <w:right w:w="20" w:type="dxa"/>
            </w:tcMar>
            <w:vAlign w:val="bottom"/>
          </w:tcPr>
          <w:p w:rsidR="003607C5" w:rsidRDefault="003607C5" w:rsidP="006338BE">
            <w:pPr>
              <w:jc w:val="right"/>
              <w:rPr>
                <w:color w:val="000000"/>
                <w:sz w:val="28"/>
                <w:szCs w:val="28"/>
              </w:rPr>
            </w:pPr>
            <w:r>
              <w:rPr>
                <w:color w:val="000000"/>
                <w:sz w:val="28"/>
                <w:szCs w:val="28"/>
              </w:rPr>
              <w:t>—</w:t>
            </w:r>
          </w:p>
        </w:tc>
      </w:tr>
      <w:tr w:rsidR="003607C5" w:rsidTr="00DB443C">
        <w:tc>
          <w:tcPr>
            <w:tcW w:w="3687" w:type="dxa"/>
            <w:gridSpan w:val="2"/>
            <w:tcMar>
              <w:top w:w="20" w:type="dxa"/>
              <w:left w:w="20" w:type="dxa"/>
              <w:bottom w:w="20" w:type="dxa"/>
              <w:right w:w="20" w:type="dxa"/>
            </w:tcMar>
          </w:tcPr>
          <w:p w:rsidR="003607C5" w:rsidRDefault="003607C5" w:rsidP="006338BE">
            <w:pPr>
              <w:rPr>
                <w:color w:val="000000"/>
                <w:sz w:val="28"/>
                <w:szCs w:val="28"/>
              </w:rPr>
            </w:pPr>
          </w:p>
        </w:tc>
        <w:tc>
          <w:tcPr>
            <w:tcW w:w="1984" w:type="dxa"/>
            <w:gridSpan w:val="2"/>
            <w:tcMar>
              <w:top w:w="20" w:type="dxa"/>
              <w:left w:w="20" w:type="dxa"/>
              <w:bottom w:w="20" w:type="dxa"/>
              <w:right w:w="20" w:type="dxa"/>
            </w:tcMar>
            <w:vAlign w:val="bottom"/>
          </w:tcPr>
          <w:p w:rsidR="003607C5" w:rsidRDefault="003607C5" w:rsidP="006338BE">
            <w:pPr>
              <w:jc w:val="right"/>
              <w:rPr>
                <w:color w:val="000000"/>
                <w:sz w:val="28"/>
                <w:szCs w:val="28"/>
              </w:rPr>
            </w:pPr>
          </w:p>
        </w:tc>
        <w:tc>
          <w:tcPr>
            <w:tcW w:w="1984" w:type="dxa"/>
            <w:tcMar>
              <w:top w:w="20" w:type="dxa"/>
              <w:left w:w="20" w:type="dxa"/>
              <w:bottom w:w="20" w:type="dxa"/>
              <w:right w:w="20" w:type="dxa"/>
            </w:tcMar>
            <w:vAlign w:val="bottom"/>
          </w:tcPr>
          <w:p w:rsidR="003607C5" w:rsidRDefault="003607C5" w:rsidP="006338BE">
            <w:pPr>
              <w:jc w:val="right"/>
              <w:rPr>
                <w:color w:val="000000"/>
                <w:sz w:val="28"/>
                <w:szCs w:val="28"/>
              </w:rPr>
            </w:pPr>
          </w:p>
        </w:tc>
        <w:tc>
          <w:tcPr>
            <w:tcW w:w="1992" w:type="dxa"/>
            <w:tcMar>
              <w:top w:w="20" w:type="dxa"/>
              <w:left w:w="20" w:type="dxa"/>
              <w:bottom w:w="20" w:type="dxa"/>
              <w:right w:w="20" w:type="dxa"/>
            </w:tcMar>
            <w:vAlign w:val="bottom"/>
          </w:tcPr>
          <w:p w:rsidR="003607C5" w:rsidRDefault="003607C5" w:rsidP="006338BE">
            <w:pPr>
              <w:jc w:val="right"/>
              <w:rPr>
                <w:color w:val="000000"/>
                <w:sz w:val="28"/>
                <w:szCs w:val="28"/>
              </w:rPr>
            </w:pPr>
          </w:p>
        </w:tc>
      </w:tr>
      <w:tr w:rsidR="002D2A54" w:rsidTr="00365283">
        <w:trPr>
          <w:gridBefore w:val="1"/>
          <w:wBefore w:w="8" w:type="dxa"/>
        </w:trPr>
        <w:tc>
          <w:tcPr>
            <w:tcW w:w="4819" w:type="dxa"/>
            <w:gridSpan w:val="2"/>
            <w:tcMar>
              <w:top w:w="0" w:type="dxa"/>
              <w:left w:w="0" w:type="dxa"/>
              <w:bottom w:w="0" w:type="dxa"/>
              <w:right w:w="0" w:type="dxa"/>
            </w:tcMar>
          </w:tcPr>
          <w:p w:rsidR="002D2A54" w:rsidRDefault="002D2A54" w:rsidP="00D335FE">
            <w:pPr>
              <w:spacing w:line="1" w:lineRule="auto"/>
              <w:jc w:val="both"/>
            </w:pPr>
          </w:p>
        </w:tc>
        <w:tc>
          <w:tcPr>
            <w:tcW w:w="4820" w:type="dxa"/>
            <w:gridSpan w:val="3"/>
            <w:tcMar>
              <w:top w:w="0" w:type="dxa"/>
              <w:left w:w="0" w:type="dxa"/>
              <w:bottom w:w="0" w:type="dxa"/>
              <w:right w:w="0" w:type="dxa"/>
            </w:tcMar>
          </w:tcPr>
          <w:tbl>
            <w:tblPr>
              <w:tblOverlap w:val="never"/>
              <w:tblW w:w="4819" w:type="dxa"/>
              <w:tblLayout w:type="fixed"/>
              <w:tblCellMar>
                <w:left w:w="0" w:type="dxa"/>
                <w:right w:w="0" w:type="dxa"/>
              </w:tblCellMar>
              <w:tblLook w:val="01E0" w:firstRow="1" w:lastRow="1" w:firstColumn="1" w:lastColumn="1" w:noHBand="0" w:noVBand="0"/>
            </w:tblPr>
            <w:tblGrid>
              <w:gridCol w:w="4819"/>
            </w:tblGrid>
            <w:tr w:rsidR="002D2A54" w:rsidTr="00D335FE">
              <w:tc>
                <w:tcPr>
                  <w:tcW w:w="4819" w:type="dxa"/>
                  <w:tcMar>
                    <w:top w:w="0" w:type="dxa"/>
                    <w:left w:w="0" w:type="dxa"/>
                    <w:bottom w:w="400" w:type="dxa"/>
                    <w:right w:w="0" w:type="dxa"/>
                  </w:tcMar>
                </w:tcPr>
                <w:p w:rsidR="002D2A54" w:rsidRDefault="002D2A54" w:rsidP="00D335FE">
                  <w:pPr>
                    <w:jc w:val="right"/>
                  </w:pPr>
                  <w:r>
                    <w:rPr>
                      <w:color w:val="000000"/>
                      <w:sz w:val="28"/>
                      <w:szCs w:val="28"/>
                    </w:rPr>
                    <w:t>Таблица 6</w:t>
                  </w:r>
                </w:p>
              </w:tc>
            </w:tr>
          </w:tbl>
          <w:p w:rsidR="002D2A54" w:rsidRDefault="002D2A54" w:rsidP="00D335FE">
            <w:pPr>
              <w:spacing w:line="1" w:lineRule="auto"/>
            </w:pPr>
          </w:p>
        </w:tc>
      </w:tr>
    </w:tbl>
    <w:p w:rsidR="002D2A54" w:rsidRDefault="002D2A54" w:rsidP="002D2A54">
      <w:pPr>
        <w:rPr>
          <w:vanish/>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2D2A54" w:rsidTr="00D335FE">
        <w:trPr>
          <w:jc w:val="center"/>
        </w:trPr>
        <w:tc>
          <w:tcPr>
            <w:tcW w:w="9639" w:type="dxa"/>
            <w:tcMar>
              <w:top w:w="180" w:type="dxa"/>
              <w:left w:w="0" w:type="dxa"/>
              <w:bottom w:w="560" w:type="dxa"/>
              <w:right w:w="0" w:type="dxa"/>
            </w:tcMar>
          </w:tcPr>
          <w:p w:rsidR="002D2A54" w:rsidRDefault="002D2A54" w:rsidP="00D335FE">
            <w:pPr>
              <w:jc w:val="center"/>
            </w:pPr>
            <w:r>
              <w:rPr>
                <w:b/>
                <w:bCs/>
                <w:color w:val="000000"/>
                <w:sz w:val="28"/>
                <w:szCs w:val="28"/>
              </w:rPr>
              <w:t>Распределение субсидий на 2021 год</w:t>
            </w:r>
          </w:p>
          <w:p w:rsidR="002D2A54" w:rsidRDefault="002D2A54" w:rsidP="00D335FE">
            <w:pPr>
              <w:jc w:val="center"/>
            </w:pPr>
            <w:r>
              <w:rPr>
                <w:b/>
                <w:bCs/>
                <w:color w:val="000000"/>
                <w:sz w:val="28"/>
                <w:szCs w:val="28"/>
              </w:rPr>
              <w:t>и плановый период 2022 и 2023 годов бюджетам муниципальных образований на организацию водоснабжения населения</w:t>
            </w:r>
          </w:p>
        </w:tc>
      </w:tr>
    </w:tbl>
    <w:p w:rsidR="002D2A54" w:rsidRDefault="002D2A54" w:rsidP="002D2A54">
      <w:pPr>
        <w:rPr>
          <w:vanish/>
        </w:rPr>
      </w:pPr>
    </w:p>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2D2A54" w:rsidTr="00D335FE">
        <w:tc>
          <w:tcPr>
            <w:tcW w:w="9639" w:type="dxa"/>
            <w:tcMar>
              <w:top w:w="0" w:type="dxa"/>
              <w:left w:w="0" w:type="dxa"/>
              <w:bottom w:w="0" w:type="dxa"/>
              <w:right w:w="0" w:type="dxa"/>
            </w:tcMar>
          </w:tcPr>
          <w:p w:rsidR="002D2A54" w:rsidRDefault="002D2A54" w:rsidP="00D335FE">
            <w:pPr>
              <w:jc w:val="right"/>
            </w:pPr>
            <w:r>
              <w:rPr>
                <w:color w:val="000000"/>
                <w:sz w:val="28"/>
                <w:szCs w:val="28"/>
              </w:rPr>
              <w:lastRenderedPageBreak/>
              <w:t>(тыс. рублей)</w:t>
            </w:r>
          </w:p>
        </w:tc>
      </w:tr>
    </w:tbl>
    <w:p w:rsidR="002D2A54" w:rsidRDefault="002D2A54" w:rsidP="002D2A54">
      <w:pPr>
        <w:rPr>
          <w:vanish/>
        </w:rPr>
      </w:pPr>
    </w:p>
    <w:tbl>
      <w:tblPr>
        <w:tblOverlap w:val="never"/>
        <w:tblW w:w="9639" w:type="dxa"/>
        <w:tblLayout w:type="fixed"/>
        <w:tblLook w:val="01E0" w:firstRow="1" w:lastRow="1" w:firstColumn="1" w:lastColumn="1" w:noHBand="0" w:noVBand="0"/>
      </w:tblPr>
      <w:tblGrid>
        <w:gridCol w:w="3687"/>
        <w:gridCol w:w="1984"/>
        <w:gridCol w:w="1984"/>
        <w:gridCol w:w="1984"/>
      </w:tblGrid>
      <w:tr w:rsidR="002D2A54" w:rsidTr="00D335FE">
        <w:trPr>
          <w:trHeight w:val="230"/>
        </w:trPr>
        <w:tc>
          <w:tcPr>
            <w:tcW w:w="3687" w:type="dxa"/>
            <w:vMerge w:val="restart"/>
            <w:tcBorders>
              <w:top w:val="single" w:sz="6" w:space="0" w:color="000000"/>
              <w:left w:val="single" w:sz="6" w:space="0" w:color="000000"/>
              <w:right w:val="single" w:sz="6" w:space="0" w:color="000000"/>
            </w:tcBorders>
            <w:tcMar>
              <w:top w:w="0" w:type="dxa"/>
              <w:left w:w="0" w:type="dxa"/>
              <w:bottom w:w="0" w:type="dxa"/>
              <w:right w:w="0" w:type="dxa"/>
            </w:tcMar>
            <w:vAlign w:val="center"/>
          </w:tcPr>
          <w:tbl>
            <w:tblPr>
              <w:tblOverlap w:val="never"/>
              <w:tblW w:w="3687" w:type="dxa"/>
              <w:jc w:val="center"/>
              <w:tblLayout w:type="fixed"/>
              <w:tblCellMar>
                <w:left w:w="0" w:type="dxa"/>
                <w:right w:w="0" w:type="dxa"/>
              </w:tblCellMar>
              <w:tblLook w:val="01E0" w:firstRow="1" w:lastRow="1" w:firstColumn="1" w:lastColumn="1" w:noHBand="0" w:noVBand="0"/>
            </w:tblPr>
            <w:tblGrid>
              <w:gridCol w:w="3687"/>
            </w:tblGrid>
            <w:tr w:rsidR="002D2A54" w:rsidTr="00D335FE">
              <w:trPr>
                <w:jc w:val="center"/>
              </w:trPr>
              <w:tc>
                <w:tcPr>
                  <w:tcW w:w="3687" w:type="dxa"/>
                  <w:tcMar>
                    <w:top w:w="0" w:type="dxa"/>
                    <w:left w:w="0" w:type="dxa"/>
                    <w:bottom w:w="0" w:type="dxa"/>
                    <w:right w:w="0" w:type="dxa"/>
                  </w:tcMar>
                </w:tcPr>
                <w:p w:rsidR="002D2A54" w:rsidRDefault="002D2A54" w:rsidP="00D335FE">
                  <w:pPr>
                    <w:jc w:val="center"/>
                  </w:pPr>
                  <w:r>
                    <w:rPr>
                      <w:color w:val="000000"/>
                      <w:sz w:val="28"/>
                      <w:szCs w:val="28"/>
                    </w:rPr>
                    <w:t>Муниципальное образование</w:t>
                  </w:r>
                </w:p>
              </w:tc>
            </w:tr>
          </w:tbl>
          <w:p w:rsidR="002D2A54" w:rsidRDefault="002D2A54" w:rsidP="00D335FE">
            <w:pPr>
              <w:spacing w:line="1" w:lineRule="auto"/>
            </w:pPr>
          </w:p>
        </w:tc>
        <w:tc>
          <w:tcPr>
            <w:tcW w:w="5952" w:type="dxa"/>
            <w:gridSpan w:val="3"/>
            <w:vMerge w:val="restart"/>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2D2A54" w:rsidRDefault="002D2A54" w:rsidP="00D335FE">
            <w:pPr>
              <w:jc w:val="center"/>
              <w:rPr>
                <w:vanish/>
              </w:rPr>
            </w:pPr>
          </w:p>
          <w:tbl>
            <w:tblPr>
              <w:tblOverlap w:val="never"/>
              <w:tblW w:w="5952" w:type="dxa"/>
              <w:jc w:val="center"/>
              <w:tblLayout w:type="fixed"/>
              <w:tblCellMar>
                <w:left w:w="0" w:type="dxa"/>
                <w:right w:w="0" w:type="dxa"/>
              </w:tblCellMar>
              <w:tblLook w:val="01E0" w:firstRow="1" w:lastRow="1" w:firstColumn="1" w:lastColumn="1" w:noHBand="0" w:noVBand="0"/>
            </w:tblPr>
            <w:tblGrid>
              <w:gridCol w:w="5952"/>
            </w:tblGrid>
            <w:tr w:rsidR="002D2A54" w:rsidTr="00D335FE">
              <w:trPr>
                <w:jc w:val="center"/>
              </w:trPr>
              <w:tc>
                <w:tcPr>
                  <w:tcW w:w="5952" w:type="dxa"/>
                  <w:tcMar>
                    <w:top w:w="0" w:type="dxa"/>
                    <w:left w:w="0" w:type="dxa"/>
                    <w:bottom w:w="0" w:type="dxa"/>
                    <w:right w:w="0" w:type="dxa"/>
                  </w:tcMar>
                </w:tcPr>
                <w:p w:rsidR="002D2A54" w:rsidRDefault="002D2A54" w:rsidP="00D335FE">
                  <w:pPr>
                    <w:jc w:val="center"/>
                  </w:pPr>
                  <w:r>
                    <w:rPr>
                      <w:color w:val="000000"/>
                      <w:sz w:val="28"/>
                      <w:szCs w:val="28"/>
                    </w:rPr>
                    <w:t>Субсидия, всего</w:t>
                  </w:r>
                </w:p>
              </w:tc>
            </w:tr>
          </w:tbl>
          <w:p w:rsidR="002D2A54" w:rsidRDefault="002D2A54" w:rsidP="00D335FE">
            <w:pPr>
              <w:spacing w:line="1" w:lineRule="auto"/>
            </w:pPr>
          </w:p>
        </w:tc>
      </w:tr>
      <w:tr w:rsidR="002D2A54" w:rsidTr="00D335FE">
        <w:tc>
          <w:tcPr>
            <w:tcW w:w="3687" w:type="dxa"/>
            <w:vMerge/>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2D2A54" w:rsidRDefault="002D2A54" w:rsidP="00D335FE">
            <w:pPr>
              <w:spacing w:line="1" w:lineRule="auto"/>
            </w:pPr>
          </w:p>
        </w:tc>
        <w:tc>
          <w:tcPr>
            <w:tcW w:w="1984"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2D2A54" w:rsidRDefault="002D2A54" w:rsidP="00D335F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2D2A54" w:rsidTr="00D335FE">
              <w:trPr>
                <w:jc w:val="center"/>
              </w:trPr>
              <w:tc>
                <w:tcPr>
                  <w:tcW w:w="1984" w:type="dxa"/>
                  <w:tcMar>
                    <w:top w:w="0" w:type="dxa"/>
                    <w:left w:w="0" w:type="dxa"/>
                    <w:bottom w:w="0" w:type="dxa"/>
                    <w:right w:w="0" w:type="dxa"/>
                  </w:tcMar>
                </w:tcPr>
                <w:p w:rsidR="002D2A54" w:rsidRDefault="002D2A54" w:rsidP="00D335FE">
                  <w:pPr>
                    <w:jc w:val="center"/>
                  </w:pPr>
                  <w:r>
                    <w:rPr>
                      <w:color w:val="000000"/>
                      <w:sz w:val="28"/>
                      <w:szCs w:val="28"/>
                    </w:rPr>
                    <w:t>2021 год</w:t>
                  </w:r>
                </w:p>
              </w:tc>
            </w:tr>
          </w:tbl>
          <w:p w:rsidR="002D2A54" w:rsidRDefault="002D2A54" w:rsidP="00D335FE">
            <w:pPr>
              <w:spacing w:line="1" w:lineRule="auto"/>
            </w:pPr>
          </w:p>
        </w:tc>
        <w:tc>
          <w:tcPr>
            <w:tcW w:w="1984"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2D2A54" w:rsidRDefault="002D2A54" w:rsidP="00D335F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2D2A54" w:rsidTr="00D335FE">
              <w:trPr>
                <w:jc w:val="center"/>
              </w:trPr>
              <w:tc>
                <w:tcPr>
                  <w:tcW w:w="1984" w:type="dxa"/>
                  <w:tcMar>
                    <w:top w:w="0" w:type="dxa"/>
                    <w:left w:w="0" w:type="dxa"/>
                    <w:bottom w:w="0" w:type="dxa"/>
                    <w:right w:w="0" w:type="dxa"/>
                  </w:tcMar>
                </w:tcPr>
                <w:p w:rsidR="002D2A54" w:rsidRDefault="002D2A54" w:rsidP="00D335FE">
                  <w:pPr>
                    <w:jc w:val="center"/>
                  </w:pPr>
                  <w:r>
                    <w:rPr>
                      <w:color w:val="000000"/>
                      <w:sz w:val="28"/>
                      <w:szCs w:val="28"/>
                    </w:rPr>
                    <w:t>2022 год</w:t>
                  </w:r>
                </w:p>
              </w:tc>
            </w:tr>
          </w:tbl>
          <w:p w:rsidR="002D2A54" w:rsidRDefault="002D2A54" w:rsidP="00D335FE">
            <w:pPr>
              <w:spacing w:line="1" w:lineRule="auto"/>
            </w:pPr>
          </w:p>
        </w:tc>
        <w:tc>
          <w:tcPr>
            <w:tcW w:w="1984"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2D2A54" w:rsidRDefault="002D2A54" w:rsidP="00D335F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2D2A54" w:rsidTr="00D335FE">
              <w:trPr>
                <w:jc w:val="center"/>
              </w:trPr>
              <w:tc>
                <w:tcPr>
                  <w:tcW w:w="1984" w:type="dxa"/>
                  <w:tcMar>
                    <w:top w:w="0" w:type="dxa"/>
                    <w:left w:w="0" w:type="dxa"/>
                    <w:bottom w:w="0" w:type="dxa"/>
                    <w:right w:w="0" w:type="dxa"/>
                  </w:tcMar>
                </w:tcPr>
                <w:p w:rsidR="002D2A54" w:rsidRDefault="002D2A54" w:rsidP="00D335FE">
                  <w:pPr>
                    <w:jc w:val="center"/>
                  </w:pPr>
                  <w:r>
                    <w:rPr>
                      <w:color w:val="000000"/>
                      <w:sz w:val="28"/>
                      <w:szCs w:val="28"/>
                    </w:rPr>
                    <w:t>2023 год</w:t>
                  </w:r>
                </w:p>
              </w:tc>
            </w:tr>
          </w:tbl>
          <w:p w:rsidR="002D2A54" w:rsidRDefault="002D2A54" w:rsidP="00D335FE">
            <w:pPr>
              <w:spacing w:line="1" w:lineRule="auto"/>
            </w:pPr>
          </w:p>
        </w:tc>
      </w:tr>
    </w:tbl>
    <w:p w:rsidR="002D2A54" w:rsidRDefault="002D2A54" w:rsidP="002D2A54">
      <w:pPr>
        <w:rPr>
          <w:vanish/>
        </w:rPr>
      </w:pPr>
    </w:p>
    <w:tbl>
      <w:tblPr>
        <w:tblOverlap w:val="never"/>
        <w:tblW w:w="9639" w:type="dxa"/>
        <w:tblLayout w:type="fixed"/>
        <w:tblLook w:val="01E0" w:firstRow="1" w:lastRow="1" w:firstColumn="1" w:lastColumn="1" w:noHBand="0" w:noVBand="0"/>
      </w:tblPr>
      <w:tblGrid>
        <w:gridCol w:w="8"/>
        <w:gridCol w:w="3679"/>
        <w:gridCol w:w="1140"/>
        <w:gridCol w:w="844"/>
        <w:gridCol w:w="1984"/>
        <w:gridCol w:w="1984"/>
      </w:tblGrid>
      <w:tr w:rsidR="002D2A54" w:rsidTr="00DB443C">
        <w:trPr>
          <w:tblHeader/>
        </w:trPr>
        <w:tc>
          <w:tcPr>
            <w:tcW w:w="368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Overlap w:val="never"/>
              <w:tblW w:w="3687" w:type="dxa"/>
              <w:jc w:val="center"/>
              <w:tblLayout w:type="fixed"/>
              <w:tblCellMar>
                <w:left w:w="0" w:type="dxa"/>
                <w:right w:w="0" w:type="dxa"/>
              </w:tblCellMar>
              <w:tblLook w:val="01E0" w:firstRow="1" w:lastRow="1" w:firstColumn="1" w:lastColumn="1" w:noHBand="0" w:noVBand="0"/>
            </w:tblPr>
            <w:tblGrid>
              <w:gridCol w:w="3687"/>
            </w:tblGrid>
            <w:tr w:rsidR="002D2A54" w:rsidTr="00D335FE">
              <w:trPr>
                <w:jc w:val="center"/>
              </w:trPr>
              <w:tc>
                <w:tcPr>
                  <w:tcW w:w="3687" w:type="dxa"/>
                  <w:tcMar>
                    <w:top w:w="0" w:type="dxa"/>
                    <w:left w:w="0" w:type="dxa"/>
                    <w:bottom w:w="0" w:type="dxa"/>
                    <w:right w:w="0" w:type="dxa"/>
                  </w:tcMar>
                </w:tcPr>
                <w:p w:rsidR="002D2A54" w:rsidRDefault="002D2A54" w:rsidP="00D335FE">
                  <w:pPr>
                    <w:jc w:val="center"/>
                  </w:pPr>
                  <w:r>
                    <w:rPr>
                      <w:color w:val="000000"/>
                      <w:sz w:val="28"/>
                      <w:szCs w:val="28"/>
                    </w:rPr>
                    <w:t>1</w:t>
                  </w:r>
                </w:p>
              </w:tc>
            </w:tr>
          </w:tbl>
          <w:p w:rsidR="002D2A54" w:rsidRDefault="002D2A54" w:rsidP="00D335FE">
            <w:pPr>
              <w:spacing w:line="1" w:lineRule="auto"/>
            </w:pP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D2A54" w:rsidRDefault="002D2A54" w:rsidP="00D335F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2D2A54" w:rsidTr="00D335FE">
              <w:trPr>
                <w:jc w:val="center"/>
              </w:trPr>
              <w:tc>
                <w:tcPr>
                  <w:tcW w:w="1984" w:type="dxa"/>
                  <w:tcMar>
                    <w:top w:w="0" w:type="dxa"/>
                    <w:left w:w="0" w:type="dxa"/>
                    <w:bottom w:w="0" w:type="dxa"/>
                    <w:right w:w="0" w:type="dxa"/>
                  </w:tcMar>
                </w:tcPr>
                <w:p w:rsidR="002D2A54" w:rsidRDefault="002D2A54" w:rsidP="00D335FE">
                  <w:pPr>
                    <w:jc w:val="center"/>
                  </w:pPr>
                  <w:r>
                    <w:rPr>
                      <w:color w:val="000000"/>
                      <w:sz w:val="28"/>
                      <w:szCs w:val="28"/>
                    </w:rPr>
                    <w:t>2</w:t>
                  </w:r>
                </w:p>
              </w:tc>
            </w:tr>
          </w:tbl>
          <w:p w:rsidR="002D2A54" w:rsidRDefault="002D2A54" w:rsidP="00D335FE">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D2A54" w:rsidRDefault="002D2A54" w:rsidP="00D335F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2D2A54" w:rsidTr="00D335FE">
              <w:trPr>
                <w:jc w:val="center"/>
              </w:trPr>
              <w:tc>
                <w:tcPr>
                  <w:tcW w:w="1984" w:type="dxa"/>
                  <w:tcMar>
                    <w:top w:w="0" w:type="dxa"/>
                    <w:left w:w="0" w:type="dxa"/>
                    <w:bottom w:w="0" w:type="dxa"/>
                    <w:right w:w="0" w:type="dxa"/>
                  </w:tcMar>
                </w:tcPr>
                <w:p w:rsidR="002D2A54" w:rsidRDefault="002D2A54" w:rsidP="00D335FE">
                  <w:pPr>
                    <w:jc w:val="center"/>
                  </w:pPr>
                  <w:r>
                    <w:rPr>
                      <w:color w:val="000000"/>
                      <w:sz w:val="28"/>
                      <w:szCs w:val="28"/>
                    </w:rPr>
                    <w:t>3</w:t>
                  </w:r>
                </w:p>
              </w:tc>
            </w:tr>
          </w:tbl>
          <w:p w:rsidR="002D2A54" w:rsidRDefault="002D2A54" w:rsidP="00D335FE">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D2A54" w:rsidRDefault="002D2A54" w:rsidP="00D335F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2D2A54" w:rsidTr="00D335FE">
              <w:trPr>
                <w:jc w:val="center"/>
              </w:trPr>
              <w:tc>
                <w:tcPr>
                  <w:tcW w:w="1984" w:type="dxa"/>
                  <w:tcMar>
                    <w:top w:w="0" w:type="dxa"/>
                    <w:left w:w="0" w:type="dxa"/>
                    <w:bottom w:w="0" w:type="dxa"/>
                    <w:right w:w="0" w:type="dxa"/>
                  </w:tcMar>
                </w:tcPr>
                <w:p w:rsidR="002D2A54" w:rsidRDefault="002D2A54" w:rsidP="00D335FE">
                  <w:pPr>
                    <w:jc w:val="center"/>
                  </w:pPr>
                  <w:r>
                    <w:rPr>
                      <w:color w:val="000000"/>
                      <w:sz w:val="28"/>
                      <w:szCs w:val="28"/>
                    </w:rPr>
                    <w:t>4</w:t>
                  </w:r>
                </w:p>
              </w:tc>
            </w:tr>
          </w:tbl>
          <w:p w:rsidR="002D2A54" w:rsidRDefault="002D2A54" w:rsidP="00D335FE">
            <w:pPr>
              <w:spacing w:line="1" w:lineRule="auto"/>
            </w:pPr>
          </w:p>
        </w:tc>
      </w:tr>
      <w:tr w:rsidR="002D2A54" w:rsidTr="00DB443C">
        <w:tc>
          <w:tcPr>
            <w:tcW w:w="3687" w:type="dxa"/>
            <w:gridSpan w:val="2"/>
            <w:tcMar>
              <w:top w:w="20" w:type="dxa"/>
              <w:left w:w="20" w:type="dxa"/>
              <w:bottom w:w="20" w:type="dxa"/>
              <w:right w:w="20" w:type="dxa"/>
            </w:tcMar>
          </w:tcPr>
          <w:p w:rsidR="002D2A54" w:rsidRDefault="002D2A54" w:rsidP="00D335FE">
            <w:pPr>
              <w:rPr>
                <w:b/>
                <w:bCs/>
                <w:color w:val="000000"/>
                <w:sz w:val="28"/>
                <w:szCs w:val="28"/>
              </w:rPr>
            </w:pPr>
            <w:r>
              <w:rPr>
                <w:b/>
                <w:bCs/>
                <w:color w:val="000000"/>
                <w:sz w:val="28"/>
                <w:szCs w:val="28"/>
              </w:rPr>
              <w:t>Новопокровский район</w:t>
            </w:r>
          </w:p>
        </w:tc>
        <w:tc>
          <w:tcPr>
            <w:tcW w:w="1984" w:type="dxa"/>
            <w:gridSpan w:val="2"/>
            <w:tcMar>
              <w:top w:w="20" w:type="dxa"/>
              <w:left w:w="20" w:type="dxa"/>
              <w:bottom w:w="20" w:type="dxa"/>
              <w:right w:w="20" w:type="dxa"/>
            </w:tcMar>
            <w:vAlign w:val="bottom"/>
          </w:tcPr>
          <w:p w:rsidR="002D2A54" w:rsidRDefault="002D2A54" w:rsidP="00D335FE">
            <w:pPr>
              <w:jc w:val="right"/>
              <w:rPr>
                <w:b/>
                <w:bCs/>
                <w:color w:val="000000"/>
                <w:sz w:val="28"/>
                <w:szCs w:val="28"/>
              </w:rPr>
            </w:pPr>
          </w:p>
        </w:tc>
        <w:tc>
          <w:tcPr>
            <w:tcW w:w="1984" w:type="dxa"/>
            <w:tcMar>
              <w:top w:w="20" w:type="dxa"/>
              <w:left w:w="20" w:type="dxa"/>
              <w:bottom w:w="20" w:type="dxa"/>
              <w:right w:w="20" w:type="dxa"/>
            </w:tcMar>
            <w:vAlign w:val="bottom"/>
          </w:tcPr>
          <w:p w:rsidR="002D2A54" w:rsidRDefault="002D2A54" w:rsidP="00D335FE">
            <w:pPr>
              <w:jc w:val="right"/>
              <w:rPr>
                <w:b/>
                <w:bCs/>
                <w:color w:val="000000"/>
                <w:sz w:val="28"/>
                <w:szCs w:val="28"/>
              </w:rPr>
            </w:pPr>
          </w:p>
        </w:tc>
        <w:tc>
          <w:tcPr>
            <w:tcW w:w="1984" w:type="dxa"/>
            <w:tcMar>
              <w:top w:w="20" w:type="dxa"/>
              <w:left w:w="20" w:type="dxa"/>
              <w:bottom w:w="20" w:type="dxa"/>
              <w:right w:w="20" w:type="dxa"/>
            </w:tcMar>
            <w:vAlign w:val="bottom"/>
          </w:tcPr>
          <w:p w:rsidR="002D2A54" w:rsidRDefault="002D2A54" w:rsidP="00D335FE">
            <w:pPr>
              <w:jc w:val="right"/>
              <w:rPr>
                <w:b/>
                <w:bCs/>
                <w:color w:val="000000"/>
                <w:sz w:val="28"/>
                <w:szCs w:val="28"/>
              </w:rPr>
            </w:pPr>
          </w:p>
        </w:tc>
      </w:tr>
      <w:tr w:rsidR="002D2A54" w:rsidTr="00DB443C">
        <w:tc>
          <w:tcPr>
            <w:tcW w:w="3687" w:type="dxa"/>
            <w:gridSpan w:val="2"/>
            <w:tcMar>
              <w:top w:w="20" w:type="dxa"/>
              <w:left w:w="20" w:type="dxa"/>
              <w:bottom w:w="20" w:type="dxa"/>
              <w:right w:w="20" w:type="dxa"/>
            </w:tcMar>
          </w:tcPr>
          <w:p w:rsidR="002D2A54" w:rsidRDefault="002D2A54" w:rsidP="00D335FE">
            <w:pPr>
              <w:rPr>
                <w:color w:val="000000"/>
                <w:sz w:val="28"/>
                <w:szCs w:val="28"/>
              </w:rPr>
            </w:pPr>
          </w:p>
        </w:tc>
        <w:tc>
          <w:tcPr>
            <w:tcW w:w="1984" w:type="dxa"/>
            <w:gridSpan w:val="2"/>
            <w:tcMar>
              <w:top w:w="20" w:type="dxa"/>
              <w:left w:w="20" w:type="dxa"/>
              <w:bottom w:w="20" w:type="dxa"/>
              <w:right w:w="20" w:type="dxa"/>
            </w:tcMar>
            <w:vAlign w:val="bottom"/>
          </w:tcPr>
          <w:p w:rsidR="002D2A54" w:rsidRDefault="002D2A54" w:rsidP="00D335FE">
            <w:pPr>
              <w:jc w:val="right"/>
              <w:rPr>
                <w:color w:val="000000"/>
                <w:sz w:val="28"/>
                <w:szCs w:val="28"/>
              </w:rPr>
            </w:pPr>
          </w:p>
        </w:tc>
        <w:tc>
          <w:tcPr>
            <w:tcW w:w="1984" w:type="dxa"/>
            <w:tcMar>
              <w:top w:w="20" w:type="dxa"/>
              <w:left w:w="20" w:type="dxa"/>
              <w:bottom w:w="20" w:type="dxa"/>
              <w:right w:w="20" w:type="dxa"/>
            </w:tcMar>
            <w:vAlign w:val="bottom"/>
          </w:tcPr>
          <w:p w:rsidR="002D2A54" w:rsidRDefault="002D2A54" w:rsidP="00D335FE">
            <w:pPr>
              <w:jc w:val="right"/>
              <w:rPr>
                <w:color w:val="000000"/>
                <w:sz w:val="28"/>
                <w:szCs w:val="28"/>
              </w:rPr>
            </w:pPr>
          </w:p>
        </w:tc>
        <w:tc>
          <w:tcPr>
            <w:tcW w:w="1984" w:type="dxa"/>
            <w:tcMar>
              <w:top w:w="20" w:type="dxa"/>
              <w:left w:w="20" w:type="dxa"/>
              <w:bottom w:w="20" w:type="dxa"/>
              <w:right w:w="20" w:type="dxa"/>
            </w:tcMar>
            <w:vAlign w:val="bottom"/>
          </w:tcPr>
          <w:p w:rsidR="002D2A54" w:rsidRDefault="002D2A54" w:rsidP="00D335FE">
            <w:pPr>
              <w:jc w:val="right"/>
              <w:rPr>
                <w:color w:val="000000"/>
                <w:sz w:val="28"/>
                <w:szCs w:val="28"/>
              </w:rPr>
            </w:pPr>
          </w:p>
        </w:tc>
      </w:tr>
      <w:tr w:rsidR="002D2A54" w:rsidTr="00DB443C">
        <w:tc>
          <w:tcPr>
            <w:tcW w:w="3687" w:type="dxa"/>
            <w:gridSpan w:val="2"/>
            <w:tcMar>
              <w:top w:w="20" w:type="dxa"/>
              <w:left w:w="20" w:type="dxa"/>
              <w:bottom w:w="20" w:type="dxa"/>
              <w:right w:w="20" w:type="dxa"/>
            </w:tcMar>
          </w:tcPr>
          <w:p w:rsidR="002D2A54" w:rsidRDefault="002D2A54" w:rsidP="00D335FE">
            <w:pPr>
              <w:rPr>
                <w:color w:val="000000"/>
                <w:sz w:val="28"/>
                <w:szCs w:val="28"/>
              </w:rPr>
            </w:pPr>
            <w:r>
              <w:rPr>
                <w:color w:val="000000"/>
                <w:sz w:val="28"/>
                <w:szCs w:val="28"/>
              </w:rPr>
              <w:t>Покровское сельское поселение</w:t>
            </w:r>
          </w:p>
        </w:tc>
        <w:tc>
          <w:tcPr>
            <w:tcW w:w="1984" w:type="dxa"/>
            <w:gridSpan w:val="2"/>
            <w:tcMar>
              <w:top w:w="20" w:type="dxa"/>
              <w:left w:w="20" w:type="dxa"/>
              <w:bottom w:w="20" w:type="dxa"/>
              <w:right w:w="20" w:type="dxa"/>
            </w:tcMar>
            <w:vAlign w:val="bottom"/>
          </w:tcPr>
          <w:p w:rsidR="002D2A54" w:rsidRDefault="002D2A54" w:rsidP="00D335FE">
            <w:pPr>
              <w:jc w:val="right"/>
              <w:rPr>
                <w:color w:val="000000"/>
                <w:sz w:val="28"/>
                <w:szCs w:val="28"/>
              </w:rPr>
            </w:pPr>
            <w:r>
              <w:rPr>
                <w:color w:val="000000"/>
                <w:sz w:val="28"/>
                <w:szCs w:val="28"/>
              </w:rPr>
              <w:t>2191,9</w:t>
            </w:r>
          </w:p>
        </w:tc>
        <w:tc>
          <w:tcPr>
            <w:tcW w:w="1984" w:type="dxa"/>
            <w:tcMar>
              <w:top w:w="20" w:type="dxa"/>
              <w:left w:w="20" w:type="dxa"/>
              <w:bottom w:w="20" w:type="dxa"/>
              <w:right w:w="20" w:type="dxa"/>
            </w:tcMar>
            <w:vAlign w:val="bottom"/>
          </w:tcPr>
          <w:p w:rsidR="002D2A54" w:rsidRDefault="002D2A54" w:rsidP="00D335FE">
            <w:pPr>
              <w:jc w:val="right"/>
              <w:rPr>
                <w:color w:val="000000"/>
                <w:sz w:val="28"/>
                <w:szCs w:val="28"/>
              </w:rPr>
            </w:pPr>
            <w:r>
              <w:rPr>
                <w:color w:val="000000"/>
                <w:sz w:val="28"/>
                <w:szCs w:val="28"/>
              </w:rPr>
              <w:t>—</w:t>
            </w:r>
          </w:p>
        </w:tc>
        <w:tc>
          <w:tcPr>
            <w:tcW w:w="1984" w:type="dxa"/>
            <w:tcMar>
              <w:top w:w="20" w:type="dxa"/>
              <w:left w:w="20" w:type="dxa"/>
              <w:bottom w:w="20" w:type="dxa"/>
              <w:right w:w="20" w:type="dxa"/>
            </w:tcMar>
            <w:vAlign w:val="bottom"/>
          </w:tcPr>
          <w:p w:rsidR="002D2A54" w:rsidRDefault="002D2A54" w:rsidP="00D335FE">
            <w:pPr>
              <w:jc w:val="right"/>
              <w:rPr>
                <w:color w:val="000000"/>
                <w:sz w:val="28"/>
                <w:szCs w:val="28"/>
              </w:rPr>
            </w:pPr>
            <w:r>
              <w:rPr>
                <w:color w:val="000000"/>
                <w:sz w:val="28"/>
                <w:szCs w:val="28"/>
              </w:rPr>
              <w:t>—</w:t>
            </w:r>
          </w:p>
        </w:tc>
      </w:tr>
      <w:tr w:rsidR="002D2A54" w:rsidTr="00DB443C">
        <w:tc>
          <w:tcPr>
            <w:tcW w:w="3687" w:type="dxa"/>
            <w:gridSpan w:val="2"/>
            <w:tcMar>
              <w:top w:w="20" w:type="dxa"/>
              <w:left w:w="20" w:type="dxa"/>
              <w:bottom w:w="20" w:type="dxa"/>
              <w:right w:w="20" w:type="dxa"/>
            </w:tcMar>
          </w:tcPr>
          <w:p w:rsidR="002D2A54" w:rsidRDefault="002D2A54" w:rsidP="00D335FE">
            <w:pPr>
              <w:rPr>
                <w:color w:val="000000"/>
                <w:sz w:val="28"/>
                <w:szCs w:val="28"/>
              </w:rPr>
            </w:pPr>
          </w:p>
        </w:tc>
        <w:tc>
          <w:tcPr>
            <w:tcW w:w="1984" w:type="dxa"/>
            <w:gridSpan w:val="2"/>
            <w:tcMar>
              <w:top w:w="20" w:type="dxa"/>
              <w:left w:w="20" w:type="dxa"/>
              <w:bottom w:w="20" w:type="dxa"/>
              <w:right w:w="20" w:type="dxa"/>
            </w:tcMar>
            <w:vAlign w:val="bottom"/>
          </w:tcPr>
          <w:p w:rsidR="002D2A54" w:rsidRDefault="002D2A54" w:rsidP="00D335FE">
            <w:pPr>
              <w:jc w:val="right"/>
              <w:rPr>
                <w:color w:val="000000"/>
                <w:sz w:val="28"/>
                <w:szCs w:val="28"/>
              </w:rPr>
            </w:pPr>
          </w:p>
        </w:tc>
        <w:tc>
          <w:tcPr>
            <w:tcW w:w="1984" w:type="dxa"/>
            <w:tcMar>
              <w:top w:w="20" w:type="dxa"/>
              <w:left w:w="20" w:type="dxa"/>
              <w:bottom w:w="20" w:type="dxa"/>
              <w:right w:w="20" w:type="dxa"/>
            </w:tcMar>
            <w:vAlign w:val="bottom"/>
          </w:tcPr>
          <w:p w:rsidR="002D2A54" w:rsidRDefault="002D2A54" w:rsidP="00D335FE">
            <w:pPr>
              <w:jc w:val="right"/>
              <w:rPr>
                <w:color w:val="000000"/>
                <w:sz w:val="28"/>
                <w:szCs w:val="28"/>
              </w:rPr>
            </w:pPr>
          </w:p>
        </w:tc>
        <w:tc>
          <w:tcPr>
            <w:tcW w:w="1984" w:type="dxa"/>
            <w:tcMar>
              <w:top w:w="20" w:type="dxa"/>
              <w:left w:w="20" w:type="dxa"/>
              <w:bottom w:w="20" w:type="dxa"/>
              <w:right w:w="20" w:type="dxa"/>
            </w:tcMar>
            <w:vAlign w:val="bottom"/>
          </w:tcPr>
          <w:p w:rsidR="002D2A54" w:rsidRDefault="002D2A54" w:rsidP="00D335FE">
            <w:pPr>
              <w:jc w:val="right"/>
              <w:rPr>
                <w:color w:val="000000"/>
                <w:sz w:val="28"/>
                <w:szCs w:val="28"/>
              </w:rPr>
            </w:pPr>
          </w:p>
        </w:tc>
      </w:tr>
      <w:tr w:rsidR="00DB443C" w:rsidTr="00DB443C">
        <w:trPr>
          <w:gridBefore w:val="1"/>
          <w:gridAfter w:val="3"/>
          <w:wBefore w:w="8" w:type="dxa"/>
          <w:wAfter w:w="4812" w:type="dxa"/>
        </w:trPr>
        <w:tc>
          <w:tcPr>
            <w:tcW w:w="4819" w:type="dxa"/>
            <w:gridSpan w:val="2"/>
            <w:tcMar>
              <w:top w:w="0" w:type="dxa"/>
              <w:left w:w="0" w:type="dxa"/>
              <w:bottom w:w="0" w:type="dxa"/>
              <w:right w:w="0" w:type="dxa"/>
            </w:tcMar>
          </w:tcPr>
          <w:p w:rsidR="00DB443C" w:rsidRDefault="00DB443C" w:rsidP="00D335FE">
            <w:pPr>
              <w:spacing w:line="1" w:lineRule="auto"/>
              <w:jc w:val="both"/>
            </w:pPr>
          </w:p>
        </w:tc>
      </w:tr>
    </w:tbl>
    <w:p w:rsidR="00430BD8" w:rsidRDefault="00430BD8" w:rsidP="001452F0"/>
    <w:tbl>
      <w:tblPr>
        <w:tblOverlap w:val="never"/>
        <w:tblW w:w="9638" w:type="dxa"/>
        <w:tblLayout w:type="fixed"/>
        <w:tblLook w:val="01E0" w:firstRow="1" w:lastRow="1" w:firstColumn="1" w:lastColumn="1" w:noHBand="0" w:noVBand="0"/>
      </w:tblPr>
      <w:tblGrid>
        <w:gridCol w:w="4819"/>
        <w:gridCol w:w="4819"/>
      </w:tblGrid>
      <w:tr w:rsidR="00FB3812" w:rsidTr="00D335FE">
        <w:tc>
          <w:tcPr>
            <w:tcW w:w="4819" w:type="dxa"/>
            <w:tcMar>
              <w:top w:w="0" w:type="dxa"/>
              <w:left w:w="0" w:type="dxa"/>
              <w:bottom w:w="0" w:type="dxa"/>
              <w:right w:w="0" w:type="dxa"/>
            </w:tcMar>
          </w:tcPr>
          <w:p w:rsidR="00FB3812" w:rsidRDefault="00FB3812" w:rsidP="00D335FE">
            <w:pPr>
              <w:spacing w:line="1" w:lineRule="auto"/>
              <w:jc w:val="both"/>
            </w:pPr>
          </w:p>
        </w:tc>
        <w:tc>
          <w:tcPr>
            <w:tcW w:w="4819" w:type="dxa"/>
            <w:tcMar>
              <w:top w:w="0" w:type="dxa"/>
              <w:left w:w="0" w:type="dxa"/>
              <w:bottom w:w="0" w:type="dxa"/>
              <w:right w:w="0" w:type="dxa"/>
            </w:tcMar>
          </w:tcPr>
          <w:tbl>
            <w:tblPr>
              <w:tblOverlap w:val="never"/>
              <w:tblW w:w="4819" w:type="dxa"/>
              <w:tblLayout w:type="fixed"/>
              <w:tblCellMar>
                <w:left w:w="0" w:type="dxa"/>
                <w:right w:w="0" w:type="dxa"/>
              </w:tblCellMar>
              <w:tblLook w:val="01E0" w:firstRow="1" w:lastRow="1" w:firstColumn="1" w:lastColumn="1" w:noHBand="0" w:noVBand="0"/>
            </w:tblPr>
            <w:tblGrid>
              <w:gridCol w:w="4819"/>
            </w:tblGrid>
            <w:tr w:rsidR="00FB3812" w:rsidTr="00D335FE">
              <w:tc>
                <w:tcPr>
                  <w:tcW w:w="4819" w:type="dxa"/>
                  <w:tcMar>
                    <w:top w:w="0" w:type="dxa"/>
                    <w:left w:w="0" w:type="dxa"/>
                    <w:bottom w:w="400" w:type="dxa"/>
                    <w:right w:w="0" w:type="dxa"/>
                  </w:tcMar>
                </w:tcPr>
                <w:p w:rsidR="00FB3812" w:rsidRDefault="00FB3812" w:rsidP="00D335FE">
                  <w:pPr>
                    <w:jc w:val="right"/>
                  </w:pPr>
                  <w:r>
                    <w:rPr>
                      <w:color w:val="000000"/>
                      <w:sz w:val="28"/>
                      <w:szCs w:val="28"/>
                    </w:rPr>
                    <w:t>Таблица 22</w:t>
                  </w:r>
                </w:p>
              </w:tc>
            </w:tr>
          </w:tbl>
          <w:p w:rsidR="00FB3812" w:rsidRDefault="00FB3812" w:rsidP="00D335FE">
            <w:pPr>
              <w:spacing w:line="1" w:lineRule="auto"/>
            </w:pPr>
          </w:p>
        </w:tc>
      </w:tr>
    </w:tbl>
    <w:p w:rsidR="00FB3812" w:rsidRDefault="00FB3812" w:rsidP="00FB3812">
      <w:pPr>
        <w:rPr>
          <w:vanish/>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B3812" w:rsidTr="00D335FE">
        <w:trPr>
          <w:jc w:val="center"/>
        </w:trPr>
        <w:tc>
          <w:tcPr>
            <w:tcW w:w="9639" w:type="dxa"/>
            <w:tcMar>
              <w:top w:w="0" w:type="dxa"/>
              <w:left w:w="0" w:type="dxa"/>
              <w:bottom w:w="400" w:type="dxa"/>
              <w:right w:w="0" w:type="dxa"/>
            </w:tcMar>
          </w:tcPr>
          <w:p w:rsidR="00FB3812" w:rsidRDefault="00FB3812" w:rsidP="00D335FE">
            <w:pPr>
              <w:jc w:val="center"/>
            </w:pPr>
            <w:r>
              <w:rPr>
                <w:b/>
                <w:bCs/>
                <w:color w:val="000000"/>
                <w:sz w:val="28"/>
                <w:szCs w:val="28"/>
              </w:rPr>
              <w:t>Распределение субсидий на 2021 и 2022 годы бюджетам</w:t>
            </w:r>
          </w:p>
          <w:p w:rsidR="00FB3812" w:rsidRDefault="00FB3812" w:rsidP="00D335FE">
            <w:pPr>
              <w:jc w:val="center"/>
            </w:pPr>
            <w:r>
              <w:rPr>
                <w:b/>
                <w:bCs/>
                <w:color w:val="000000"/>
                <w:sz w:val="28"/>
                <w:szCs w:val="28"/>
              </w:rPr>
              <w:t>муниципальных образований на обеспечение развития и укрепления материально-технической базы домов культуры в населенных пунктах</w:t>
            </w:r>
          </w:p>
          <w:p w:rsidR="00FB3812" w:rsidRDefault="00FB3812" w:rsidP="00D335FE">
            <w:pPr>
              <w:jc w:val="center"/>
            </w:pPr>
            <w:r>
              <w:rPr>
                <w:b/>
                <w:bCs/>
                <w:color w:val="000000"/>
                <w:sz w:val="28"/>
                <w:szCs w:val="28"/>
              </w:rPr>
              <w:t>с численностью жителей до 50 тыс. человек</w:t>
            </w:r>
          </w:p>
        </w:tc>
      </w:tr>
    </w:tbl>
    <w:p w:rsidR="00FB3812" w:rsidRDefault="00FB3812" w:rsidP="00FB3812">
      <w:pPr>
        <w:rPr>
          <w:vanish/>
        </w:rPr>
      </w:pPr>
    </w:p>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B3812" w:rsidTr="00D335FE">
        <w:tc>
          <w:tcPr>
            <w:tcW w:w="9639" w:type="dxa"/>
            <w:tcMar>
              <w:top w:w="0" w:type="dxa"/>
              <w:left w:w="0" w:type="dxa"/>
              <w:bottom w:w="0" w:type="dxa"/>
              <w:right w:w="0" w:type="dxa"/>
            </w:tcMar>
          </w:tcPr>
          <w:p w:rsidR="00FB3812" w:rsidRDefault="00FB3812" w:rsidP="00D335FE">
            <w:pPr>
              <w:jc w:val="right"/>
            </w:pPr>
            <w:r>
              <w:rPr>
                <w:color w:val="000000"/>
                <w:sz w:val="28"/>
                <w:szCs w:val="28"/>
              </w:rPr>
              <w:t>(тыс. рублей)</w:t>
            </w:r>
          </w:p>
        </w:tc>
      </w:tr>
    </w:tbl>
    <w:p w:rsidR="00E256D8" w:rsidRDefault="00E256D8" w:rsidP="00FB3812">
      <w:pPr>
        <w:rPr>
          <w:vanish/>
        </w:rPr>
      </w:pPr>
    </w:p>
    <w:tbl>
      <w:tblPr>
        <w:tblOverlap w:val="never"/>
        <w:tblW w:w="9639" w:type="dxa"/>
        <w:tblLayout w:type="fixed"/>
        <w:tblLook w:val="01E0" w:firstRow="1" w:lastRow="1" w:firstColumn="1" w:lastColumn="1" w:noHBand="0" w:noVBand="0"/>
      </w:tblPr>
      <w:tblGrid>
        <w:gridCol w:w="5647"/>
        <w:gridCol w:w="18"/>
        <w:gridCol w:w="1964"/>
        <w:gridCol w:w="18"/>
        <w:gridCol w:w="1964"/>
        <w:gridCol w:w="28"/>
      </w:tblGrid>
      <w:tr w:rsidR="00E256D8" w:rsidTr="00E256D8">
        <w:trPr>
          <w:trHeight w:val="230"/>
        </w:trPr>
        <w:tc>
          <w:tcPr>
            <w:tcW w:w="5653" w:type="dxa"/>
            <w:vMerge w:val="restart"/>
            <w:tcBorders>
              <w:top w:val="single" w:sz="6" w:space="0" w:color="000000"/>
              <w:left w:val="single" w:sz="6" w:space="0" w:color="000000"/>
              <w:right w:val="single" w:sz="6" w:space="0" w:color="000000"/>
            </w:tcBorders>
            <w:tcMar>
              <w:top w:w="0" w:type="dxa"/>
              <w:left w:w="0" w:type="dxa"/>
              <w:bottom w:w="0" w:type="dxa"/>
              <w:right w:w="0" w:type="dxa"/>
            </w:tcMar>
            <w:vAlign w:val="center"/>
          </w:tcPr>
          <w:tbl>
            <w:tblPr>
              <w:tblOverlap w:val="never"/>
              <w:tblW w:w="5669" w:type="dxa"/>
              <w:jc w:val="center"/>
              <w:tblLayout w:type="fixed"/>
              <w:tblCellMar>
                <w:left w:w="0" w:type="dxa"/>
                <w:right w:w="0" w:type="dxa"/>
              </w:tblCellMar>
              <w:tblLook w:val="01E0" w:firstRow="1" w:lastRow="1" w:firstColumn="1" w:lastColumn="1" w:noHBand="0" w:noVBand="0"/>
            </w:tblPr>
            <w:tblGrid>
              <w:gridCol w:w="5669"/>
            </w:tblGrid>
            <w:tr w:rsidR="00E256D8" w:rsidTr="00974289">
              <w:trPr>
                <w:jc w:val="center"/>
              </w:trPr>
              <w:tc>
                <w:tcPr>
                  <w:tcW w:w="5669" w:type="dxa"/>
                  <w:tcMar>
                    <w:top w:w="0" w:type="dxa"/>
                    <w:left w:w="0" w:type="dxa"/>
                    <w:bottom w:w="0" w:type="dxa"/>
                    <w:right w:w="0" w:type="dxa"/>
                  </w:tcMar>
                </w:tcPr>
                <w:p w:rsidR="00E256D8" w:rsidRDefault="00E256D8" w:rsidP="00974289">
                  <w:pPr>
                    <w:jc w:val="center"/>
                  </w:pPr>
                  <w:r>
                    <w:rPr>
                      <w:color w:val="000000"/>
                      <w:sz w:val="28"/>
                      <w:szCs w:val="28"/>
                    </w:rPr>
                    <w:t>Муниципальное образование</w:t>
                  </w:r>
                </w:p>
              </w:tc>
            </w:tr>
          </w:tbl>
          <w:p w:rsidR="00E256D8" w:rsidRDefault="00E256D8" w:rsidP="00974289">
            <w:pPr>
              <w:spacing w:line="1" w:lineRule="auto"/>
            </w:pPr>
          </w:p>
        </w:tc>
        <w:tc>
          <w:tcPr>
            <w:tcW w:w="3986" w:type="dxa"/>
            <w:gridSpan w:val="5"/>
            <w:vMerge w:val="restart"/>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E256D8" w:rsidRDefault="00E256D8" w:rsidP="00974289">
            <w:pPr>
              <w:jc w:val="center"/>
              <w:rPr>
                <w:vanish/>
              </w:rPr>
            </w:pPr>
          </w:p>
          <w:tbl>
            <w:tblPr>
              <w:tblOverlap w:val="never"/>
              <w:tblW w:w="3970" w:type="dxa"/>
              <w:jc w:val="center"/>
              <w:tblLayout w:type="fixed"/>
              <w:tblCellMar>
                <w:left w:w="0" w:type="dxa"/>
                <w:right w:w="0" w:type="dxa"/>
              </w:tblCellMar>
              <w:tblLook w:val="01E0" w:firstRow="1" w:lastRow="1" w:firstColumn="1" w:lastColumn="1" w:noHBand="0" w:noVBand="0"/>
            </w:tblPr>
            <w:tblGrid>
              <w:gridCol w:w="3970"/>
            </w:tblGrid>
            <w:tr w:rsidR="00E256D8" w:rsidTr="00974289">
              <w:trPr>
                <w:jc w:val="center"/>
              </w:trPr>
              <w:tc>
                <w:tcPr>
                  <w:tcW w:w="3970" w:type="dxa"/>
                  <w:tcMar>
                    <w:top w:w="0" w:type="dxa"/>
                    <w:left w:w="0" w:type="dxa"/>
                    <w:bottom w:w="0" w:type="dxa"/>
                    <w:right w:w="0" w:type="dxa"/>
                  </w:tcMar>
                </w:tcPr>
                <w:p w:rsidR="00E256D8" w:rsidRDefault="00E256D8" w:rsidP="00974289">
                  <w:pPr>
                    <w:jc w:val="center"/>
                  </w:pPr>
                  <w:r>
                    <w:rPr>
                      <w:color w:val="000000"/>
                      <w:sz w:val="28"/>
                      <w:szCs w:val="28"/>
                    </w:rPr>
                    <w:t>Субсидия, всего</w:t>
                  </w:r>
                </w:p>
              </w:tc>
            </w:tr>
          </w:tbl>
          <w:p w:rsidR="00E256D8" w:rsidRDefault="00E256D8" w:rsidP="00974289">
            <w:pPr>
              <w:spacing w:line="1" w:lineRule="auto"/>
            </w:pPr>
          </w:p>
        </w:tc>
      </w:tr>
      <w:tr w:rsidR="00E256D8" w:rsidTr="009970AC">
        <w:trPr>
          <w:gridAfter w:val="1"/>
          <w:wAfter w:w="28" w:type="dxa"/>
        </w:trPr>
        <w:tc>
          <w:tcPr>
            <w:tcW w:w="5669" w:type="dxa"/>
            <w:vMerge/>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E256D8" w:rsidRDefault="00E256D8" w:rsidP="00974289">
            <w:pPr>
              <w:spacing w:line="1" w:lineRule="auto"/>
            </w:pPr>
          </w:p>
        </w:tc>
        <w:tc>
          <w:tcPr>
            <w:tcW w:w="1984" w:type="dxa"/>
            <w:gridSpan w:val="2"/>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E256D8" w:rsidRDefault="00E256D8" w:rsidP="00974289">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E256D8" w:rsidTr="00974289">
              <w:trPr>
                <w:jc w:val="center"/>
              </w:trPr>
              <w:tc>
                <w:tcPr>
                  <w:tcW w:w="1984" w:type="dxa"/>
                  <w:tcMar>
                    <w:top w:w="0" w:type="dxa"/>
                    <w:left w:w="0" w:type="dxa"/>
                    <w:bottom w:w="0" w:type="dxa"/>
                    <w:right w:w="0" w:type="dxa"/>
                  </w:tcMar>
                </w:tcPr>
                <w:p w:rsidR="00E256D8" w:rsidRDefault="00E256D8" w:rsidP="00974289">
                  <w:pPr>
                    <w:jc w:val="center"/>
                  </w:pPr>
                  <w:r>
                    <w:rPr>
                      <w:color w:val="000000"/>
                      <w:sz w:val="28"/>
                      <w:szCs w:val="28"/>
                    </w:rPr>
                    <w:t>2021 год</w:t>
                  </w:r>
                </w:p>
              </w:tc>
            </w:tr>
          </w:tbl>
          <w:p w:rsidR="00E256D8" w:rsidRDefault="00E256D8" w:rsidP="00974289">
            <w:pPr>
              <w:spacing w:line="1" w:lineRule="auto"/>
            </w:pPr>
          </w:p>
        </w:tc>
        <w:tc>
          <w:tcPr>
            <w:tcW w:w="1984" w:type="dxa"/>
            <w:gridSpan w:val="2"/>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E256D8" w:rsidRDefault="00E256D8" w:rsidP="00974289">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E256D8" w:rsidTr="00974289">
              <w:trPr>
                <w:jc w:val="center"/>
              </w:trPr>
              <w:tc>
                <w:tcPr>
                  <w:tcW w:w="1984" w:type="dxa"/>
                  <w:tcMar>
                    <w:top w:w="0" w:type="dxa"/>
                    <w:left w:w="0" w:type="dxa"/>
                    <w:bottom w:w="0" w:type="dxa"/>
                    <w:right w:w="0" w:type="dxa"/>
                  </w:tcMar>
                </w:tcPr>
                <w:p w:rsidR="00E256D8" w:rsidRDefault="00E256D8" w:rsidP="00974289">
                  <w:pPr>
                    <w:jc w:val="center"/>
                  </w:pPr>
                  <w:r>
                    <w:rPr>
                      <w:color w:val="000000"/>
                      <w:sz w:val="28"/>
                      <w:szCs w:val="28"/>
                    </w:rPr>
                    <w:t>2022 год</w:t>
                  </w:r>
                </w:p>
              </w:tc>
            </w:tr>
          </w:tbl>
          <w:p w:rsidR="00E256D8" w:rsidRDefault="00E256D8" w:rsidP="00974289">
            <w:pPr>
              <w:spacing w:line="1" w:lineRule="auto"/>
            </w:pPr>
          </w:p>
        </w:tc>
      </w:tr>
      <w:tr w:rsidR="00FB3812" w:rsidTr="00D335FE">
        <w:trPr>
          <w:tblHeader/>
        </w:trPr>
        <w:tc>
          <w:tcPr>
            <w:tcW w:w="5671" w:type="dxa"/>
            <w:gridSpan w:val="2"/>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FB3812" w:rsidRDefault="00FB3812" w:rsidP="00D335FE">
            <w:pPr>
              <w:spacing w:line="1" w:lineRule="auto"/>
            </w:pPr>
          </w:p>
        </w:tc>
        <w:tc>
          <w:tcPr>
            <w:tcW w:w="1984" w:type="dxa"/>
            <w:gridSpan w:val="2"/>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FB3812" w:rsidRDefault="00FB3812" w:rsidP="00D335FE">
            <w:pPr>
              <w:spacing w:line="1" w:lineRule="auto"/>
            </w:pPr>
          </w:p>
        </w:tc>
        <w:tc>
          <w:tcPr>
            <w:tcW w:w="1984" w:type="dxa"/>
            <w:gridSpan w:val="2"/>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FB3812" w:rsidRDefault="00FB3812" w:rsidP="00D335FE">
            <w:pPr>
              <w:spacing w:line="1" w:lineRule="auto"/>
            </w:pPr>
          </w:p>
        </w:tc>
      </w:tr>
    </w:tbl>
    <w:p w:rsidR="00FB3812" w:rsidRPr="00F13043" w:rsidRDefault="00FB3812" w:rsidP="00FB3812">
      <w:pPr>
        <w:rPr>
          <w:vanish/>
          <w:sz w:val="2"/>
          <w:szCs w:val="2"/>
        </w:rPr>
      </w:pPr>
    </w:p>
    <w:tbl>
      <w:tblPr>
        <w:tblOverlap w:val="never"/>
        <w:tblW w:w="9639" w:type="dxa"/>
        <w:tblLayout w:type="fixed"/>
        <w:tblLook w:val="01E0" w:firstRow="1" w:lastRow="1" w:firstColumn="1" w:lastColumn="1" w:noHBand="0" w:noVBand="0"/>
      </w:tblPr>
      <w:tblGrid>
        <w:gridCol w:w="5671"/>
        <w:gridCol w:w="1984"/>
        <w:gridCol w:w="1984"/>
      </w:tblGrid>
      <w:tr w:rsidR="00FB3812" w:rsidTr="00F13043">
        <w:trPr>
          <w:tblHeader/>
        </w:trPr>
        <w:tc>
          <w:tcPr>
            <w:tcW w:w="56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tbl>
            <w:tblPr>
              <w:tblOverlap w:val="never"/>
              <w:tblW w:w="5671" w:type="dxa"/>
              <w:jc w:val="center"/>
              <w:tblLayout w:type="fixed"/>
              <w:tblCellMar>
                <w:left w:w="0" w:type="dxa"/>
                <w:right w:w="0" w:type="dxa"/>
              </w:tblCellMar>
              <w:tblLook w:val="01E0" w:firstRow="1" w:lastRow="1" w:firstColumn="1" w:lastColumn="1" w:noHBand="0" w:noVBand="0"/>
            </w:tblPr>
            <w:tblGrid>
              <w:gridCol w:w="5671"/>
            </w:tblGrid>
            <w:tr w:rsidR="00FB3812" w:rsidTr="00D335FE">
              <w:trPr>
                <w:jc w:val="center"/>
              </w:trPr>
              <w:tc>
                <w:tcPr>
                  <w:tcW w:w="5671" w:type="dxa"/>
                  <w:tcMar>
                    <w:top w:w="0" w:type="dxa"/>
                    <w:left w:w="0" w:type="dxa"/>
                    <w:bottom w:w="0" w:type="dxa"/>
                    <w:right w:w="0" w:type="dxa"/>
                  </w:tcMar>
                </w:tcPr>
                <w:p w:rsidR="00FB3812" w:rsidRDefault="00FB3812" w:rsidP="00D335FE">
                  <w:pPr>
                    <w:jc w:val="center"/>
                  </w:pPr>
                  <w:r>
                    <w:rPr>
                      <w:color w:val="000000"/>
                      <w:sz w:val="28"/>
                      <w:szCs w:val="28"/>
                    </w:rPr>
                    <w:t>1</w:t>
                  </w:r>
                </w:p>
              </w:tc>
            </w:tr>
          </w:tbl>
          <w:p w:rsidR="00FB3812" w:rsidRDefault="00FB3812" w:rsidP="00D335FE">
            <w:pPr>
              <w:spacing w:line="1" w:lineRule="auto"/>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3812" w:rsidRDefault="00FB3812" w:rsidP="00D335F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FB3812" w:rsidTr="00D335FE">
              <w:trPr>
                <w:jc w:val="center"/>
              </w:trPr>
              <w:tc>
                <w:tcPr>
                  <w:tcW w:w="1984" w:type="dxa"/>
                  <w:tcMar>
                    <w:top w:w="0" w:type="dxa"/>
                    <w:left w:w="0" w:type="dxa"/>
                    <w:bottom w:w="0" w:type="dxa"/>
                    <w:right w:w="0" w:type="dxa"/>
                  </w:tcMar>
                </w:tcPr>
                <w:p w:rsidR="00FB3812" w:rsidRDefault="00FB3812" w:rsidP="00D335FE">
                  <w:pPr>
                    <w:jc w:val="center"/>
                  </w:pPr>
                  <w:r>
                    <w:rPr>
                      <w:color w:val="000000"/>
                      <w:sz w:val="28"/>
                      <w:szCs w:val="28"/>
                    </w:rPr>
                    <w:t>2</w:t>
                  </w:r>
                </w:p>
              </w:tc>
            </w:tr>
          </w:tbl>
          <w:p w:rsidR="00FB3812" w:rsidRDefault="00FB3812" w:rsidP="00D335FE">
            <w:pPr>
              <w:spacing w:line="1" w:lineRule="auto"/>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3812" w:rsidRDefault="00FB3812" w:rsidP="00D335F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FB3812" w:rsidTr="00D335FE">
              <w:trPr>
                <w:jc w:val="center"/>
              </w:trPr>
              <w:tc>
                <w:tcPr>
                  <w:tcW w:w="1984" w:type="dxa"/>
                  <w:tcMar>
                    <w:top w:w="0" w:type="dxa"/>
                    <w:left w:w="0" w:type="dxa"/>
                    <w:bottom w:w="0" w:type="dxa"/>
                    <w:right w:w="0" w:type="dxa"/>
                  </w:tcMar>
                </w:tcPr>
                <w:p w:rsidR="00FB3812" w:rsidRDefault="00FB3812" w:rsidP="00D335FE">
                  <w:pPr>
                    <w:jc w:val="center"/>
                  </w:pPr>
                  <w:r>
                    <w:rPr>
                      <w:color w:val="000000"/>
                      <w:sz w:val="28"/>
                      <w:szCs w:val="28"/>
                    </w:rPr>
                    <w:t>3</w:t>
                  </w:r>
                </w:p>
              </w:tc>
            </w:tr>
          </w:tbl>
          <w:p w:rsidR="00FB3812" w:rsidRDefault="00FB3812" w:rsidP="00D335FE">
            <w:pPr>
              <w:spacing w:line="1" w:lineRule="auto"/>
            </w:pPr>
          </w:p>
        </w:tc>
      </w:tr>
      <w:tr w:rsidR="00FB3812" w:rsidTr="00F13043">
        <w:tc>
          <w:tcPr>
            <w:tcW w:w="5671" w:type="dxa"/>
            <w:tcMar>
              <w:top w:w="20" w:type="dxa"/>
              <w:left w:w="20" w:type="dxa"/>
              <w:bottom w:w="20" w:type="dxa"/>
              <w:right w:w="20" w:type="dxa"/>
            </w:tcMar>
          </w:tcPr>
          <w:p w:rsidR="00FB3812" w:rsidRDefault="00FB3812" w:rsidP="00D335FE">
            <w:pPr>
              <w:rPr>
                <w:b/>
                <w:bCs/>
                <w:color w:val="000000"/>
                <w:sz w:val="28"/>
                <w:szCs w:val="28"/>
              </w:rPr>
            </w:pPr>
            <w:r>
              <w:rPr>
                <w:b/>
                <w:bCs/>
                <w:color w:val="000000"/>
                <w:sz w:val="28"/>
                <w:szCs w:val="28"/>
              </w:rPr>
              <w:t>Новопокровский район</w:t>
            </w:r>
          </w:p>
        </w:tc>
        <w:tc>
          <w:tcPr>
            <w:tcW w:w="1984" w:type="dxa"/>
            <w:tcMar>
              <w:top w:w="20" w:type="dxa"/>
              <w:left w:w="20" w:type="dxa"/>
              <w:bottom w:w="20" w:type="dxa"/>
              <w:right w:w="20" w:type="dxa"/>
            </w:tcMar>
            <w:vAlign w:val="bottom"/>
          </w:tcPr>
          <w:p w:rsidR="00FB3812" w:rsidRDefault="00FB3812" w:rsidP="00D335FE">
            <w:pPr>
              <w:jc w:val="right"/>
              <w:rPr>
                <w:b/>
                <w:bCs/>
                <w:color w:val="000000"/>
                <w:sz w:val="28"/>
                <w:szCs w:val="28"/>
              </w:rPr>
            </w:pPr>
          </w:p>
        </w:tc>
        <w:tc>
          <w:tcPr>
            <w:tcW w:w="1984" w:type="dxa"/>
            <w:tcMar>
              <w:top w:w="20" w:type="dxa"/>
              <w:left w:w="20" w:type="dxa"/>
              <w:bottom w:w="20" w:type="dxa"/>
              <w:right w:w="20" w:type="dxa"/>
            </w:tcMar>
            <w:vAlign w:val="bottom"/>
          </w:tcPr>
          <w:p w:rsidR="00FB3812" w:rsidRDefault="00FB3812" w:rsidP="00D335FE">
            <w:pPr>
              <w:jc w:val="right"/>
              <w:rPr>
                <w:b/>
                <w:bCs/>
                <w:color w:val="000000"/>
                <w:sz w:val="28"/>
                <w:szCs w:val="28"/>
              </w:rPr>
            </w:pPr>
          </w:p>
        </w:tc>
      </w:tr>
      <w:tr w:rsidR="00FB3812" w:rsidTr="00F13043">
        <w:tc>
          <w:tcPr>
            <w:tcW w:w="5671" w:type="dxa"/>
            <w:tcMar>
              <w:top w:w="20" w:type="dxa"/>
              <w:left w:w="20" w:type="dxa"/>
              <w:bottom w:w="20" w:type="dxa"/>
              <w:right w:w="20" w:type="dxa"/>
            </w:tcMar>
          </w:tcPr>
          <w:p w:rsidR="00FB3812" w:rsidRDefault="00FB3812" w:rsidP="00D335FE">
            <w:pPr>
              <w:rPr>
                <w:color w:val="000000"/>
                <w:sz w:val="28"/>
                <w:szCs w:val="28"/>
              </w:rPr>
            </w:pPr>
          </w:p>
        </w:tc>
        <w:tc>
          <w:tcPr>
            <w:tcW w:w="1984" w:type="dxa"/>
            <w:tcMar>
              <w:top w:w="20" w:type="dxa"/>
              <w:left w:w="20" w:type="dxa"/>
              <w:bottom w:w="20" w:type="dxa"/>
              <w:right w:w="20" w:type="dxa"/>
            </w:tcMar>
            <w:vAlign w:val="bottom"/>
          </w:tcPr>
          <w:p w:rsidR="00FB3812" w:rsidRDefault="00FB3812" w:rsidP="00D335FE">
            <w:pPr>
              <w:jc w:val="right"/>
              <w:rPr>
                <w:color w:val="000000"/>
                <w:sz w:val="28"/>
                <w:szCs w:val="28"/>
              </w:rPr>
            </w:pPr>
          </w:p>
        </w:tc>
        <w:tc>
          <w:tcPr>
            <w:tcW w:w="1984" w:type="dxa"/>
            <w:tcMar>
              <w:top w:w="20" w:type="dxa"/>
              <w:left w:w="20" w:type="dxa"/>
              <w:bottom w:w="20" w:type="dxa"/>
              <w:right w:w="20" w:type="dxa"/>
            </w:tcMar>
            <w:vAlign w:val="bottom"/>
          </w:tcPr>
          <w:p w:rsidR="00FB3812" w:rsidRDefault="00FB3812" w:rsidP="00D335FE">
            <w:pPr>
              <w:jc w:val="right"/>
              <w:rPr>
                <w:color w:val="000000"/>
                <w:sz w:val="28"/>
                <w:szCs w:val="28"/>
              </w:rPr>
            </w:pPr>
          </w:p>
        </w:tc>
      </w:tr>
      <w:tr w:rsidR="00FB3812" w:rsidTr="00F13043">
        <w:tc>
          <w:tcPr>
            <w:tcW w:w="5671" w:type="dxa"/>
            <w:tcMar>
              <w:top w:w="20" w:type="dxa"/>
              <w:left w:w="20" w:type="dxa"/>
              <w:bottom w:w="20" w:type="dxa"/>
              <w:right w:w="20" w:type="dxa"/>
            </w:tcMar>
          </w:tcPr>
          <w:p w:rsidR="00FB3812" w:rsidRDefault="00FB3812" w:rsidP="00D335FE">
            <w:pPr>
              <w:rPr>
                <w:color w:val="000000"/>
                <w:sz w:val="28"/>
                <w:szCs w:val="28"/>
              </w:rPr>
            </w:pPr>
            <w:r>
              <w:rPr>
                <w:color w:val="000000"/>
                <w:sz w:val="28"/>
                <w:szCs w:val="28"/>
              </w:rPr>
              <w:t>Горькобалковское сельское поселение</w:t>
            </w:r>
          </w:p>
        </w:tc>
        <w:tc>
          <w:tcPr>
            <w:tcW w:w="1984" w:type="dxa"/>
            <w:tcMar>
              <w:top w:w="20" w:type="dxa"/>
              <w:left w:w="20" w:type="dxa"/>
              <w:bottom w:w="20" w:type="dxa"/>
              <w:right w:w="20" w:type="dxa"/>
            </w:tcMar>
            <w:vAlign w:val="bottom"/>
          </w:tcPr>
          <w:p w:rsidR="00FB3812" w:rsidRDefault="00FB3812" w:rsidP="00D335FE">
            <w:pPr>
              <w:jc w:val="right"/>
              <w:rPr>
                <w:color w:val="000000"/>
                <w:sz w:val="28"/>
                <w:szCs w:val="28"/>
              </w:rPr>
            </w:pPr>
            <w:r>
              <w:rPr>
                <w:color w:val="000000"/>
                <w:sz w:val="28"/>
                <w:szCs w:val="28"/>
              </w:rPr>
              <w:t>—</w:t>
            </w:r>
          </w:p>
        </w:tc>
        <w:tc>
          <w:tcPr>
            <w:tcW w:w="1984" w:type="dxa"/>
            <w:tcMar>
              <w:top w:w="20" w:type="dxa"/>
              <w:left w:w="20" w:type="dxa"/>
              <w:bottom w:w="20" w:type="dxa"/>
              <w:right w:w="20" w:type="dxa"/>
            </w:tcMar>
            <w:vAlign w:val="bottom"/>
          </w:tcPr>
          <w:p w:rsidR="00FB3812" w:rsidRDefault="00FB3812" w:rsidP="00D335FE">
            <w:pPr>
              <w:jc w:val="right"/>
              <w:rPr>
                <w:color w:val="000000"/>
                <w:sz w:val="28"/>
                <w:szCs w:val="28"/>
              </w:rPr>
            </w:pPr>
            <w:r>
              <w:rPr>
                <w:color w:val="000000"/>
                <w:sz w:val="28"/>
                <w:szCs w:val="28"/>
              </w:rPr>
              <w:t>1500,0</w:t>
            </w:r>
          </w:p>
        </w:tc>
      </w:tr>
    </w:tbl>
    <w:p w:rsidR="00327144" w:rsidRDefault="00327144" w:rsidP="00327144"/>
    <w:p w:rsidR="008105CF" w:rsidRDefault="008105CF" w:rsidP="008105CF"/>
    <w:p w:rsidR="007016F3" w:rsidRDefault="007016F3" w:rsidP="008105CF"/>
    <w:p w:rsidR="007016F3" w:rsidRDefault="007016F3" w:rsidP="008105CF"/>
    <w:p w:rsidR="007016F3" w:rsidRDefault="007016F3" w:rsidP="008105CF"/>
    <w:p w:rsidR="001E681E" w:rsidRDefault="001E681E" w:rsidP="001E681E">
      <w:pPr>
        <w:ind w:firstLine="708"/>
      </w:pPr>
    </w:p>
    <w:p w:rsidR="00B51B04" w:rsidRDefault="00B51B04" w:rsidP="00250B34"/>
    <w:tbl>
      <w:tblPr>
        <w:tblOverlap w:val="never"/>
        <w:tblW w:w="9638" w:type="dxa"/>
        <w:tblLayout w:type="fixed"/>
        <w:tblLook w:val="01E0" w:firstRow="1" w:lastRow="1" w:firstColumn="1" w:lastColumn="1" w:noHBand="0" w:noVBand="0"/>
      </w:tblPr>
      <w:tblGrid>
        <w:gridCol w:w="4819"/>
        <w:gridCol w:w="4819"/>
      </w:tblGrid>
      <w:tr w:rsidR="00B51B04" w:rsidTr="00913DEC">
        <w:tc>
          <w:tcPr>
            <w:tcW w:w="4819" w:type="dxa"/>
            <w:tcMar>
              <w:top w:w="0" w:type="dxa"/>
              <w:left w:w="0" w:type="dxa"/>
              <w:bottom w:w="0" w:type="dxa"/>
              <w:right w:w="0" w:type="dxa"/>
            </w:tcMar>
          </w:tcPr>
          <w:p w:rsidR="00B51B04" w:rsidRDefault="00B51B04" w:rsidP="00913DEC">
            <w:pPr>
              <w:spacing w:line="1" w:lineRule="auto"/>
              <w:jc w:val="both"/>
            </w:pPr>
          </w:p>
        </w:tc>
        <w:tc>
          <w:tcPr>
            <w:tcW w:w="4819" w:type="dxa"/>
            <w:tcMar>
              <w:top w:w="0" w:type="dxa"/>
              <w:left w:w="0" w:type="dxa"/>
              <w:bottom w:w="0" w:type="dxa"/>
              <w:right w:w="0" w:type="dxa"/>
            </w:tcMar>
          </w:tcPr>
          <w:tbl>
            <w:tblPr>
              <w:tblOverlap w:val="never"/>
              <w:tblW w:w="4819" w:type="dxa"/>
              <w:tblLayout w:type="fixed"/>
              <w:tblCellMar>
                <w:left w:w="0" w:type="dxa"/>
                <w:right w:w="0" w:type="dxa"/>
              </w:tblCellMar>
              <w:tblLook w:val="01E0" w:firstRow="1" w:lastRow="1" w:firstColumn="1" w:lastColumn="1" w:noHBand="0" w:noVBand="0"/>
            </w:tblPr>
            <w:tblGrid>
              <w:gridCol w:w="4819"/>
            </w:tblGrid>
            <w:tr w:rsidR="00B51B04" w:rsidTr="00913DEC">
              <w:tc>
                <w:tcPr>
                  <w:tcW w:w="4819" w:type="dxa"/>
                  <w:tcMar>
                    <w:top w:w="0" w:type="dxa"/>
                    <w:left w:w="0" w:type="dxa"/>
                    <w:bottom w:w="400" w:type="dxa"/>
                    <w:right w:w="0" w:type="dxa"/>
                  </w:tcMar>
                </w:tcPr>
                <w:p w:rsidR="00B51B04" w:rsidRDefault="00B51B04" w:rsidP="00913DEC">
                  <w:pPr>
                    <w:jc w:val="right"/>
                  </w:pPr>
                  <w:r>
                    <w:rPr>
                      <w:color w:val="000000"/>
                      <w:sz w:val="28"/>
                      <w:szCs w:val="28"/>
                    </w:rPr>
                    <w:t>Таблица 47</w:t>
                  </w:r>
                </w:p>
              </w:tc>
            </w:tr>
          </w:tbl>
          <w:p w:rsidR="00B51B04" w:rsidRDefault="00B51B04" w:rsidP="00913DEC">
            <w:pPr>
              <w:spacing w:line="1" w:lineRule="auto"/>
            </w:pPr>
          </w:p>
        </w:tc>
      </w:tr>
    </w:tbl>
    <w:p w:rsidR="00B51B04" w:rsidRDefault="00B51B04" w:rsidP="00B51B04">
      <w:pPr>
        <w:rPr>
          <w:vanish/>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B51B04" w:rsidTr="00913DEC">
        <w:trPr>
          <w:jc w:val="center"/>
        </w:trPr>
        <w:tc>
          <w:tcPr>
            <w:tcW w:w="9639" w:type="dxa"/>
            <w:tcMar>
              <w:top w:w="0" w:type="dxa"/>
              <w:left w:w="0" w:type="dxa"/>
              <w:bottom w:w="400" w:type="dxa"/>
              <w:right w:w="0" w:type="dxa"/>
            </w:tcMar>
          </w:tcPr>
          <w:p w:rsidR="00B51B04" w:rsidRDefault="00B51B04" w:rsidP="00913DEC">
            <w:pPr>
              <w:jc w:val="center"/>
            </w:pPr>
            <w:r>
              <w:rPr>
                <w:b/>
                <w:bCs/>
                <w:color w:val="000000"/>
                <w:sz w:val="28"/>
                <w:szCs w:val="28"/>
              </w:rPr>
              <w:t>Распределение субсидий на 2021 год и плановый период 2022 и 2023 годов бюджетам муниципальных образований на организацию благоустройства сельских территорий</w:t>
            </w:r>
            <w:r w:rsidR="0054480C">
              <w:rPr>
                <w:b/>
                <w:bCs/>
                <w:color w:val="000000"/>
                <w:sz w:val="28"/>
                <w:szCs w:val="28"/>
              </w:rPr>
              <w:t xml:space="preserve"> (поселения)</w:t>
            </w:r>
          </w:p>
        </w:tc>
      </w:tr>
    </w:tbl>
    <w:p w:rsidR="00B51B04" w:rsidRDefault="00B51B04" w:rsidP="00B51B04">
      <w:pPr>
        <w:rPr>
          <w:vanish/>
        </w:rPr>
      </w:pPr>
    </w:p>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B51B04" w:rsidTr="00913DEC">
        <w:tc>
          <w:tcPr>
            <w:tcW w:w="9639" w:type="dxa"/>
            <w:tcMar>
              <w:top w:w="0" w:type="dxa"/>
              <w:left w:w="0" w:type="dxa"/>
              <w:bottom w:w="0" w:type="dxa"/>
              <w:right w:w="0" w:type="dxa"/>
            </w:tcMar>
          </w:tcPr>
          <w:p w:rsidR="00B51B04" w:rsidRDefault="00B51B04" w:rsidP="00913DEC">
            <w:pPr>
              <w:jc w:val="right"/>
            </w:pPr>
            <w:r>
              <w:rPr>
                <w:color w:val="000000"/>
                <w:sz w:val="28"/>
                <w:szCs w:val="28"/>
              </w:rPr>
              <w:lastRenderedPageBreak/>
              <w:t>(тыс. рублей)</w:t>
            </w:r>
          </w:p>
        </w:tc>
      </w:tr>
    </w:tbl>
    <w:p w:rsidR="00B51B04" w:rsidRDefault="00B51B04" w:rsidP="00B51B04">
      <w:pPr>
        <w:rPr>
          <w:vanish/>
        </w:rPr>
      </w:pPr>
    </w:p>
    <w:tbl>
      <w:tblPr>
        <w:tblOverlap w:val="never"/>
        <w:tblW w:w="9639" w:type="dxa"/>
        <w:tblLayout w:type="fixed"/>
        <w:tblLook w:val="01E0" w:firstRow="1" w:lastRow="1" w:firstColumn="1" w:lastColumn="1" w:noHBand="0" w:noVBand="0"/>
      </w:tblPr>
      <w:tblGrid>
        <w:gridCol w:w="3687"/>
        <w:gridCol w:w="1984"/>
        <w:gridCol w:w="1984"/>
        <w:gridCol w:w="1984"/>
      </w:tblGrid>
      <w:tr w:rsidR="00B51B04" w:rsidTr="00913DEC">
        <w:trPr>
          <w:trHeight w:val="230"/>
        </w:trPr>
        <w:tc>
          <w:tcPr>
            <w:tcW w:w="3687" w:type="dxa"/>
            <w:vMerge w:val="restart"/>
            <w:tcBorders>
              <w:top w:val="single" w:sz="6" w:space="0" w:color="000000"/>
              <w:left w:val="single" w:sz="6" w:space="0" w:color="000000"/>
              <w:right w:val="single" w:sz="6" w:space="0" w:color="000000"/>
            </w:tcBorders>
            <w:tcMar>
              <w:top w:w="0" w:type="dxa"/>
              <w:left w:w="0" w:type="dxa"/>
              <w:bottom w:w="0" w:type="dxa"/>
              <w:right w:w="0" w:type="dxa"/>
            </w:tcMar>
            <w:vAlign w:val="center"/>
          </w:tcPr>
          <w:tbl>
            <w:tblPr>
              <w:tblOverlap w:val="never"/>
              <w:tblW w:w="3687" w:type="dxa"/>
              <w:jc w:val="center"/>
              <w:tblLayout w:type="fixed"/>
              <w:tblCellMar>
                <w:left w:w="0" w:type="dxa"/>
                <w:right w:w="0" w:type="dxa"/>
              </w:tblCellMar>
              <w:tblLook w:val="01E0" w:firstRow="1" w:lastRow="1" w:firstColumn="1" w:lastColumn="1" w:noHBand="0" w:noVBand="0"/>
            </w:tblPr>
            <w:tblGrid>
              <w:gridCol w:w="3687"/>
            </w:tblGrid>
            <w:tr w:rsidR="00B51B04" w:rsidTr="00913DEC">
              <w:trPr>
                <w:jc w:val="center"/>
              </w:trPr>
              <w:tc>
                <w:tcPr>
                  <w:tcW w:w="3687" w:type="dxa"/>
                  <w:tcMar>
                    <w:top w:w="0" w:type="dxa"/>
                    <w:left w:w="0" w:type="dxa"/>
                    <w:bottom w:w="0" w:type="dxa"/>
                    <w:right w:w="0" w:type="dxa"/>
                  </w:tcMar>
                </w:tcPr>
                <w:p w:rsidR="00B51B04" w:rsidRDefault="00B51B04" w:rsidP="00913DEC">
                  <w:pPr>
                    <w:jc w:val="center"/>
                  </w:pPr>
                  <w:r>
                    <w:rPr>
                      <w:color w:val="000000"/>
                      <w:sz w:val="28"/>
                      <w:szCs w:val="28"/>
                    </w:rPr>
                    <w:t>Муниципальное образование</w:t>
                  </w:r>
                </w:p>
              </w:tc>
            </w:tr>
          </w:tbl>
          <w:p w:rsidR="00B51B04" w:rsidRDefault="00B51B04" w:rsidP="00913DEC">
            <w:pPr>
              <w:spacing w:line="1" w:lineRule="auto"/>
            </w:pPr>
          </w:p>
        </w:tc>
        <w:tc>
          <w:tcPr>
            <w:tcW w:w="5952" w:type="dxa"/>
            <w:gridSpan w:val="3"/>
            <w:vMerge w:val="restart"/>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B51B04" w:rsidRDefault="00B51B04" w:rsidP="00913DEC">
            <w:pPr>
              <w:jc w:val="center"/>
              <w:rPr>
                <w:vanish/>
              </w:rPr>
            </w:pPr>
          </w:p>
          <w:tbl>
            <w:tblPr>
              <w:tblOverlap w:val="never"/>
              <w:tblW w:w="5952" w:type="dxa"/>
              <w:jc w:val="center"/>
              <w:tblLayout w:type="fixed"/>
              <w:tblCellMar>
                <w:left w:w="0" w:type="dxa"/>
                <w:right w:w="0" w:type="dxa"/>
              </w:tblCellMar>
              <w:tblLook w:val="01E0" w:firstRow="1" w:lastRow="1" w:firstColumn="1" w:lastColumn="1" w:noHBand="0" w:noVBand="0"/>
            </w:tblPr>
            <w:tblGrid>
              <w:gridCol w:w="5952"/>
            </w:tblGrid>
            <w:tr w:rsidR="00B51B04" w:rsidTr="00913DEC">
              <w:trPr>
                <w:jc w:val="center"/>
              </w:trPr>
              <w:tc>
                <w:tcPr>
                  <w:tcW w:w="5952" w:type="dxa"/>
                  <w:tcMar>
                    <w:top w:w="0" w:type="dxa"/>
                    <w:left w:w="0" w:type="dxa"/>
                    <w:bottom w:w="0" w:type="dxa"/>
                    <w:right w:w="0" w:type="dxa"/>
                  </w:tcMar>
                </w:tcPr>
                <w:p w:rsidR="00B51B04" w:rsidRDefault="00B51B04" w:rsidP="00913DEC">
                  <w:pPr>
                    <w:jc w:val="center"/>
                  </w:pPr>
                  <w:r>
                    <w:rPr>
                      <w:color w:val="000000"/>
                      <w:sz w:val="28"/>
                      <w:szCs w:val="28"/>
                    </w:rPr>
                    <w:t>Субсидия, всего</w:t>
                  </w:r>
                </w:p>
              </w:tc>
            </w:tr>
          </w:tbl>
          <w:p w:rsidR="00B51B04" w:rsidRDefault="00B51B04" w:rsidP="00913DEC">
            <w:pPr>
              <w:spacing w:line="1" w:lineRule="auto"/>
            </w:pPr>
          </w:p>
        </w:tc>
      </w:tr>
      <w:tr w:rsidR="00B51B04" w:rsidTr="00913DEC">
        <w:tc>
          <w:tcPr>
            <w:tcW w:w="3687" w:type="dxa"/>
            <w:vMerge/>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B51B04" w:rsidRDefault="00B51B04" w:rsidP="00913DEC">
            <w:pPr>
              <w:spacing w:line="1" w:lineRule="auto"/>
            </w:pPr>
          </w:p>
        </w:tc>
        <w:tc>
          <w:tcPr>
            <w:tcW w:w="1984"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B51B04" w:rsidRDefault="00B51B04" w:rsidP="00913DEC">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B51B04" w:rsidTr="00913DEC">
              <w:trPr>
                <w:jc w:val="center"/>
              </w:trPr>
              <w:tc>
                <w:tcPr>
                  <w:tcW w:w="1984" w:type="dxa"/>
                  <w:tcMar>
                    <w:top w:w="0" w:type="dxa"/>
                    <w:left w:w="0" w:type="dxa"/>
                    <w:bottom w:w="0" w:type="dxa"/>
                    <w:right w:w="0" w:type="dxa"/>
                  </w:tcMar>
                </w:tcPr>
                <w:p w:rsidR="00B51B04" w:rsidRDefault="00B51B04" w:rsidP="00913DEC">
                  <w:pPr>
                    <w:jc w:val="center"/>
                  </w:pPr>
                  <w:r>
                    <w:rPr>
                      <w:color w:val="000000"/>
                      <w:sz w:val="28"/>
                      <w:szCs w:val="28"/>
                    </w:rPr>
                    <w:t>2021 год</w:t>
                  </w:r>
                </w:p>
              </w:tc>
            </w:tr>
          </w:tbl>
          <w:p w:rsidR="00B51B04" w:rsidRDefault="00B51B04" w:rsidP="00913DEC">
            <w:pPr>
              <w:spacing w:line="1" w:lineRule="auto"/>
            </w:pPr>
          </w:p>
        </w:tc>
        <w:tc>
          <w:tcPr>
            <w:tcW w:w="1984"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B51B04" w:rsidRDefault="00B51B04" w:rsidP="00913DEC">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B51B04" w:rsidTr="00913DEC">
              <w:trPr>
                <w:jc w:val="center"/>
              </w:trPr>
              <w:tc>
                <w:tcPr>
                  <w:tcW w:w="1984" w:type="dxa"/>
                  <w:tcMar>
                    <w:top w:w="0" w:type="dxa"/>
                    <w:left w:w="0" w:type="dxa"/>
                    <w:bottom w:w="0" w:type="dxa"/>
                    <w:right w:w="0" w:type="dxa"/>
                  </w:tcMar>
                </w:tcPr>
                <w:p w:rsidR="00B51B04" w:rsidRDefault="00B51B04" w:rsidP="00913DEC">
                  <w:pPr>
                    <w:jc w:val="center"/>
                  </w:pPr>
                  <w:r>
                    <w:rPr>
                      <w:color w:val="000000"/>
                      <w:sz w:val="28"/>
                      <w:szCs w:val="28"/>
                    </w:rPr>
                    <w:t>2022 год</w:t>
                  </w:r>
                </w:p>
              </w:tc>
            </w:tr>
          </w:tbl>
          <w:p w:rsidR="00B51B04" w:rsidRDefault="00B51B04" w:rsidP="00913DEC">
            <w:pPr>
              <w:spacing w:line="1" w:lineRule="auto"/>
            </w:pPr>
          </w:p>
        </w:tc>
        <w:tc>
          <w:tcPr>
            <w:tcW w:w="1984"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B51B04" w:rsidRDefault="00B51B04" w:rsidP="00913DEC">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B51B04" w:rsidTr="00913DEC">
              <w:trPr>
                <w:jc w:val="center"/>
              </w:trPr>
              <w:tc>
                <w:tcPr>
                  <w:tcW w:w="1984" w:type="dxa"/>
                  <w:tcMar>
                    <w:top w:w="0" w:type="dxa"/>
                    <w:left w:w="0" w:type="dxa"/>
                    <w:bottom w:w="0" w:type="dxa"/>
                    <w:right w:w="0" w:type="dxa"/>
                  </w:tcMar>
                </w:tcPr>
                <w:p w:rsidR="00B51B04" w:rsidRDefault="00B51B04" w:rsidP="00913DEC">
                  <w:pPr>
                    <w:jc w:val="center"/>
                  </w:pPr>
                  <w:r>
                    <w:rPr>
                      <w:color w:val="000000"/>
                      <w:sz w:val="28"/>
                      <w:szCs w:val="28"/>
                    </w:rPr>
                    <w:t>2023 год</w:t>
                  </w:r>
                </w:p>
              </w:tc>
            </w:tr>
          </w:tbl>
          <w:p w:rsidR="00B51B04" w:rsidRDefault="00B51B04" w:rsidP="00913DEC">
            <w:pPr>
              <w:spacing w:line="1" w:lineRule="auto"/>
            </w:pPr>
          </w:p>
        </w:tc>
      </w:tr>
    </w:tbl>
    <w:p w:rsidR="00B51B04" w:rsidRDefault="00B51B04" w:rsidP="00B51B04">
      <w:pPr>
        <w:rPr>
          <w:vanish/>
        </w:rPr>
      </w:pPr>
    </w:p>
    <w:tbl>
      <w:tblPr>
        <w:tblOverlap w:val="never"/>
        <w:tblW w:w="9639" w:type="dxa"/>
        <w:tblLayout w:type="fixed"/>
        <w:tblLook w:val="01E0" w:firstRow="1" w:lastRow="1" w:firstColumn="1" w:lastColumn="1" w:noHBand="0" w:noVBand="0"/>
      </w:tblPr>
      <w:tblGrid>
        <w:gridCol w:w="3687"/>
        <w:gridCol w:w="1984"/>
        <w:gridCol w:w="1984"/>
        <w:gridCol w:w="1984"/>
      </w:tblGrid>
      <w:tr w:rsidR="00B51B04" w:rsidTr="00913DEC">
        <w:trPr>
          <w:tblHeader/>
        </w:trPr>
        <w:tc>
          <w:tcPr>
            <w:tcW w:w="36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Overlap w:val="never"/>
              <w:tblW w:w="3687" w:type="dxa"/>
              <w:jc w:val="center"/>
              <w:tblLayout w:type="fixed"/>
              <w:tblCellMar>
                <w:left w:w="0" w:type="dxa"/>
                <w:right w:w="0" w:type="dxa"/>
              </w:tblCellMar>
              <w:tblLook w:val="01E0" w:firstRow="1" w:lastRow="1" w:firstColumn="1" w:lastColumn="1" w:noHBand="0" w:noVBand="0"/>
            </w:tblPr>
            <w:tblGrid>
              <w:gridCol w:w="3687"/>
            </w:tblGrid>
            <w:tr w:rsidR="00B51B04" w:rsidTr="00913DEC">
              <w:trPr>
                <w:jc w:val="center"/>
              </w:trPr>
              <w:tc>
                <w:tcPr>
                  <w:tcW w:w="3687" w:type="dxa"/>
                  <w:tcMar>
                    <w:top w:w="0" w:type="dxa"/>
                    <w:left w:w="0" w:type="dxa"/>
                    <w:bottom w:w="0" w:type="dxa"/>
                    <w:right w:w="0" w:type="dxa"/>
                  </w:tcMar>
                </w:tcPr>
                <w:p w:rsidR="00B51B04" w:rsidRDefault="00B51B04" w:rsidP="00913DEC">
                  <w:pPr>
                    <w:jc w:val="center"/>
                  </w:pPr>
                  <w:r>
                    <w:rPr>
                      <w:color w:val="000000"/>
                      <w:sz w:val="28"/>
                      <w:szCs w:val="28"/>
                    </w:rPr>
                    <w:t>1</w:t>
                  </w:r>
                </w:p>
              </w:tc>
            </w:tr>
          </w:tbl>
          <w:p w:rsidR="00B51B04" w:rsidRDefault="00B51B04" w:rsidP="00913DEC">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1B04" w:rsidRDefault="00B51B04" w:rsidP="00913DEC">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B51B04" w:rsidTr="00913DEC">
              <w:trPr>
                <w:jc w:val="center"/>
              </w:trPr>
              <w:tc>
                <w:tcPr>
                  <w:tcW w:w="1984" w:type="dxa"/>
                  <w:tcMar>
                    <w:top w:w="0" w:type="dxa"/>
                    <w:left w:w="0" w:type="dxa"/>
                    <w:bottom w:w="0" w:type="dxa"/>
                    <w:right w:w="0" w:type="dxa"/>
                  </w:tcMar>
                </w:tcPr>
                <w:p w:rsidR="00B51B04" w:rsidRDefault="00B51B04" w:rsidP="00913DEC">
                  <w:pPr>
                    <w:jc w:val="center"/>
                  </w:pPr>
                  <w:r>
                    <w:rPr>
                      <w:color w:val="000000"/>
                      <w:sz w:val="28"/>
                      <w:szCs w:val="28"/>
                    </w:rPr>
                    <w:t>2</w:t>
                  </w:r>
                </w:p>
              </w:tc>
            </w:tr>
          </w:tbl>
          <w:p w:rsidR="00B51B04" w:rsidRDefault="00B51B04" w:rsidP="00913DEC">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1B04" w:rsidRDefault="00B51B04" w:rsidP="00913DEC">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B51B04" w:rsidTr="00913DEC">
              <w:trPr>
                <w:jc w:val="center"/>
              </w:trPr>
              <w:tc>
                <w:tcPr>
                  <w:tcW w:w="1984" w:type="dxa"/>
                  <w:tcMar>
                    <w:top w:w="0" w:type="dxa"/>
                    <w:left w:w="0" w:type="dxa"/>
                    <w:bottom w:w="0" w:type="dxa"/>
                    <w:right w:w="0" w:type="dxa"/>
                  </w:tcMar>
                </w:tcPr>
                <w:p w:rsidR="00B51B04" w:rsidRDefault="00B51B04" w:rsidP="00913DEC">
                  <w:pPr>
                    <w:jc w:val="center"/>
                  </w:pPr>
                  <w:r>
                    <w:rPr>
                      <w:color w:val="000000"/>
                      <w:sz w:val="28"/>
                      <w:szCs w:val="28"/>
                    </w:rPr>
                    <w:t>3</w:t>
                  </w:r>
                </w:p>
              </w:tc>
            </w:tr>
          </w:tbl>
          <w:p w:rsidR="00B51B04" w:rsidRDefault="00B51B04" w:rsidP="00913DEC">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1B04" w:rsidRDefault="00B51B04" w:rsidP="00913DEC">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B51B04" w:rsidTr="00913DEC">
              <w:trPr>
                <w:jc w:val="center"/>
              </w:trPr>
              <w:tc>
                <w:tcPr>
                  <w:tcW w:w="1984" w:type="dxa"/>
                  <w:tcMar>
                    <w:top w:w="0" w:type="dxa"/>
                    <w:left w:w="0" w:type="dxa"/>
                    <w:bottom w:w="0" w:type="dxa"/>
                    <w:right w:w="0" w:type="dxa"/>
                  </w:tcMar>
                </w:tcPr>
                <w:p w:rsidR="00B51B04" w:rsidRDefault="00B51B04" w:rsidP="00913DEC">
                  <w:pPr>
                    <w:jc w:val="center"/>
                  </w:pPr>
                  <w:r>
                    <w:rPr>
                      <w:color w:val="000000"/>
                      <w:sz w:val="28"/>
                      <w:szCs w:val="28"/>
                    </w:rPr>
                    <w:t>4</w:t>
                  </w:r>
                </w:p>
              </w:tc>
            </w:tr>
          </w:tbl>
          <w:p w:rsidR="00B51B04" w:rsidRDefault="00B51B04" w:rsidP="00913DEC">
            <w:pPr>
              <w:spacing w:line="1" w:lineRule="auto"/>
            </w:pPr>
          </w:p>
        </w:tc>
      </w:tr>
      <w:tr w:rsidR="00B51B04" w:rsidTr="00913DEC">
        <w:tc>
          <w:tcPr>
            <w:tcW w:w="3687" w:type="dxa"/>
            <w:tcMar>
              <w:top w:w="20" w:type="dxa"/>
              <w:left w:w="20" w:type="dxa"/>
              <w:bottom w:w="20" w:type="dxa"/>
              <w:right w:w="20" w:type="dxa"/>
            </w:tcMar>
          </w:tcPr>
          <w:p w:rsidR="00B51B04" w:rsidRDefault="00B51B04" w:rsidP="00913DEC">
            <w:pPr>
              <w:rPr>
                <w:color w:val="000000"/>
                <w:sz w:val="28"/>
                <w:szCs w:val="28"/>
              </w:rPr>
            </w:pPr>
          </w:p>
        </w:tc>
        <w:tc>
          <w:tcPr>
            <w:tcW w:w="1984" w:type="dxa"/>
            <w:tcMar>
              <w:top w:w="20" w:type="dxa"/>
              <w:left w:w="20" w:type="dxa"/>
              <w:bottom w:w="20" w:type="dxa"/>
              <w:right w:w="20" w:type="dxa"/>
            </w:tcMar>
            <w:vAlign w:val="bottom"/>
          </w:tcPr>
          <w:p w:rsidR="00B51B04" w:rsidRDefault="00B51B04" w:rsidP="00913DEC">
            <w:pPr>
              <w:jc w:val="right"/>
              <w:rPr>
                <w:color w:val="000000"/>
                <w:sz w:val="28"/>
                <w:szCs w:val="28"/>
              </w:rPr>
            </w:pPr>
          </w:p>
        </w:tc>
        <w:tc>
          <w:tcPr>
            <w:tcW w:w="1984" w:type="dxa"/>
            <w:tcMar>
              <w:top w:w="20" w:type="dxa"/>
              <w:left w:w="20" w:type="dxa"/>
              <w:bottom w:w="20" w:type="dxa"/>
              <w:right w:w="20" w:type="dxa"/>
            </w:tcMar>
            <w:vAlign w:val="bottom"/>
          </w:tcPr>
          <w:p w:rsidR="00B51B04" w:rsidRDefault="00B51B04" w:rsidP="00913DEC">
            <w:pPr>
              <w:jc w:val="right"/>
              <w:rPr>
                <w:color w:val="000000"/>
                <w:sz w:val="28"/>
                <w:szCs w:val="28"/>
              </w:rPr>
            </w:pPr>
          </w:p>
        </w:tc>
        <w:tc>
          <w:tcPr>
            <w:tcW w:w="1984" w:type="dxa"/>
            <w:tcMar>
              <w:top w:w="20" w:type="dxa"/>
              <w:left w:w="20" w:type="dxa"/>
              <w:bottom w:w="20" w:type="dxa"/>
              <w:right w:w="20" w:type="dxa"/>
            </w:tcMar>
            <w:vAlign w:val="bottom"/>
          </w:tcPr>
          <w:p w:rsidR="00B51B04" w:rsidRDefault="00B51B04" w:rsidP="00913DEC">
            <w:pPr>
              <w:jc w:val="right"/>
              <w:rPr>
                <w:color w:val="000000"/>
                <w:sz w:val="28"/>
                <w:szCs w:val="28"/>
              </w:rPr>
            </w:pPr>
          </w:p>
        </w:tc>
      </w:tr>
      <w:tr w:rsidR="00B51B04" w:rsidTr="00913DEC">
        <w:tc>
          <w:tcPr>
            <w:tcW w:w="3687" w:type="dxa"/>
            <w:tcMar>
              <w:top w:w="20" w:type="dxa"/>
              <w:left w:w="20" w:type="dxa"/>
              <w:bottom w:w="20" w:type="dxa"/>
              <w:right w:w="20" w:type="dxa"/>
            </w:tcMar>
          </w:tcPr>
          <w:p w:rsidR="00B51B04" w:rsidRDefault="00B51B04" w:rsidP="00913DEC">
            <w:pPr>
              <w:rPr>
                <w:b/>
                <w:bCs/>
                <w:color w:val="000000"/>
                <w:sz w:val="28"/>
                <w:szCs w:val="28"/>
              </w:rPr>
            </w:pPr>
            <w:r>
              <w:rPr>
                <w:b/>
                <w:bCs/>
                <w:color w:val="000000"/>
                <w:sz w:val="28"/>
                <w:szCs w:val="28"/>
              </w:rPr>
              <w:t>Новопокровский район</w:t>
            </w:r>
          </w:p>
        </w:tc>
        <w:tc>
          <w:tcPr>
            <w:tcW w:w="1984" w:type="dxa"/>
            <w:tcMar>
              <w:top w:w="20" w:type="dxa"/>
              <w:left w:w="20" w:type="dxa"/>
              <w:bottom w:w="20" w:type="dxa"/>
              <w:right w:w="20" w:type="dxa"/>
            </w:tcMar>
            <w:vAlign w:val="bottom"/>
          </w:tcPr>
          <w:p w:rsidR="00B51B04" w:rsidRDefault="00B51B04" w:rsidP="00913DEC">
            <w:pPr>
              <w:jc w:val="right"/>
              <w:rPr>
                <w:b/>
                <w:bCs/>
                <w:color w:val="000000"/>
                <w:sz w:val="28"/>
                <w:szCs w:val="28"/>
              </w:rPr>
            </w:pPr>
          </w:p>
        </w:tc>
        <w:tc>
          <w:tcPr>
            <w:tcW w:w="1984" w:type="dxa"/>
            <w:tcMar>
              <w:top w:w="20" w:type="dxa"/>
              <w:left w:w="20" w:type="dxa"/>
              <w:bottom w:w="20" w:type="dxa"/>
              <w:right w:w="20" w:type="dxa"/>
            </w:tcMar>
            <w:vAlign w:val="bottom"/>
          </w:tcPr>
          <w:p w:rsidR="00B51B04" w:rsidRDefault="00B51B04" w:rsidP="00913DEC">
            <w:pPr>
              <w:jc w:val="right"/>
              <w:rPr>
                <w:b/>
                <w:bCs/>
                <w:color w:val="000000"/>
                <w:sz w:val="28"/>
                <w:szCs w:val="28"/>
              </w:rPr>
            </w:pPr>
          </w:p>
        </w:tc>
        <w:tc>
          <w:tcPr>
            <w:tcW w:w="1984" w:type="dxa"/>
            <w:tcMar>
              <w:top w:w="20" w:type="dxa"/>
              <w:left w:w="20" w:type="dxa"/>
              <w:bottom w:w="20" w:type="dxa"/>
              <w:right w:w="20" w:type="dxa"/>
            </w:tcMar>
            <w:vAlign w:val="bottom"/>
          </w:tcPr>
          <w:p w:rsidR="00B51B04" w:rsidRDefault="00B51B04" w:rsidP="00913DEC">
            <w:pPr>
              <w:jc w:val="right"/>
              <w:rPr>
                <w:b/>
                <w:bCs/>
                <w:color w:val="000000"/>
                <w:sz w:val="28"/>
                <w:szCs w:val="28"/>
              </w:rPr>
            </w:pPr>
          </w:p>
        </w:tc>
      </w:tr>
      <w:tr w:rsidR="00B51B04" w:rsidTr="00913DEC">
        <w:tc>
          <w:tcPr>
            <w:tcW w:w="3687" w:type="dxa"/>
            <w:tcMar>
              <w:top w:w="20" w:type="dxa"/>
              <w:left w:w="20" w:type="dxa"/>
              <w:bottom w:w="20" w:type="dxa"/>
              <w:right w:w="20" w:type="dxa"/>
            </w:tcMar>
          </w:tcPr>
          <w:p w:rsidR="00B51B04" w:rsidRDefault="00B51B04" w:rsidP="00913DEC">
            <w:pPr>
              <w:rPr>
                <w:color w:val="000000"/>
                <w:sz w:val="28"/>
                <w:szCs w:val="28"/>
              </w:rPr>
            </w:pPr>
          </w:p>
        </w:tc>
        <w:tc>
          <w:tcPr>
            <w:tcW w:w="1984" w:type="dxa"/>
            <w:tcMar>
              <w:top w:w="20" w:type="dxa"/>
              <w:left w:w="20" w:type="dxa"/>
              <w:bottom w:w="20" w:type="dxa"/>
              <w:right w:w="20" w:type="dxa"/>
            </w:tcMar>
            <w:vAlign w:val="bottom"/>
          </w:tcPr>
          <w:p w:rsidR="00B51B04" w:rsidRDefault="00B51B04" w:rsidP="00913DEC">
            <w:pPr>
              <w:jc w:val="right"/>
              <w:rPr>
                <w:color w:val="000000"/>
                <w:sz w:val="28"/>
                <w:szCs w:val="28"/>
              </w:rPr>
            </w:pPr>
          </w:p>
        </w:tc>
        <w:tc>
          <w:tcPr>
            <w:tcW w:w="1984" w:type="dxa"/>
            <w:tcMar>
              <w:top w:w="20" w:type="dxa"/>
              <w:left w:w="20" w:type="dxa"/>
              <w:bottom w:w="20" w:type="dxa"/>
              <w:right w:w="20" w:type="dxa"/>
            </w:tcMar>
            <w:vAlign w:val="bottom"/>
          </w:tcPr>
          <w:p w:rsidR="00B51B04" w:rsidRDefault="00B51B04" w:rsidP="00913DEC">
            <w:pPr>
              <w:jc w:val="right"/>
              <w:rPr>
                <w:color w:val="000000"/>
                <w:sz w:val="28"/>
                <w:szCs w:val="28"/>
              </w:rPr>
            </w:pPr>
          </w:p>
        </w:tc>
        <w:tc>
          <w:tcPr>
            <w:tcW w:w="1984" w:type="dxa"/>
            <w:tcMar>
              <w:top w:w="20" w:type="dxa"/>
              <w:left w:w="20" w:type="dxa"/>
              <w:bottom w:w="20" w:type="dxa"/>
              <w:right w:w="20" w:type="dxa"/>
            </w:tcMar>
            <w:vAlign w:val="bottom"/>
          </w:tcPr>
          <w:p w:rsidR="00B51B04" w:rsidRDefault="00B51B04" w:rsidP="00913DEC">
            <w:pPr>
              <w:jc w:val="right"/>
              <w:rPr>
                <w:color w:val="000000"/>
                <w:sz w:val="28"/>
                <w:szCs w:val="28"/>
              </w:rPr>
            </w:pPr>
          </w:p>
        </w:tc>
      </w:tr>
      <w:tr w:rsidR="00B51B04" w:rsidTr="00913DEC">
        <w:tc>
          <w:tcPr>
            <w:tcW w:w="3687" w:type="dxa"/>
            <w:tcMar>
              <w:top w:w="20" w:type="dxa"/>
              <w:left w:w="20" w:type="dxa"/>
              <w:bottom w:w="20" w:type="dxa"/>
              <w:right w:w="20" w:type="dxa"/>
            </w:tcMar>
          </w:tcPr>
          <w:p w:rsidR="00B51B04" w:rsidRDefault="00B51B04" w:rsidP="00913DEC">
            <w:pPr>
              <w:rPr>
                <w:color w:val="000000"/>
                <w:sz w:val="28"/>
                <w:szCs w:val="28"/>
              </w:rPr>
            </w:pPr>
            <w:r>
              <w:rPr>
                <w:color w:val="000000"/>
                <w:sz w:val="28"/>
                <w:szCs w:val="28"/>
              </w:rPr>
              <w:t>Ильинское сельское поселение</w:t>
            </w:r>
          </w:p>
        </w:tc>
        <w:tc>
          <w:tcPr>
            <w:tcW w:w="1984" w:type="dxa"/>
            <w:tcMar>
              <w:top w:w="20" w:type="dxa"/>
              <w:left w:w="20" w:type="dxa"/>
              <w:bottom w:w="20" w:type="dxa"/>
              <w:right w:w="20" w:type="dxa"/>
            </w:tcMar>
            <w:vAlign w:val="bottom"/>
          </w:tcPr>
          <w:p w:rsidR="00B51B04" w:rsidRDefault="00B51B04" w:rsidP="00913DEC">
            <w:pPr>
              <w:jc w:val="right"/>
              <w:rPr>
                <w:color w:val="000000"/>
                <w:sz w:val="28"/>
                <w:szCs w:val="28"/>
              </w:rPr>
            </w:pPr>
            <w:r>
              <w:rPr>
                <w:color w:val="000000"/>
                <w:sz w:val="28"/>
                <w:szCs w:val="28"/>
              </w:rPr>
              <w:t>—</w:t>
            </w:r>
          </w:p>
        </w:tc>
        <w:tc>
          <w:tcPr>
            <w:tcW w:w="1984" w:type="dxa"/>
            <w:tcMar>
              <w:top w:w="20" w:type="dxa"/>
              <w:left w:w="20" w:type="dxa"/>
              <w:bottom w:w="20" w:type="dxa"/>
              <w:right w:w="20" w:type="dxa"/>
            </w:tcMar>
            <w:vAlign w:val="bottom"/>
          </w:tcPr>
          <w:p w:rsidR="00B51B04" w:rsidRDefault="00B51B04" w:rsidP="00913DEC">
            <w:pPr>
              <w:jc w:val="right"/>
              <w:rPr>
                <w:color w:val="000000"/>
                <w:sz w:val="28"/>
                <w:szCs w:val="28"/>
              </w:rPr>
            </w:pPr>
            <w:r>
              <w:rPr>
                <w:color w:val="000000"/>
                <w:sz w:val="28"/>
                <w:szCs w:val="28"/>
              </w:rPr>
              <w:t>8894,7</w:t>
            </w:r>
          </w:p>
        </w:tc>
        <w:tc>
          <w:tcPr>
            <w:tcW w:w="1984" w:type="dxa"/>
            <w:tcMar>
              <w:top w:w="20" w:type="dxa"/>
              <w:left w:w="20" w:type="dxa"/>
              <w:bottom w:w="20" w:type="dxa"/>
              <w:right w:w="20" w:type="dxa"/>
            </w:tcMar>
            <w:vAlign w:val="bottom"/>
          </w:tcPr>
          <w:p w:rsidR="00B51B04" w:rsidRDefault="00B51B04" w:rsidP="00913DEC">
            <w:pPr>
              <w:jc w:val="right"/>
              <w:rPr>
                <w:color w:val="000000"/>
                <w:sz w:val="28"/>
                <w:szCs w:val="28"/>
              </w:rPr>
            </w:pPr>
            <w:r>
              <w:rPr>
                <w:color w:val="000000"/>
                <w:sz w:val="28"/>
                <w:szCs w:val="28"/>
              </w:rPr>
              <w:t>—</w:t>
            </w:r>
          </w:p>
        </w:tc>
      </w:tr>
    </w:tbl>
    <w:p w:rsidR="00B51B04" w:rsidRDefault="00B51B04" w:rsidP="00B51B04"/>
    <w:p w:rsidR="00B51B04" w:rsidRDefault="00B51B04" w:rsidP="00F205E2"/>
    <w:tbl>
      <w:tblPr>
        <w:tblOverlap w:val="never"/>
        <w:tblW w:w="9638" w:type="dxa"/>
        <w:tblLayout w:type="fixed"/>
        <w:tblLook w:val="01E0" w:firstRow="1" w:lastRow="1" w:firstColumn="1" w:lastColumn="1" w:noHBand="0" w:noVBand="0"/>
      </w:tblPr>
      <w:tblGrid>
        <w:gridCol w:w="4819"/>
        <w:gridCol w:w="4819"/>
      </w:tblGrid>
      <w:tr w:rsidR="00F205E2" w:rsidTr="00D335FE">
        <w:tc>
          <w:tcPr>
            <w:tcW w:w="4819" w:type="dxa"/>
            <w:tcMar>
              <w:top w:w="0" w:type="dxa"/>
              <w:left w:w="0" w:type="dxa"/>
              <w:bottom w:w="0" w:type="dxa"/>
              <w:right w:w="0" w:type="dxa"/>
            </w:tcMar>
          </w:tcPr>
          <w:p w:rsidR="00F205E2" w:rsidRDefault="00F205E2" w:rsidP="00D335FE">
            <w:pPr>
              <w:spacing w:line="1" w:lineRule="auto"/>
              <w:jc w:val="both"/>
            </w:pPr>
          </w:p>
        </w:tc>
        <w:tc>
          <w:tcPr>
            <w:tcW w:w="4819" w:type="dxa"/>
            <w:tcMar>
              <w:top w:w="0" w:type="dxa"/>
              <w:left w:w="0" w:type="dxa"/>
              <w:bottom w:w="0" w:type="dxa"/>
              <w:right w:w="0" w:type="dxa"/>
            </w:tcMar>
          </w:tcPr>
          <w:tbl>
            <w:tblPr>
              <w:tblOverlap w:val="never"/>
              <w:tblW w:w="4819" w:type="dxa"/>
              <w:tblLayout w:type="fixed"/>
              <w:tblCellMar>
                <w:left w:w="0" w:type="dxa"/>
                <w:right w:w="0" w:type="dxa"/>
              </w:tblCellMar>
              <w:tblLook w:val="01E0" w:firstRow="1" w:lastRow="1" w:firstColumn="1" w:lastColumn="1" w:noHBand="0" w:noVBand="0"/>
            </w:tblPr>
            <w:tblGrid>
              <w:gridCol w:w="4819"/>
            </w:tblGrid>
            <w:tr w:rsidR="00F205E2" w:rsidTr="00D335FE">
              <w:tc>
                <w:tcPr>
                  <w:tcW w:w="4819" w:type="dxa"/>
                  <w:tcMar>
                    <w:top w:w="0" w:type="dxa"/>
                    <w:left w:w="0" w:type="dxa"/>
                    <w:bottom w:w="400" w:type="dxa"/>
                    <w:right w:w="0" w:type="dxa"/>
                  </w:tcMar>
                </w:tcPr>
                <w:p w:rsidR="00F205E2" w:rsidRDefault="00F205E2" w:rsidP="00D335FE">
                  <w:pPr>
                    <w:jc w:val="right"/>
                  </w:pPr>
                  <w:r>
                    <w:rPr>
                      <w:color w:val="000000"/>
                      <w:sz w:val="28"/>
                      <w:szCs w:val="28"/>
                    </w:rPr>
                    <w:t>Таблица 48</w:t>
                  </w:r>
                </w:p>
              </w:tc>
            </w:tr>
          </w:tbl>
          <w:p w:rsidR="00F205E2" w:rsidRDefault="00F205E2" w:rsidP="00D335FE">
            <w:pPr>
              <w:spacing w:line="1" w:lineRule="auto"/>
            </w:pPr>
          </w:p>
        </w:tc>
      </w:tr>
    </w:tbl>
    <w:p w:rsidR="00F205E2" w:rsidRDefault="00F205E2" w:rsidP="00F205E2">
      <w:pPr>
        <w:rPr>
          <w:vanish/>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205E2" w:rsidTr="00D335FE">
        <w:trPr>
          <w:jc w:val="center"/>
        </w:trPr>
        <w:tc>
          <w:tcPr>
            <w:tcW w:w="9639" w:type="dxa"/>
            <w:tcMar>
              <w:top w:w="0" w:type="dxa"/>
              <w:left w:w="0" w:type="dxa"/>
              <w:bottom w:w="400" w:type="dxa"/>
              <w:right w:w="0" w:type="dxa"/>
            </w:tcMar>
          </w:tcPr>
          <w:p w:rsidR="00F205E2" w:rsidRDefault="00F205E2" w:rsidP="00D335FE">
            <w:pPr>
              <w:jc w:val="center"/>
            </w:pPr>
            <w:r>
              <w:rPr>
                <w:b/>
                <w:bCs/>
                <w:color w:val="000000"/>
                <w:sz w:val="28"/>
                <w:szCs w:val="28"/>
              </w:rPr>
              <w:t>Распределение субсидий на 2021 и 2022 годы бюджетам муниципальных образований на проведение мероприятий по восстановлению (ремонту, благоустройству) воинских захоронений, установке мемориальных знаков на воинских захоронениях, нанесению имен погибших при защите Отечества на мемориальные сооружения воинских захоронений по месту захоронения</w:t>
            </w:r>
          </w:p>
        </w:tc>
      </w:tr>
    </w:tbl>
    <w:p w:rsidR="00F205E2" w:rsidRDefault="00F205E2" w:rsidP="00F205E2">
      <w:pPr>
        <w:rPr>
          <w:vanish/>
        </w:rPr>
      </w:pPr>
    </w:p>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205E2" w:rsidTr="00D335FE">
        <w:tc>
          <w:tcPr>
            <w:tcW w:w="9639" w:type="dxa"/>
            <w:tcMar>
              <w:top w:w="0" w:type="dxa"/>
              <w:left w:w="0" w:type="dxa"/>
              <w:bottom w:w="0" w:type="dxa"/>
              <w:right w:w="0" w:type="dxa"/>
            </w:tcMar>
          </w:tcPr>
          <w:p w:rsidR="00F205E2" w:rsidRDefault="00F205E2" w:rsidP="00D335FE">
            <w:pPr>
              <w:jc w:val="right"/>
            </w:pPr>
            <w:r>
              <w:rPr>
                <w:color w:val="000000"/>
                <w:sz w:val="28"/>
                <w:szCs w:val="28"/>
              </w:rPr>
              <w:t>(тыс. рублей)</w:t>
            </w:r>
          </w:p>
        </w:tc>
      </w:tr>
    </w:tbl>
    <w:p w:rsidR="00F205E2" w:rsidRDefault="00F205E2" w:rsidP="00F205E2">
      <w:pPr>
        <w:rPr>
          <w:vanish/>
        </w:rPr>
      </w:pPr>
    </w:p>
    <w:tbl>
      <w:tblPr>
        <w:tblOverlap w:val="never"/>
        <w:tblW w:w="9639" w:type="dxa"/>
        <w:tblLayout w:type="fixed"/>
        <w:tblLook w:val="01E0" w:firstRow="1" w:lastRow="1" w:firstColumn="1" w:lastColumn="1" w:noHBand="0" w:noVBand="0"/>
      </w:tblPr>
      <w:tblGrid>
        <w:gridCol w:w="5653"/>
        <w:gridCol w:w="1979"/>
        <w:gridCol w:w="1979"/>
        <w:gridCol w:w="28"/>
      </w:tblGrid>
      <w:tr w:rsidR="0043506F" w:rsidTr="00974289">
        <w:trPr>
          <w:trHeight w:val="230"/>
        </w:trPr>
        <w:tc>
          <w:tcPr>
            <w:tcW w:w="5669" w:type="dxa"/>
            <w:vMerge w:val="restart"/>
            <w:tcBorders>
              <w:top w:val="single" w:sz="6" w:space="0" w:color="000000"/>
              <w:left w:val="single" w:sz="6" w:space="0" w:color="000000"/>
              <w:right w:val="single" w:sz="6" w:space="0" w:color="000000"/>
            </w:tcBorders>
            <w:tcMar>
              <w:top w:w="0" w:type="dxa"/>
              <w:left w:w="0" w:type="dxa"/>
              <w:bottom w:w="0" w:type="dxa"/>
              <w:right w:w="0" w:type="dxa"/>
            </w:tcMar>
            <w:vAlign w:val="center"/>
          </w:tcPr>
          <w:tbl>
            <w:tblPr>
              <w:tblOverlap w:val="never"/>
              <w:tblW w:w="5669" w:type="dxa"/>
              <w:jc w:val="center"/>
              <w:tblLayout w:type="fixed"/>
              <w:tblCellMar>
                <w:left w:w="0" w:type="dxa"/>
                <w:right w:w="0" w:type="dxa"/>
              </w:tblCellMar>
              <w:tblLook w:val="01E0" w:firstRow="1" w:lastRow="1" w:firstColumn="1" w:lastColumn="1" w:noHBand="0" w:noVBand="0"/>
            </w:tblPr>
            <w:tblGrid>
              <w:gridCol w:w="5669"/>
            </w:tblGrid>
            <w:tr w:rsidR="0043506F" w:rsidTr="00974289">
              <w:trPr>
                <w:jc w:val="center"/>
              </w:trPr>
              <w:tc>
                <w:tcPr>
                  <w:tcW w:w="5669" w:type="dxa"/>
                  <w:tcMar>
                    <w:top w:w="0" w:type="dxa"/>
                    <w:left w:w="0" w:type="dxa"/>
                    <w:bottom w:w="0" w:type="dxa"/>
                    <w:right w:w="0" w:type="dxa"/>
                  </w:tcMar>
                </w:tcPr>
                <w:p w:rsidR="0043506F" w:rsidRDefault="0043506F" w:rsidP="00974289">
                  <w:pPr>
                    <w:jc w:val="center"/>
                  </w:pPr>
                  <w:r>
                    <w:rPr>
                      <w:color w:val="000000"/>
                      <w:sz w:val="28"/>
                      <w:szCs w:val="28"/>
                    </w:rPr>
                    <w:t>Муниципальное образование</w:t>
                  </w:r>
                </w:p>
              </w:tc>
            </w:tr>
          </w:tbl>
          <w:p w:rsidR="0043506F" w:rsidRDefault="0043506F" w:rsidP="00974289">
            <w:pPr>
              <w:spacing w:line="1" w:lineRule="auto"/>
            </w:pPr>
          </w:p>
        </w:tc>
        <w:tc>
          <w:tcPr>
            <w:tcW w:w="3970" w:type="dxa"/>
            <w:gridSpan w:val="3"/>
            <w:vMerge w:val="restart"/>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43506F" w:rsidRDefault="0043506F" w:rsidP="00974289">
            <w:pPr>
              <w:jc w:val="center"/>
              <w:rPr>
                <w:vanish/>
              </w:rPr>
            </w:pPr>
          </w:p>
          <w:tbl>
            <w:tblPr>
              <w:tblOverlap w:val="never"/>
              <w:tblW w:w="3970" w:type="dxa"/>
              <w:jc w:val="center"/>
              <w:tblLayout w:type="fixed"/>
              <w:tblCellMar>
                <w:left w:w="0" w:type="dxa"/>
                <w:right w:w="0" w:type="dxa"/>
              </w:tblCellMar>
              <w:tblLook w:val="01E0" w:firstRow="1" w:lastRow="1" w:firstColumn="1" w:lastColumn="1" w:noHBand="0" w:noVBand="0"/>
            </w:tblPr>
            <w:tblGrid>
              <w:gridCol w:w="3970"/>
            </w:tblGrid>
            <w:tr w:rsidR="0043506F" w:rsidTr="00974289">
              <w:trPr>
                <w:jc w:val="center"/>
              </w:trPr>
              <w:tc>
                <w:tcPr>
                  <w:tcW w:w="3970" w:type="dxa"/>
                  <w:tcMar>
                    <w:top w:w="0" w:type="dxa"/>
                    <w:left w:w="0" w:type="dxa"/>
                    <w:bottom w:w="0" w:type="dxa"/>
                    <w:right w:w="0" w:type="dxa"/>
                  </w:tcMar>
                </w:tcPr>
                <w:p w:rsidR="0043506F" w:rsidRDefault="0043506F" w:rsidP="00974289">
                  <w:pPr>
                    <w:jc w:val="center"/>
                  </w:pPr>
                  <w:r>
                    <w:rPr>
                      <w:color w:val="000000"/>
                      <w:sz w:val="28"/>
                      <w:szCs w:val="28"/>
                    </w:rPr>
                    <w:t>Субсидия, всего</w:t>
                  </w:r>
                </w:p>
              </w:tc>
            </w:tr>
          </w:tbl>
          <w:p w:rsidR="0043506F" w:rsidRDefault="0043506F" w:rsidP="00974289">
            <w:pPr>
              <w:spacing w:line="1" w:lineRule="auto"/>
            </w:pPr>
          </w:p>
        </w:tc>
      </w:tr>
      <w:tr w:rsidR="0043506F" w:rsidTr="00974289">
        <w:trPr>
          <w:gridAfter w:val="1"/>
          <w:wAfter w:w="28" w:type="dxa"/>
        </w:trPr>
        <w:tc>
          <w:tcPr>
            <w:tcW w:w="5669" w:type="dxa"/>
            <w:vMerge/>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43506F" w:rsidRDefault="0043506F" w:rsidP="00974289">
            <w:pPr>
              <w:spacing w:line="1" w:lineRule="auto"/>
            </w:pPr>
          </w:p>
        </w:tc>
        <w:tc>
          <w:tcPr>
            <w:tcW w:w="1984"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43506F" w:rsidRDefault="0043506F" w:rsidP="00974289">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43506F" w:rsidTr="00974289">
              <w:trPr>
                <w:jc w:val="center"/>
              </w:trPr>
              <w:tc>
                <w:tcPr>
                  <w:tcW w:w="1984" w:type="dxa"/>
                  <w:tcMar>
                    <w:top w:w="0" w:type="dxa"/>
                    <w:left w:w="0" w:type="dxa"/>
                    <w:bottom w:w="0" w:type="dxa"/>
                    <w:right w:w="0" w:type="dxa"/>
                  </w:tcMar>
                </w:tcPr>
                <w:p w:rsidR="0043506F" w:rsidRDefault="0043506F" w:rsidP="00974289">
                  <w:pPr>
                    <w:jc w:val="center"/>
                  </w:pPr>
                  <w:r>
                    <w:rPr>
                      <w:color w:val="000000"/>
                      <w:sz w:val="28"/>
                      <w:szCs w:val="28"/>
                    </w:rPr>
                    <w:t>2021 год</w:t>
                  </w:r>
                </w:p>
              </w:tc>
            </w:tr>
          </w:tbl>
          <w:p w:rsidR="0043506F" w:rsidRDefault="0043506F" w:rsidP="00974289">
            <w:pPr>
              <w:spacing w:line="1" w:lineRule="auto"/>
            </w:pPr>
          </w:p>
        </w:tc>
        <w:tc>
          <w:tcPr>
            <w:tcW w:w="1984"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43506F" w:rsidRDefault="0043506F" w:rsidP="00974289">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43506F" w:rsidTr="00974289">
              <w:trPr>
                <w:jc w:val="center"/>
              </w:trPr>
              <w:tc>
                <w:tcPr>
                  <w:tcW w:w="1984" w:type="dxa"/>
                  <w:tcMar>
                    <w:top w:w="0" w:type="dxa"/>
                    <w:left w:w="0" w:type="dxa"/>
                    <w:bottom w:w="0" w:type="dxa"/>
                    <w:right w:w="0" w:type="dxa"/>
                  </w:tcMar>
                </w:tcPr>
                <w:p w:rsidR="0043506F" w:rsidRDefault="0043506F" w:rsidP="00974289">
                  <w:pPr>
                    <w:jc w:val="center"/>
                  </w:pPr>
                  <w:r>
                    <w:rPr>
                      <w:color w:val="000000"/>
                      <w:sz w:val="28"/>
                      <w:szCs w:val="28"/>
                    </w:rPr>
                    <w:t>2022 год</w:t>
                  </w:r>
                </w:p>
              </w:tc>
            </w:tr>
          </w:tbl>
          <w:p w:rsidR="0043506F" w:rsidRDefault="0043506F" w:rsidP="00974289">
            <w:pPr>
              <w:spacing w:line="1" w:lineRule="auto"/>
            </w:pPr>
          </w:p>
        </w:tc>
      </w:tr>
    </w:tbl>
    <w:p w:rsidR="00F205E2" w:rsidRDefault="00F205E2" w:rsidP="00F205E2">
      <w:pPr>
        <w:rPr>
          <w:vanish/>
        </w:rPr>
      </w:pPr>
    </w:p>
    <w:tbl>
      <w:tblPr>
        <w:tblOverlap w:val="never"/>
        <w:tblW w:w="9639" w:type="dxa"/>
        <w:tblLayout w:type="fixed"/>
        <w:tblLook w:val="01E0" w:firstRow="1" w:lastRow="1" w:firstColumn="1" w:lastColumn="1" w:noHBand="0" w:noVBand="0"/>
      </w:tblPr>
      <w:tblGrid>
        <w:gridCol w:w="5671"/>
        <w:gridCol w:w="1984"/>
        <w:gridCol w:w="1984"/>
      </w:tblGrid>
      <w:tr w:rsidR="00F205E2" w:rsidTr="00D335FE">
        <w:trPr>
          <w:tblHeader/>
        </w:trPr>
        <w:tc>
          <w:tcPr>
            <w:tcW w:w="56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Overlap w:val="never"/>
              <w:tblW w:w="5671" w:type="dxa"/>
              <w:jc w:val="center"/>
              <w:tblLayout w:type="fixed"/>
              <w:tblCellMar>
                <w:left w:w="0" w:type="dxa"/>
                <w:right w:w="0" w:type="dxa"/>
              </w:tblCellMar>
              <w:tblLook w:val="01E0" w:firstRow="1" w:lastRow="1" w:firstColumn="1" w:lastColumn="1" w:noHBand="0" w:noVBand="0"/>
            </w:tblPr>
            <w:tblGrid>
              <w:gridCol w:w="5671"/>
            </w:tblGrid>
            <w:tr w:rsidR="00F205E2" w:rsidTr="00D335FE">
              <w:trPr>
                <w:jc w:val="center"/>
              </w:trPr>
              <w:tc>
                <w:tcPr>
                  <w:tcW w:w="5671" w:type="dxa"/>
                  <w:tcMar>
                    <w:top w:w="0" w:type="dxa"/>
                    <w:left w:w="0" w:type="dxa"/>
                    <w:bottom w:w="0" w:type="dxa"/>
                    <w:right w:w="0" w:type="dxa"/>
                  </w:tcMar>
                </w:tcPr>
                <w:p w:rsidR="00F205E2" w:rsidRDefault="00F205E2" w:rsidP="00D335FE">
                  <w:pPr>
                    <w:jc w:val="center"/>
                  </w:pPr>
                  <w:r>
                    <w:rPr>
                      <w:color w:val="000000"/>
                      <w:sz w:val="28"/>
                      <w:szCs w:val="28"/>
                    </w:rPr>
                    <w:t>1</w:t>
                  </w:r>
                </w:p>
              </w:tc>
            </w:tr>
          </w:tbl>
          <w:p w:rsidR="00F205E2" w:rsidRDefault="00F205E2" w:rsidP="00D335FE">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205E2" w:rsidRDefault="00F205E2" w:rsidP="00D335F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F205E2" w:rsidTr="00D335FE">
              <w:trPr>
                <w:jc w:val="center"/>
              </w:trPr>
              <w:tc>
                <w:tcPr>
                  <w:tcW w:w="1984" w:type="dxa"/>
                  <w:tcMar>
                    <w:top w:w="0" w:type="dxa"/>
                    <w:left w:w="0" w:type="dxa"/>
                    <w:bottom w:w="0" w:type="dxa"/>
                    <w:right w:w="0" w:type="dxa"/>
                  </w:tcMar>
                </w:tcPr>
                <w:p w:rsidR="00F205E2" w:rsidRDefault="00F205E2" w:rsidP="00D335FE">
                  <w:pPr>
                    <w:jc w:val="center"/>
                  </w:pPr>
                  <w:r>
                    <w:rPr>
                      <w:color w:val="000000"/>
                      <w:sz w:val="28"/>
                      <w:szCs w:val="28"/>
                    </w:rPr>
                    <w:t>2</w:t>
                  </w:r>
                </w:p>
              </w:tc>
            </w:tr>
          </w:tbl>
          <w:p w:rsidR="00F205E2" w:rsidRDefault="00F205E2" w:rsidP="00D335FE">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205E2" w:rsidRDefault="00F205E2" w:rsidP="00D335F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F205E2" w:rsidTr="00D335FE">
              <w:trPr>
                <w:jc w:val="center"/>
              </w:trPr>
              <w:tc>
                <w:tcPr>
                  <w:tcW w:w="1984" w:type="dxa"/>
                  <w:tcMar>
                    <w:top w:w="0" w:type="dxa"/>
                    <w:left w:w="0" w:type="dxa"/>
                    <w:bottom w:w="0" w:type="dxa"/>
                    <w:right w:w="0" w:type="dxa"/>
                  </w:tcMar>
                </w:tcPr>
                <w:p w:rsidR="00F205E2" w:rsidRDefault="00F205E2" w:rsidP="00D335FE">
                  <w:pPr>
                    <w:jc w:val="center"/>
                  </w:pPr>
                  <w:r>
                    <w:rPr>
                      <w:color w:val="000000"/>
                      <w:sz w:val="28"/>
                      <w:szCs w:val="28"/>
                    </w:rPr>
                    <w:t>3</w:t>
                  </w:r>
                </w:p>
              </w:tc>
            </w:tr>
          </w:tbl>
          <w:p w:rsidR="00F205E2" w:rsidRDefault="00F205E2" w:rsidP="00D335FE">
            <w:pPr>
              <w:spacing w:line="1" w:lineRule="auto"/>
            </w:pPr>
          </w:p>
        </w:tc>
      </w:tr>
      <w:tr w:rsidR="00F205E2" w:rsidTr="00D335FE">
        <w:tc>
          <w:tcPr>
            <w:tcW w:w="5671" w:type="dxa"/>
            <w:tcMar>
              <w:top w:w="20" w:type="dxa"/>
              <w:left w:w="20" w:type="dxa"/>
              <w:bottom w:w="20" w:type="dxa"/>
              <w:right w:w="20" w:type="dxa"/>
            </w:tcMar>
          </w:tcPr>
          <w:p w:rsidR="00F205E2" w:rsidRDefault="00F205E2" w:rsidP="00D335FE">
            <w:pPr>
              <w:rPr>
                <w:b/>
                <w:bCs/>
                <w:color w:val="000000"/>
                <w:sz w:val="28"/>
                <w:szCs w:val="28"/>
              </w:rPr>
            </w:pPr>
            <w:r>
              <w:rPr>
                <w:b/>
                <w:bCs/>
                <w:color w:val="000000"/>
                <w:sz w:val="28"/>
                <w:szCs w:val="28"/>
              </w:rPr>
              <w:t>Новопокровский район</w:t>
            </w:r>
          </w:p>
        </w:tc>
        <w:tc>
          <w:tcPr>
            <w:tcW w:w="1984" w:type="dxa"/>
            <w:tcMar>
              <w:top w:w="20" w:type="dxa"/>
              <w:left w:w="20" w:type="dxa"/>
              <w:bottom w:w="20" w:type="dxa"/>
              <w:right w:w="20" w:type="dxa"/>
            </w:tcMar>
            <w:vAlign w:val="bottom"/>
          </w:tcPr>
          <w:p w:rsidR="00F205E2" w:rsidRDefault="00F205E2" w:rsidP="00D335FE">
            <w:pPr>
              <w:jc w:val="right"/>
              <w:rPr>
                <w:b/>
                <w:bCs/>
                <w:color w:val="000000"/>
                <w:sz w:val="28"/>
                <w:szCs w:val="28"/>
              </w:rPr>
            </w:pPr>
          </w:p>
        </w:tc>
        <w:tc>
          <w:tcPr>
            <w:tcW w:w="1984" w:type="dxa"/>
            <w:tcMar>
              <w:top w:w="20" w:type="dxa"/>
              <w:left w:w="20" w:type="dxa"/>
              <w:bottom w:w="20" w:type="dxa"/>
              <w:right w:w="20" w:type="dxa"/>
            </w:tcMar>
            <w:vAlign w:val="bottom"/>
          </w:tcPr>
          <w:p w:rsidR="00F205E2" w:rsidRDefault="00F205E2" w:rsidP="00D335FE">
            <w:pPr>
              <w:jc w:val="right"/>
              <w:rPr>
                <w:b/>
                <w:bCs/>
                <w:color w:val="000000"/>
                <w:sz w:val="28"/>
                <w:szCs w:val="28"/>
              </w:rPr>
            </w:pPr>
          </w:p>
        </w:tc>
      </w:tr>
      <w:tr w:rsidR="00F205E2" w:rsidTr="00D335FE">
        <w:tc>
          <w:tcPr>
            <w:tcW w:w="5671" w:type="dxa"/>
            <w:tcMar>
              <w:top w:w="20" w:type="dxa"/>
              <w:left w:w="20" w:type="dxa"/>
              <w:bottom w:w="20" w:type="dxa"/>
              <w:right w:w="20" w:type="dxa"/>
            </w:tcMar>
          </w:tcPr>
          <w:p w:rsidR="00F205E2" w:rsidRDefault="00F205E2" w:rsidP="00D335FE">
            <w:pPr>
              <w:rPr>
                <w:color w:val="000000"/>
                <w:sz w:val="28"/>
                <w:szCs w:val="28"/>
              </w:rPr>
            </w:pPr>
          </w:p>
        </w:tc>
        <w:tc>
          <w:tcPr>
            <w:tcW w:w="1984" w:type="dxa"/>
            <w:tcMar>
              <w:top w:w="20" w:type="dxa"/>
              <w:left w:w="20" w:type="dxa"/>
              <w:bottom w:w="20" w:type="dxa"/>
              <w:right w:w="20" w:type="dxa"/>
            </w:tcMar>
            <w:vAlign w:val="bottom"/>
          </w:tcPr>
          <w:p w:rsidR="00F205E2" w:rsidRDefault="00F205E2" w:rsidP="00D335FE">
            <w:pPr>
              <w:jc w:val="right"/>
              <w:rPr>
                <w:color w:val="000000"/>
                <w:sz w:val="28"/>
                <w:szCs w:val="28"/>
              </w:rPr>
            </w:pPr>
          </w:p>
        </w:tc>
        <w:tc>
          <w:tcPr>
            <w:tcW w:w="1984" w:type="dxa"/>
            <w:tcMar>
              <w:top w:w="20" w:type="dxa"/>
              <w:left w:w="20" w:type="dxa"/>
              <w:bottom w:w="20" w:type="dxa"/>
              <w:right w:w="20" w:type="dxa"/>
            </w:tcMar>
            <w:vAlign w:val="bottom"/>
          </w:tcPr>
          <w:p w:rsidR="00F205E2" w:rsidRDefault="00F205E2" w:rsidP="00D335FE">
            <w:pPr>
              <w:jc w:val="right"/>
              <w:rPr>
                <w:color w:val="000000"/>
                <w:sz w:val="28"/>
                <w:szCs w:val="28"/>
              </w:rPr>
            </w:pPr>
          </w:p>
        </w:tc>
      </w:tr>
      <w:tr w:rsidR="00F205E2" w:rsidTr="00D335FE">
        <w:tc>
          <w:tcPr>
            <w:tcW w:w="5671" w:type="dxa"/>
            <w:tcMar>
              <w:top w:w="20" w:type="dxa"/>
              <w:left w:w="20" w:type="dxa"/>
              <w:bottom w:w="20" w:type="dxa"/>
              <w:right w:w="20" w:type="dxa"/>
            </w:tcMar>
          </w:tcPr>
          <w:p w:rsidR="00F205E2" w:rsidRDefault="00F205E2" w:rsidP="00D335FE">
            <w:pPr>
              <w:rPr>
                <w:color w:val="000000"/>
                <w:sz w:val="28"/>
                <w:szCs w:val="28"/>
              </w:rPr>
            </w:pPr>
            <w:r>
              <w:rPr>
                <w:color w:val="000000"/>
                <w:sz w:val="28"/>
                <w:szCs w:val="28"/>
              </w:rPr>
              <w:t>Горькобалковское сельское поселение</w:t>
            </w:r>
          </w:p>
        </w:tc>
        <w:tc>
          <w:tcPr>
            <w:tcW w:w="1984" w:type="dxa"/>
            <w:tcMar>
              <w:top w:w="20" w:type="dxa"/>
              <w:left w:w="20" w:type="dxa"/>
              <w:bottom w:w="20" w:type="dxa"/>
              <w:right w:w="20" w:type="dxa"/>
            </w:tcMar>
            <w:vAlign w:val="bottom"/>
          </w:tcPr>
          <w:p w:rsidR="00F205E2" w:rsidRDefault="00F205E2" w:rsidP="00D335FE">
            <w:pPr>
              <w:jc w:val="right"/>
              <w:rPr>
                <w:color w:val="000000"/>
                <w:sz w:val="28"/>
                <w:szCs w:val="28"/>
              </w:rPr>
            </w:pPr>
            <w:r>
              <w:rPr>
                <w:color w:val="000000"/>
                <w:sz w:val="28"/>
                <w:szCs w:val="28"/>
              </w:rPr>
              <w:t>—</w:t>
            </w:r>
          </w:p>
        </w:tc>
        <w:tc>
          <w:tcPr>
            <w:tcW w:w="1984" w:type="dxa"/>
            <w:tcMar>
              <w:top w:w="20" w:type="dxa"/>
              <w:left w:w="20" w:type="dxa"/>
              <w:bottom w:w="20" w:type="dxa"/>
              <w:right w:w="20" w:type="dxa"/>
            </w:tcMar>
            <w:vAlign w:val="bottom"/>
          </w:tcPr>
          <w:p w:rsidR="00F205E2" w:rsidRDefault="00F205E2" w:rsidP="00D335FE">
            <w:pPr>
              <w:jc w:val="right"/>
              <w:rPr>
                <w:color w:val="000000"/>
                <w:sz w:val="28"/>
                <w:szCs w:val="28"/>
              </w:rPr>
            </w:pPr>
            <w:r>
              <w:rPr>
                <w:color w:val="000000"/>
                <w:sz w:val="28"/>
                <w:szCs w:val="28"/>
              </w:rPr>
              <w:t>8490,8</w:t>
            </w:r>
          </w:p>
        </w:tc>
      </w:tr>
      <w:tr w:rsidR="00F205E2" w:rsidTr="00D335FE">
        <w:tc>
          <w:tcPr>
            <w:tcW w:w="5671" w:type="dxa"/>
            <w:tcMar>
              <w:top w:w="20" w:type="dxa"/>
              <w:left w:w="20" w:type="dxa"/>
              <w:bottom w:w="20" w:type="dxa"/>
              <w:right w:w="20" w:type="dxa"/>
            </w:tcMar>
          </w:tcPr>
          <w:p w:rsidR="00F205E2" w:rsidRDefault="00F205E2" w:rsidP="00D335FE">
            <w:pPr>
              <w:rPr>
                <w:color w:val="000000"/>
                <w:sz w:val="28"/>
                <w:szCs w:val="28"/>
              </w:rPr>
            </w:pPr>
          </w:p>
        </w:tc>
        <w:tc>
          <w:tcPr>
            <w:tcW w:w="1984" w:type="dxa"/>
            <w:tcMar>
              <w:top w:w="20" w:type="dxa"/>
              <w:left w:w="20" w:type="dxa"/>
              <w:bottom w:w="20" w:type="dxa"/>
              <w:right w:w="20" w:type="dxa"/>
            </w:tcMar>
            <w:vAlign w:val="bottom"/>
          </w:tcPr>
          <w:p w:rsidR="00F205E2" w:rsidRDefault="00F205E2" w:rsidP="00D335FE">
            <w:pPr>
              <w:jc w:val="right"/>
              <w:rPr>
                <w:color w:val="000000"/>
                <w:sz w:val="28"/>
                <w:szCs w:val="28"/>
              </w:rPr>
            </w:pPr>
          </w:p>
        </w:tc>
        <w:tc>
          <w:tcPr>
            <w:tcW w:w="1984" w:type="dxa"/>
            <w:tcMar>
              <w:top w:w="20" w:type="dxa"/>
              <w:left w:w="20" w:type="dxa"/>
              <w:bottom w:w="20" w:type="dxa"/>
              <w:right w:w="20" w:type="dxa"/>
            </w:tcMar>
            <w:vAlign w:val="bottom"/>
          </w:tcPr>
          <w:p w:rsidR="00F205E2" w:rsidRDefault="00F205E2" w:rsidP="00D335FE">
            <w:pPr>
              <w:jc w:val="right"/>
              <w:rPr>
                <w:color w:val="000000"/>
                <w:sz w:val="28"/>
                <w:szCs w:val="28"/>
              </w:rPr>
            </w:pPr>
          </w:p>
        </w:tc>
      </w:tr>
      <w:tr w:rsidR="00F205E2" w:rsidTr="00D335FE">
        <w:tc>
          <w:tcPr>
            <w:tcW w:w="5671" w:type="dxa"/>
            <w:tcMar>
              <w:top w:w="20" w:type="dxa"/>
              <w:left w:w="20" w:type="dxa"/>
              <w:bottom w:w="20" w:type="dxa"/>
              <w:right w:w="20" w:type="dxa"/>
            </w:tcMar>
          </w:tcPr>
          <w:p w:rsidR="00F205E2" w:rsidRDefault="00F205E2" w:rsidP="00D335FE">
            <w:pPr>
              <w:rPr>
                <w:color w:val="000000"/>
                <w:sz w:val="28"/>
                <w:szCs w:val="28"/>
              </w:rPr>
            </w:pPr>
            <w:r>
              <w:rPr>
                <w:color w:val="000000"/>
                <w:sz w:val="28"/>
                <w:szCs w:val="28"/>
              </w:rPr>
              <w:t>Новопокровское сельское поселение</w:t>
            </w:r>
          </w:p>
        </w:tc>
        <w:tc>
          <w:tcPr>
            <w:tcW w:w="1984" w:type="dxa"/>
            <w:tcMar>
              <w:top w:w="20" w:type="dxa"/>
              <w:left w:w="20" w:type="dxa"/>
              <w:bottom w:w="20" w:type="dxa"/>
              <w:right w:w="20" w:type="dxa"/>
            </w:tcMar>
            <w:vAlign w:val="bottom"/>
          </w:tcPr>
          <w:p w:rsidR="00F205E2" w:rsidRDefault="00F205E2" w:rsidP="00D335FE">
            <w:pPr>
              <w:jc w:val="right"/>
              <w:rPr>
                <w:color w:val="000000"/>
                <w:sz w:val="28"/>
                <w:szCs w:val="28"/>
              </w:rPr>
            </w:pPr>
            <w:r>
              <w:rPr>
                <w:color w:val="000000"/>
                <w:sz w:val="28"/>
                <w:szCs w:val="28"/>
              </w:rPr>
              <w:t>792,4</w:t>
            </w:r>
          </w:p>
        </w:tc>
        <w:tc>
          <w:tcPr>
            <w:tcW w:w="1984" w:type="dxa"/>
            <w:tcMar>
              <w:top w:w="20" w:type="dxa"/>
              <w:left w:w="20" w:type="dxa"/>
              <w:bottom w:w="20" w:type="dxa"/>
              <w:right w:w="20" w:type="dxa"/>
            </w:tcMar>
            <w:vAlign w:val="bottom"/>
          </w:tcPr>
          <w:p w:rsidR="00F205E2" w:rsidRDefault="00F205E2" w:rsidP="00D335FE">
            <w:pPr>
              <w:jc w:val="right"/>
              <w:rPr>
                <w:color w:val="000000"/>
                <w:sz w:val="28"/>
                <w:szCs w:val="28"/>
              </w:rPr>
            </w:pPr>
            <w:r>
              <w:rPr>
                <w:color w:val="000000"/>
                <w:sz w:val="28"/>
                <w:szCs w:val="28"/>
              </w:rPr>
              <w:t>—</w:t>
            </w:r>
          </w:p>
        </w:tc>
      </w:tr>
      <w:tr w:rsidR="00F205E2" w:rsidTr="00D335FE">
        <w:tc>
          <w:tcPr>
            <w:tcW w:w="5671" w:type="dxa"/>
            <w:tcMar>
              <w:top w:w="20" w:type="dxa"/>
              <w:left w:w="20" w:type="dxa"/>
              <w:bottom w:w="20" w:type="dxa"/>
              <w:right w:w="20" w:type="dxa"/>
            </w:tcMar>
          </w:tcPr>
          <w:p w:rsidR="00F205E2" w:rsidRDefault="00F205E2" w:rsidP="00D335FE">
            <w:pPr>
              <w:rPr>
                <w:color w:val="000000"/>
                <w:sz w:val="28"/>
                <w:szCs w:val="28"/>
              </w:rPr>
            </w:pPr>
          </w:p>
        </w:tc>
        <w:tc>
          <w:tcPr>
            <w:tcW w:w="1984" w:type="dxa"/>
            <w:tcMar>
              <w:top w:w="20" w:type="dxa"/>
              <w:left w:w="20" w:type="dxa"/>
              <w:bottom w:w="20" w:type="dxa"/>
              <w:right w:w="20" w:type="dxa"/>
            </w:tcMar>
            <w:vAlign w:val="bottom"/>
          </w:tcPr>
          <w:p w:rsidR="00F205E2" w:rsidRDefault="00F205E2" w:rsidP="00D335FE">
            <w:pPr>
              <w:jc w:val="right"/>
              <w:rPr>
                <w:color w:val="000000"/>
                <w:sz w:val="28"/>
                <w:szCs w:val="28"/>
              </w:rPr>
            </w:pPr>
          </w:p>
        </w:tc>
        <w:tc>
          <w:tcPr>
            <w:tcW w:w="1984" w:type="dxa"/>
            <w:tcMar>
              <w:top w:w="20" w:type="dxa"/>
              <w:left w:w="20" w:type="dxa"/>
              <w:bottom w:w="20" w:type="dxa"/>
              <w:right w:w="20" w:type="dxa"/>
            </w:tcMar>
            <w:vAlign w:val="bottom"/>
          </w:tcPr>
          <w:p w:rsidR="00F205E2" w:rsidRDefault="00F205E2" w:rsidP="00D335FE">
            <w:pPr>
              <w:jc w:val="right"/>
              <w:rPr>
                <w:color w:val="000000"/>
                <w:sz w:val="28"/>
                <w:szCs w:val="28"/>
              </w:rPr>
            </w:pPr>
          </w:p>
        </w:tc>
      </w:tr>
    </w:tbl>
    <w:p w:rsidR="00250B34" w:rsidRDefault="00250B34" w:rsidP="00250B34"/>
    <w:p w:rsidR="009114E2" w:rsidRDefault="009114E2" w:rsidP="00F77722"/>
    <w:p w:rsidR="00F77722" w:rsidRDefault="00F77722" w:rsidP="00F77722"/>
    <w:tbl>
      <w:tblPr>
        <w:tblOverlap w:val="never"/>
        <w:tblW w:w="9638" w:type="dxa"/>
        <w:tblLayout w:type="fixed"/>
        <w:tblLook w:val="01E0" w:firstRow="1" w:lastRow="1" w:firstColumn="1" w:lastColumn="1" w:noHBand="0" w:noVBand="0"/>
      </w:tblPr>
      <w:tblGrid>
        <w:gridCol w:w="4819"/>
        <w:gridCol w:w="4819"/>
      </w:tblGrid>
      <w:tr w:rsidR="00F77722" w:rsidTr="00D335FE">
        <w:tc>
          <w:tcPr>
            <w:tcW w:w="4819" w:type="dxa"/>
            <w:tcMar>
              <w:top w:w="0" w:type="dxa"/>
              <w:left w:w="0" w:type="dxa"/>
              <w:bottom w:w="0" w:type="dxa"/>
              <w:right w:w="0" w:type="dxa"/>
            </w:tcMar>
          </w:tcPr>
          <w:p w:rsidR="00F77722" w:rsidRDefault="00F77722" w:rsidP="00D335FE">
            <w:pPr>
              <w:spacing w:line="1" w:lineRule="auto"/>
              <w:jc w:val="both"/>
            </w:pPr>
          </w:p>
        </w:tc>
        <w:tc>
          <w:tcPr>
            <w:tcW w:w="4819" w:type="dxa"/>
            <w:tcMar>
              <w:top w:w="0" w:type="dxa"/>
              <w:left w:w="0" w:type="dxa"/>
              <w:bottom w:w="0" w:type="dxa"/>
              <w:right w:w="0" w:type="dxa"/>
            </w:tcMar>
          </w:tcPr>
          <w:tbl>
            <w:tblPr>
              <w:tblOverlap w:val="never"/>
              <w:tblW w:w="4819" w:type="dxa"/>
              <w:tblLayout w:type="fixed"/>
              <w:tblCellMar>
                <w:left w:w="0" w:type="dxa"/>
                <w:right w:w="0" w:type="dxa"/>
              </w:tblCellMar>
              <w:tblLook w:val="01E0" w:firstRow="1" w:lastRow="1" w:firstColumn="1" w:lastColumn="1" w:noHBand="0" w:noVBand="0"/>
            </w:tblPr>
            <w:tblGrid>
              <w:gridCol w:w="4819"/>
            </w:tblGrid>
            <w:tr w:rsidR="00F77722" w:rsidTr="00D335FE">
              <w:tc>
                <w:tcPr>
                  <w:tcW w:w="4819" w:type="dxa"/>
                  <w:tcMar>
                    <w:top w:w="0" w:type="dxa"/>
                    <w:left w:w="0" w:type="dxa"/>
                    <w:bottom w:w="400" w:type="dxa"/>
                    <w:right w:w="0" w:type="dxa"/>
                  </w:tcMar>
                </w:tcPr>
                <w:p w:rsidR="00F77722" w:rsidRDefault="00F77722" w:rsidP="00D335FE">
                  <w:pPr>
                    <w:jc w:val="right"/>
                  </w:pPr>
                  <w:r>
                    <w:rPr>
                      <w:color w:val="000000"/>
                      <w:sz w:val="28"/>
                      <w:szCs w:val="28"/>
                    </w:rPr>
                    <w:t>Таблица 58</w:t>
                  </w:r>
                </w:p>
              </w:tc>
            </w:tr>
          </w:tbl>
          <w:p w:rsidR="00F77722" w:rsidRDefault="00F77722" w:rsidP="00D335FE">
            <w:pPr>
              <w:spacing w:line="1" w:lineRule="auto"/>
            </w:pPr>
          </w:p>
        </w:tc>
      </w:tr>
    </w:tbl>
    <w:p w:rsidR="00F77722" w:rsidRDefault="00F77722" w:rsidP="00F77722">
      <w:pPr>
        <w:rPr>
          <w:vanish/>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77722" w:rsidTr="00D335FE">
        <w:trPr>
          <w:jc w:val="center"/>
        </w:trPr>
        <w:tc>
          <w:tcPr>
            <w:tcW w:w="9639" w:type="dxa"/>
            <w:tcMar>
              <w:top w:w="0" w:type="dxa"/>
              <w:left w:w="0" w:type="dxa"/>
              <w:bottom w:w="400" w:type="dxa"/>
              <w:right w:w="0" w:type="dxa"/>
            </w:tcMar>
          </w:tcPr>
          <w:p w:rsidR="00F77722" w:rsidRDefault="00F77722" w:rsidP="00D335FE">
            <w:pPr>
              <w:jc w:val="center"/>
            </w:pPr>
            <w:r>
              <w:rPr>
                <w:b/>
                <w:bCs/>
                <w:color w:val="000000"/>
                <w:sz w:val="28"/>
                <w:szCs w:val="28"/>
              </w:rPr>
              <w:lastRenderedPageBreak/>
              <w:t>Распределение субсидий на 2021 и 2022 годы бюджетам муниципальных образований на реализацию муниципальных программ, направленных на организацию благоустройства территорий городских округов, поселений</w:t>
            </w:r>
          </w:p>
        </w:tc>
      </w:tr>
    </w:tbl>
    <w:p w:rsidR="00F77722" w:rsidRDefault="00F77722" w:rsidP="00F77722">
      <w:pPr>
        <w:rPr>
          <w:vanish/>
        </w:rPr>
      </w:pPr>
    </w:p>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77722" w:rsidTr="00D335FE">
        <w:tc>
          <w:tcPr>
            <w:tcW w:w="9639" w:type="dxa"/>
            <w:tcMar>
              <w:top w:w="0" w:type="dxa"/>
              <w:left w:w="0" w:type="dxa"/>
              <w:bottom w:w="0" w:type="dxa"/>
              <w:right w:w="0" w:type="dxa"/>
            </w:tcMar>
          </w:tcPr>
          <w:p w:rsidR="00F77722" w:rsidRDefault="00F77722" w:rsidP="00D335FE">
            <w:pPr>
              <w:jc w:val="right"/>
            </w:pPr>
            <w:r>
              <w:rPr>
                <w:color w:val="000000"/>
                <w:sz w:val="28"/>
                <w:szCs w:val="28"/>
              </w:rPr>
              <w:t>(тыс. рублей)</w:t>
            </w:r>
          </w:p>
        </w:tc>
      </w:tr>
    </w:tbl>
    <w:p w:rsidR="007E3D69" w:rsidRDefault="007E3D69" w:rsidP="00F77722">
      <w:pPr>
        <w:rPr>
          <w:vanish/>
        </w:rPr>
      </w:pPr>
    </w:p>
    <w:tbl>
      <w:tblPr>
        <w:tblOverlap w:val="never"/>
        <w:tblW w:w="9639" w:type="dxa"/>
        <w:tblLayout w:type="fixed"/>
        <w:tblLook w:val="01E0" w:firstRow="1" w:lastRow="1" w:firstColumn="1" w:lastColumn="1" w:noHBand="0" w:noVBand="0"/>
      </w:tblPr>
      <w:tblGrid>
        <w:gridCol w:w="5653"/>
        <w:gridCol w:w="1979"/>
        <w:gridCol w:w="1979"/>
        <w:gridCol w:w="28"/>
      </w:tblGrid>
      <w:tr w:rsidR="007E3D69" w:rsidTr="00974289">
        <w:trPr>
          <w:trHeight w:val="230"/>
        </w:trPr>
        <w:tc>
          <w:tcPr>
            <w:tcW w:w="5669" w:type="dxa"/>
            <w:vMerge w:val="restart"/>
            <w:tcBorders>
              <w:top w:val="single" w:sz="6" w:space="0" w:color="000000"/>
              <w:left w:val="single" w:sz="6" w:space="0" w:color="000000"/>
              <w:right w:val="single" w:sz="6" w:space="0" w:color="000000"/>
            </w:tcBorders>
            <w:tcMar>
              <w:top w:w="0" w:type="dxa"/>
              <w:left w:w="0" w:type="dxa"/>
              <w:bottom w:w="0" w:type="dxa"/>
              <w:right w:w="0" w:type="dxa"/>
            </w:tcMar>
            <w:vAlign w:val="center"/>
          </w:tcPr>
          <w:tbl>
            <w:tblPr>
              <w:tblOverlap w:val="never"/>
              <w:tblW w:w="5669" w:type="dxa"/>
              <w:jc w:val="center"/>
              <w:tblLayout w:type="fixed"/>
              <w:tblCellMar>
                <w:left w:w="0" w:type="dxa"/>
                <w:right w:w="0" w:type="dxa"/>
              </w:tblCellMar>
              <w:tblLook w:val="01E0" w:firstRow="1" w:lastRow="1" w:firstColumn="1" w:lastColumn="1" w:noHBand="0" w:noVBand="0"/>
            </w:tblPr>
            <w:tblGrid>
              <w:gridCol w:w="5669"/>
            </w:tblGrid>
            <w:tr w:rsidR="007E3D69" w:rsidTr="00974289">
              <w:trPr>
                <w:jc w:val="center"/>
              </w:trPr>
              <w:tc>
                <w:tcPr>
                  <w:tcW w:w="5669" w:type="dxa"/>
                  <w:tcMar>
                    <w:top w:w="0" w:type="dxa"/>
                    <w:left w:w="0" w:type="dxa"/>
                    <w:bottom w:w="0" w:type="dxa"/>
                    <w:right w:w="0" w:type="dxa"/>
                  </w:tcMar>
                </w:tcPr>
                <w:p w:rsidR="007E3D69" w:rsidRDefault="007E3D69" w:rsidP="00974289">
                  <w:pPr>
                    <w:jc w:val="center"/>
                  </w:pPr>
                  <w:r>
                    <w:rPr>
                      <w:color w:val="000000"/>
                      <w:sz w:val="28"/>
                      <w:szCs w:val="28"/>
                    </w:rPr>
                    <w:t>Муниципальное образование</w:t>
                  </w:r>
                </w:p>
              </w:tc>
            </w:tr>
          </w:tbl>
          <w:p w:rsidR="007E3D69" w:rsidRDefault="007E3D69" w:rsidP="00974289">
            <w:pPr>
              <w:spacing w:line="1" w:lineRule="auto"/>
            </w:pPr>
          </w:p>
        </w:tc>
        <w:tc>
          <w:tcPr>
            <w:tcW w:w="3970" w:type="dxa"/>
            <w:gridSpan w:val="3"/>
            <w:vMerge w:val="restart"/>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7E3D69" w:rsidRDefault="007E3D69" w:rsidP="00974289">
            <w:pPr>
              <w:jc w:val="center"/>
              <w:rPr>
                <w:vanish/>
              </w:rPr>
            </w:pPr>
          </w:p>
          <w:tbl>
            <w:tblPr>
              <w:tblOverlap w:val="never"/>
              <w:tblW w:w="3970" w:type="dxa"/>
              <w:jc w:val="center"/>
              <w:tblLayout w:type="fixed"/>
              <w:tblCellMar>
                <w:left w:w="0" w:type="dxa"/>
                <w:right w:w="0" w:type="dxa"/>
              </w:tblCellMar>
              <w:tblLook w:val="01E0" w:firstRow="1" w:lastRow="1" w:firstColumn="1" w:lastColumn="1" w:noHBand="0" w:noVBand="0"/>
            </w:tblPr>
            <w:tblGrid>
              <w:gridCol w:w="3970"/>
            </w:tblGrid>
            <w:tr w:rsidR="007E3D69" w:rsidTr="00974289">
              <w:trPr>
                <w:jc w:val="center"/>
              </w:trPr>
              <w:tc>
                <w:tcPr>
                  <w:tcW w:w="3970" w:type="dxa"/>
                  <w:tcMar>
                    <w:top w:w="0" w:type="dxa"/>
                    <w:left w:w="0" w:type="dxa"/>
                    <w:bottom w:w="0" w:type="dxa"/>
                    <w:right w:w="0" w:type="dxa"/>
                  </w:tcMar>
                </w:tcPr>
                <w:p w:rsidR="007E3D69" w:rsidRDefault="007E3D69" w:rsidP="00974289">
                  <w:pPr>
                    <w:jc w:val="center"/>
                  </w:pPr>
                  <w:r>
                    <w:rPr>
                      <w:color w:val="000000"/>
                      <w:sz w:val="28"/>
                      <w:szCs w:val="28"/>
                    </w:rPr>
                    <w:t>Субсидия, всего</w:t>
                  </w:r>
                </w:p>
              </w:tc>
            </w:tr>
          </w:tbl>
          <w:p w:rsidR="007E3D69" w:rsidRDefault="007E3D69" w:rsidP="00974289">
            <w:pPr>
              <w:spacing w:line="1" w:lineRule="auto"/>
            </w:pPr>
          </w:p>
        </w:tc>
      </w:tr>
      <w:tr w:rsidR="007E3D69" w:rsidTr="00974289">
        <w:trPr>
          <w:gridAfter w:val="1"/>
          <w:wAfter w:w="28" w:type="dxa"/>
        </w:trPr>
        <w:tc>
          <w:tcPr>
            <w:tcW w:w="5669" w:type="dxa"/>
            <w:vMerge/>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7E3D69" w:rsidRDefault="007E3D69" w:rsidP="00974289">
            <w:pPr>
              <w:spacing w:line="1" w:lineRule="auto"/>
            </w:pPr>
          </w:p>
        </w:tc>
        <w:tc>
          <w:tcPr>
            <w:tcW w:w="1984"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7E3D69" w:rsidRDefault="007E3D69" w:rsidP="00974289">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7E3D69" w:rsidTr="00974289">
              <w:trPr>
                <w:jc w:val="center"/>
              </w:trPr>
              <w:tc>
                <w:tcPr>
                  <w:tcW w:w="1984" w:type="dxa"/>
                  <w:tcMar>
                    <w:top w:w="0" w:type="dxa"/>
                    <w:left w:w="0" w:type="dxa"/>
                    <w:bottom w:w="0" w:type="dxa"/>
                    <w:right w:w="0" w:type="dxa"/>
                  </w:tcMar>
                </w:tcPr>
                <w:p w:rsidR="007E3D69" w:rsidRDefault="007E3D69" w:rsidP="00974289">
                  <w:pPr>
                    <w:jc w:val="center"/>
                  </w:pPr>
                  <w:r>
                    <w:rPr>
                      <w:color w:val="000000"/>
                      <w:sz w:val="28"/>
                      <w:szCs w:val="28"/>
                    </w:rPr>
                    <w:t>2021 год</w:t>
                  </w:r>
                </w:p>
              </w:tc>
            </w:tr>
          </w:tbl>
          <w:p w:rsidR="007E3D69" w:rsidRDefault="007E3D69" w:rsidP="00974289">
            <w:pPr>
              <w:spacing w:line="1" w:lineRule="auto"/>
            </w:pPr>
          </w:p>
        </w:tc>
        <w:tc>
          <w:tcPr>
            <w:tcW w:w="1984"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7E3D69" w:rsidRDefault="007E3D69" w:rsidP="00974289">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7E3D69" w:rsidTr="00974289">
              <w:trPr>
                <w:jc w:val="center"/>
              </w:trPr>
              <w:tc>
                <w:tcPr>
                  <w:tcW w:w="1984" w:type="dxa"/>
                  <w:tcMar>
                    <w:top w:w="0" w:type="dxa"/>
                    <w:left w:w="0" w:type="dxa"/>
                    <w:bottom w:w="0" w:type="dxa"/>
                    <w:right w:w="0" w:type="dxa"/>
                  </w:tcMar>
                </w:tcPr>
                <w:p w:rsidR="007E3D69" w:rsidRDefault="007E3D69" w:rsidP="00974289">
                  <w:pPr>
                    <w:jc w:val="center"/>
                  </w:pPr>
                  <w:r>
                    <w:rPr>
                      <w:color w:val="000000"/>
                      <w:sz w:val="28"/>
                      <w:szCs w:val="28"/>
                    </w:rPr>
                    <w:t>2022 год</w:t>
                  </w:r>
                </w:p>
              </w:tc>
            </w:tr>
          </w:tbl>
          <w:p w:rsidR="007E3D69" w:rsidRDefault="007E3D69" w:rsidP="00974289">
            <w:pPr>
              <w:spacing w:line="1" w:lineRule="auto"/>
            </w:pPr>
          </w:p>
        </w:tc>
      </w:tr>
    </w:tbl>
    <w:p w:rsidR="007E3D69" w:rsidRDefault="007E3D69" w:rsidP="00F77722">
      <w:pPr>
        <w:rPr>
          <w:vanish/>
        </w:rPr>
      </w:pPr>
    </w:p>
    <w:tbl>
      <w:tblPr>
        <w:tblOverlap w:val="never"/>
        <w:tblW w:w="9639" w:type="dxa"/>
        <w:tblLayout w:type="fixed"/>
        <w:tblLook w:val="01E0" w:firstRow="1" w:lastRow="1" w:firstColumn="1" w:lastColumn="1" w:noHBand="0" w:noVBand="0"/>
      </w:tblPr>
      <w:tblGrid>
        <w:gridCol w:w="5671"/>
        <w:gridCol w:w="1984"/>
        <w:gridCol w:w="1984"/>
      </w:tblGrid>
      <w:tr w:rsidR="00F77722" w:rsidTr="00D335FE">
        <w:trPr>
          <w:tblHeader/>
        </w:trPr>
        <w:tc>
          <w:tcPr>
            <w:tcW w:w="56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tbl>
            <w:tblPr>
              <w:tblOverlap w:val="never"/>
              <w:tblW w:w="5671" w:type="dxa"/>
              <w:jc w:val="center"/>
              <w:tblLayout w:type="fixed"/>
              <w:tblCellMar>
                <w:left w:w="0" w:type="dxa"/>
                <w:right w:w="0" w:type="dxa"/>
              </w:tblCellMar>
              <w:tblLook w:val="01E0" w:firstRow="1" w:lastRow="1" w:firstColumn="1" w:lastColumn="1" w:noHBand="0" w:noVBand="0"/>
            </w:tblPr>
            <w:tblGrid>
              <w:gridCol w:w="5671"/>
            </w:tblGrid>
            <w:tr w:rsidR="00F77722" w:rsidTr="00D335FE">
              <w:trPr>
                <w:jc w:val="center"/>
              </w:trPr>
              <w:tc>
                <w:tcPr>
                  <w:tcW w:w="5671" w:type="dxa"/>
                  <w:tcMar>
                    <w:top w:w="0" w:type="dxa"/>
                    <w:left w:w="0" w:type="dxa"/>
                    <w:bottom w:w="0" w:type="dxa"/>
                    <w:right w:w="0" w:type="dxa"/>
                  </w:tcMar>
                </w:tcPr>
                <w:p w:rsidR="00F77722" w:rsidRDefault="00F77722" w:rsidP="00D335FE">
                  <w:pPr>
                    <w:jc w:val="center"/>
                  </w:pPr>
                  <w:r>
                    <w:rPr>
                      <w:color w:val="000000"/>
                      <w:sz w:val="28"/>
                      <w:szCs w:val="28"/>
                    </w:rPr>
                    <w:t>1</w:t>
                  </w:r>
                </w:p>
              </w:tc>
            </w:tr>
          </w:tbl>
          <w:p w:rsidR="00F77722" w:rsidRDefault="00F77722" w:rsidP="00D335FE">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7722" w:rsidRDefault="00F77722" w:rsidP="00D335F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F77722" w:rsidTr="00D335FE">
              <w:trPr>
                <w:jc w:val="center"/>
              </w:trPr>
              <w:tc>
                <w:tcPr>
                  <w:tcW w:w="1984" w:type="dxa"/>
                  <w:tcMar>
                    <w:top w:w="0" w:type="dxa"/>
                    <w:left w:w="0" w:type="dxa"/>
                    <w:bottom w:w="0" w:type="dxa"/>
                    <w:right w:w="0" w:type="dxa"/>
                  </w:tcMar>
                </w:tcPr>
                <w:p w:rsidR="00F77722" w:rsidRDefault="00F77722" w:rsidP="00D335FE">
                  <w:pPr>
                    <w:jc w:val="center"/>
                  </w:pPr>
                  <w:r>
                    <w:rPr>
                      <w:color w:val="000000"/>
                      <w:sz w:val="28"/>
                      <w:szCs w:val="28"/>
                    </w:rPr>
                    <w:t>2</w:t>
                  </w:r>
                </w:p>
              </w:tc>
            </w:tr>
          </w:tbl>
          <w:p w:rsidR="00F77722" w:rsidRDefault="00F77722" w:rsidP="00D335FE">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7722" w:rsidRDefault="00F77722" w:rsidP="00D335F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F77722" w:rsidTr="00D335FE">
              <w:trPr>
                <w:jc w:val="center"/>
              </w:trPr>
              <w:tc>
                <w:tcPr>
                  <w:tcW w:w="1984" w:type="dxa"/>
                  <w:tcMar>
                    <w:top w:w="0" w:type="dxa"/>
                    <w:left w:w="0" w:type="dxa"/>
                    <w:bottom w:w="0" w:type="dxa"/>
                    <w:right w:w="0" w:type="dxa"/>
                  </w:tcMar>
                </w:tcPr>
                <w:p w:rsidR="00F77722" w:rsidRDefault="00F77722" w:rsidP="00D335FE">
                  <w:pPr>
                    <w:jc w:val="center"/>
                  </w:pPr>
                  <w:r>
                    <w:rPr>
                      <w:color w:val="000000"/>
                      <w:sz w:val="28"/>
                      <w:szCs w:val="28"/>
                    </w:rPr>
                    <w:t>3</w:t>
                  </w:r>
                </w:p>
              </w:tc>
            </w:tr>
          </w:tbl>
          <w:p w:rsidR="00F77722" w:rsidRDefault="00F77722" w:rsidP="00D335FE">
            <w:pPr>
              <w:spacing w:line="1" w:lineRule="auto"/>
            </w:pPr>
          </w:p>
        </w:tc>
      </w:tr>
      <w:tr w:rsidR="00F77722" w:rsidTr="00D335FE">
        <w:tc>
          <w:tcPr>
            <w:tcW w:w="5671" w:type="dxa"/>
            <w:tcMar>
              <w:top w:w="20" w:type="dxa"/>
              <w:left w:w="20" w:type="dxa"/>
              <w:bottom w:w="20" w:type="dxa"/>
              <w:right w:w="20" w:type="dxa"/>
            </w:tcMar>
          </w:tcPr>
          <w:p w:rsidR="00F77722" w:rsidRDefault="00F77722" w:rsidP="00D335FE">
            <w:pPr>
              <w:rPr>
                <w:color w:val="000000"/>
                <w:sz w:val="28"/>
                <w:szCs w:val="28"/>
              </w:rPr>
            </w:pP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p>
        </w:tc>
      </w:tr>
      <w:tr w:rsidR="00F77722" w:rsidTr="00D335FE">
        <w:tc>
          <w:tcPr>
            <w:tcW w:w="5671" w:type="dxa"/>
            <w:tcMar>
              <w:top w:w="20" w:type="dxa"/>
              <w:left w:w="20" w:type="dxa"/>
              <w:bottom w:w="20" w:type="dxa"/>
              <w:right w:w="20" w:type="dxa"/>
            </w:tcMar>
          </w:tcPr>
          <w:p w:rsidR="00F77722" w:rsidRDefault="00F77722" w:rsidP="00D335FE">
            <w:pPr>
              <w:rPr>
                <w:b/>
                <w:bCs/>
                <w:color w:val="000000"/>
                <w:sz w:val="28"/>
                <w:szCs w:val="28"/>
              </w:rPr>
            </w:pPr>
            <w:r>
              <w:rPr>
                <w:b/>
                <w:bCs/>
                <w:color w:val="000000"/>
                <w:sz w:val="28"/>
                <w:szCs w:val="28"/>
              </w:rPr>
              <w:t>Новопокровский район</w:t>
            </w:r>
          </w:p>
        </w:tc>
        <w:tc>
          <w:tcPr>
            <w:tcW w:w="1984" w:type="dxa"/>
            <w:tcMar>
              <w:top w:w="20" w:type="dxa"/>
              <w:left w:w="20" w:type="dxa"/>
              <w:bottom w:w="20" w:type="dxa"/>
              <w:right w:w="20" w:type="dxa"/>
            </w:tcMar>
            <w:vAlign w:val="bottom"/>
          </w:tcPr>
          <w:p w:rsidR="00F77722" w:rsidRDefault="00F77722" w:rsidP="00D335FE">
            <w:pPr>
              <w:jc w:val="right"/>
              <w:rPr>
                <w:b/>
                <w:bCs/>
                <w:color w:val="000000"/>
                <w:sz w:val="28"/>
                <w:szCs w:val="28"/>
              </w:rPr>
            </w:pPr>
          </w:p>
        </w:tc>
        <w:tc>
          <w:tcPr>
            <w:tcW w:w="1984" w:type="dxa"/>
            <w:tcMar>
              <w:top w:w="20" w:type="dxa"/>
              <w:left w:w="20" w:type="dxa"/>
              <w:bottom w:w="20" w:type="dxa"/>
              <w:right w:w="20" w:type="dxa"/>
            </w:tcMar>
            <w:vAlign w:val="bottom"/>
          </w:tcPr>
          <w:p w:rsidR="00F77722" w:rsidRDefault="00F77722" w:rsidP="00D335FE">
            <w:pPr>
              <w:jc w:val="right"/>
              <w:rPr>
                <w:b/>
                <w:bCs/>
                <w:color w:val="000000"/>
                <w:sz w:val="28"/>
                <w:szCs w:val="28"/>
              </w:rPr>
            </w:pPr>
          </w:p>
        </w:tc>
      </w:tr>
      <w:tr w:rsidR="00F77722" w:rsidTr="00D335FE">
        <w:tc>
          <w:tcPr>
            <w:tcW w:w="5671" w:type="dxa"/>
            <w:tcMar>
              <w:top w:w="20" w:type="dxa"/>
              <w:left w:w="20" w:type="dxa"/>
              <w:bottom w:w="20" w:type="dxa"/>
              <w:right w:w="20" w:type="dxa"/>
            </w:tcMar>
          </w:tcPr>
          <w:p w:rsidR="00F77722" w:rsidRDefault="00F77722" w:rsidP="00D335FE">
            <w:pPr>
              <w:rPr>
                <w:color w:val="000000"/>
                <w:sz w:val="28"/>
                <w:szCs w:val="28"/>
              </w:rPr>
            </w:pP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p>
        </w:tc>
      </w:tr>
      <w:tr w:rsidR="00F77722" w:rsidTr="00D335FE">
        <w:tc>
          <w:tcPr>
            <w:tcW w:w="5671" w:type="dxa"/>
            <w:tcMar>
              <w:top w:w="20" w:type="dxa"/>
              <w:left w:w="20" w:type="dxa"/>
              <w:bottom w:w="20" w:type="dxa"/>
              <w:right w:w="20" w:type="dxa"/>
            </w:tcMar>
          </w:tcPr>
          <w:p w:rsidR="00F77722" w:rsidRDefault="00F77722" w:rsidP="00D335FE">
            <w:pPr>
              <w:rPr>
                <w:color w:val="000000"/>
                <w:sz w:val="28"/>
                <w:szCs w:val="28"/>
              </w:rPr>
            </w:pPr>
            <w:r>
              <w:rPr>
                <w:color w:val="000000"/>
                <w:sz w:val="28"/>
                <w:szCs w:val="28"/>
              </w:rPr>
              <w:t>Новопокровское сельское поселение</w:t>
            </w: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r>
              <w:rPr>
                <w:color w:val="000000"/>
                <w:sz w:val="28"/>
                <w:szCs w:val="28"/>
              </w:rPr>
              <w:t>—</w:t>
            </w: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r>
              <w:rPr>
                <w:color w:val="000000"/>
                <w:sz w:val="28"/>
                <w:szCs w:val="28"/>
              </w:rPr>
              <w:t>17197,1</w:t>
            </w:r>
          </w:p>
        </w:tc>
      </w:tr>
      <w:tr w:rsidR="00F77722" w:rsidTr="00D335FE">
        <w:tc>
          <w:tcPr>
            <w:tcW w:w="5671" w:type="dxa"/>
            <w:tcMar>
              <w:top w:w="20" w:type="dxa"/>
              <w:left w:w="20" w:type="dxa"/>
              <w:bottom w:w="20" w:type="dxa"/>
              <w:right w:w="20" w:type="dxa"/>
            </w:tcMar>
          </w:tcPr>
          <w:p w:rsidR="00F77722" w:rsidRDefault="00F77722" w:rsidP="00D335FE">
            <w:pPr>
              <w:rPr>
                <w:color w:val="000000"/>
                <w:sz w:val="28"/>
                <w:szCs w:val="28"/>
              </w:rPr>
            </w:pP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p>
        </w:tc>
      </w:tr>
    </w:tbl>
    <w:p w:rsidR="00F77722" w:rsidRDefault="00F77722" w:rsidP="00F77722"/>
    <w:p w:rsidR="00F77722" w:rsidRDefault="00F77722" w:rsidP="00F77722"/>
    <w:tbl>
      <w:tblPr>
        <w:tblOverlap w:val="never"/>
        <w:tblW w:w="9638" w:type="dxa"/>
        <w:tblLayout w:type="fixed"/>
        <w:tblLook w:val="01E0" w:firstRow="1" w:lastRow="1" w:firstColumn="1" w:lastColumn="1" w:noHBand="0" w:noVBand="0"/>
      </w:tblPr>
      <w:tblGrid>
        <w:gridCol w:w="4819"/>
        <w:gridCol w:w="4819"/>
      </w:tblGrid>
      <w:tr w:rsidR="00F77722" w:rsidTr="00D335FE">
        <w:tc>
          <w:tcPr>
            <w:tcW w:w="4819" w:type="dxa"/>
            <w:tcMar>
              <w:top w:w="0" w:type="dxa"/>
              <w:left w:w="0" w:type="dxa"/>
              <w:bottom w:w="0" w:type="dxa"/>
              <w:right w:w="0" w:type="dxa"/>
            </w:tcMar>
          </w:tcPr>
          <w:p w:rsidR="00F77722" w:rsidRDefault="00F77722" w:rsidP="00D335FE">
            <w:pPr>
              <w:spacing w:line="1" w:lineRule="auto"/>
              <w:jc w:val="both"/>
            </w:pPr>
          </w:p>
        </w:tc>
        <w:tc>
          <w:tcPr>
            <w:tcW w:w="4819" w:type="dxa"/>
            <w:tcMar>
              <w:top w:w="0" w:type="dxa"/>
              <w:left w:w="0" w:type="dxa"/>
              <w:bottom w:w="0" w:type="dxa"/>
              <w:right w:w="0" w:type="dxa"/>
            </w:tcMar>
          </w:tcPr>
          <w:tbl>
            <w:tblPr>
              <w:tblOverlap w:val="never"/>
              <w:tblW w:w="4819" w:type="dxa"/>
              <w:tblLayout w:type="fixed"/>
              <w:tblCellMar>
                <w:left w:w="0" w:type="dxa"/>
                <w:right w:w="0" w:type="dxa"/>
              </w:tblCellMar>
              <w:tblLook w:val="01E0" w:firstRow="1" w:lastRow="1" w:firstColumn="1" w:lastColumn="1" w:noHBand="0" w:noVBand="0"/>
            </w:tblPr>
            <w:tblGrid>
              <w:gridCol w:w="4819"/>
            </w:tblGrid>
            <w:tr w:rsidR="00F77722" w:rsidTr="00D335FE">
              <w:tc>
                <w:tcPr>
                  <w:tcW w:w="4819" w:type="dxa"/>
                  <w:tcMar>
                    <w:top w:w="0" w:type="dxa"/>
                    <w:left w:w="0" w:type="dxa"/>
                    <w:bottom w:w="400" w:type="dxa"/>
                    <w:right w:w="0" w:type="dxa"/>
                  </w:tcMar>
                </w:tcPr>
                <w:p w:rsidR="00F77722" w:rsidRDefault="00F77722" w:rsidP="00D335FE">
                  <w:pPr>
                    <w:jc w:val="right"/>
                  </w:pPr>
                  <w:r>
                    <w:rPr>
                      <w:color w:val="000000"/>
                      <w:sz w:val="28"/>
                      <w:szCs w:val="28"/>
                    </w:rPr>
                    <w:t>Таблица 59</w:t>
                  </w:r>
                </w:p>
              </w:tc>
            </w:tr>
          </w:tbl>
          <w:p w:rsidR="00F77722" w:rsidRDefault="00F77722" w:rsidP="00D335FE">
            <w:pPr>
              <w:spacing w:line="1" w:lineRule="auto"/>
            </w:pPr>
          </w:p>
        </w:tc>
      </w:tr>
    </w:tbl>
    <w:p w:rsidR="00F77722" w:rsidRDefault="00F77722" w:rsidP="00F77722">
      <w:pPr>
        <w:rPr>
          <w:vanish/>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77722" w:rsidTr="00D335FE">
        <w:trPr>
          <w:jc w:val="center"/>
        </w:trPr>
        <w:tc>
          <w:tcPr>
            <w:tcW w:w="9639" w:type="dxa"/>
            <w:tcMar>
              <w:top w:w="0" w:type="dxa"/>
              <w:left w:w="0" w:type="dxa"/>
              <w:bottom w:w="400" w:type="dxa"/>
              <w:right w:w="0" w:type="dxa"/>
            </w:tcMar>
          </w:tcPr>
          <w:p w:rsidR="00F77722" w:rsidRDefault="00F77722" w:rsidP="004D27FF">
            <w:pPr>
              <w:jc w:val="center"/>
            </w:pPr>
            <w:r>
              <w:rPr>
                <w:b/>
                <w:bCs/>
                <w:color w:val="000000"/>
                <w:sz w:val="28"/>
                <w:szCs w:val="28"/>
              </w:rPr>
              <w:t>Распределение субсидий на 2021 бюджетам муниципальных образований на капитальный ремонт и ремонт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
        </w:tc>
      </w:tr>
    </w:tbl>
    <w:p w:rsidR="00F77722" w:rsidRDefault="00F77722" w:rsidP="00F77722">
      <w:pPr>
        <w:rPr>
          <w:vanish/>
        </w:rPr>
      </w:pPr>
    </w:p>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77722" w:rsidTr="00D335FE">
        <w:tc>
          <w:tcPr>
            <w:tcW w:w="9639" w:type="dxa"/>
            <w:tcMar>
              <w:top w:w="0" w:type="dxa"/>
              <w:left w:w="0" w:type="dxa"/>
              <w:bottom w:w="0" w:type="dxa"/>
              <w:right w:w="0" w:type="dxa"/>
            </w:tcMar>
          </w:tcPr>
          <w:p w:rsidR="00F77722" w:rsidRDefault="00F77722" w:rsidP="00D335FE">
            <w:pPr>
              <w:jc w:val="right"/>
            </w:pPr>
            <w:r>
              <w:rPr>
                <w:color w:val="000000"/>
                <w:sz w:val="28"/>
                <w:szCs w:val="28"/>
              </w:rPr>
              <w:t>(тыс. рублей)</w:t>
            </w:r>
          </w:p>
        </w:tc>
      </w:tr>
    </w:tbl>
    <w:p w:rsidR="00F77722" w:rsidRDefault="00F77722" w:rsidP="00F77722">
      <w:pPr>
        <w:rPr>
          <w:vanish/>
        </w:rPr>
      </w:pPr>
    </w:p>
    <w:tbl>
      <w:tblPr>
        <w:tblOverlap w:val="never"/>
        <w:tblW w:w="9639" w:type="dxa"/>
        <w:tblLayout w:type="fixed"/>
        <w:tblLook w:val="01E0" w:firstRow="1" w:lastRow="1" w:firstColumn="1" w:lastColumn="1" w:noHBand="0" w:noVBand="0"/>
      </w:tblPr>
      <w:tblGrid>
        <w:gridCol w:w="7655"/>
        <w:gridCol w:w="1984"/>
      </w:tblGrid>
      <w:tr w:rsidR="00F77722" w:rsidTr="00D335FE">
        <w:trPr>
          <w:tblHeader/>
        </w:trPr>
        <w:tc>
          <w:tcPr>
            <w:tcW w:w="7655" w:type="dxa"/>
            <w:tcBorders>
              <w:top w:val="single" w:sz="6" w:space="0" w:color="000000"/>
              <w:left w:val="single" w:sz="6" w:space="0" w:color="000000"/>
              <w:right w:val="single" w:sz="6" w:space="0" w:color="000000"/>
            </w:tcBorders>
            <w:tcMar>
              <w:top w:w="0" w:type="dxa"/>
              <w:left w:w="0" w:type="dxa"/>
              <w:bottom w:w="0" w:type="dxa"/>
              <w:right w:w="0" w:type="dxa"/>
            </w:tcMar>
            <w:vAlign w:val="center"/>
          </w:tcPr>
          <w:tbl>
            <w:tblPr>
              <w:tblOverlap w:val="never"/>
              <w:tblW w:w="7655" w:type="dxa"/>
              <w:jc w:val="center"/>
              <w:tblLayout w:type="fixed"/>
              <w:tblCellMar>
                <w:left w:w="0" w:type="dxa"/>
                <w:right w:w="0" w:type="dxa"/>
              </w:tblCellMar>
              <w:tblLook w:val="01E0" w:firstRow="1" w:lastRow="1" w:firstColumn="1" w:lastColumn="1" w:noHBand="0" w:noVBand="0"/>
            </w:tblPr>
            <w:tblGrid>
              <w:gridCol w:w="7655"/>
            </w:tblGrid>
            <w:tr w:rsidR="00F77722" w:rsidTr="00D335FE">
              <w:trPr>
                <w:jc w:val="center"/>
              </w:trPr>
              <w:tc>
                <w:tcPr>
                  <w:tcW w:w="7655" w:type="dxa"/>
                  <w:tcMar>
                    <w:top w:w="0" w:type="dxa"/>
                    <w:left w:w="0" w:type="dxa"/>
                    <w:bottom w:w="0" w:type="dxa"/>
                    <w:right w:w="0" w:type="dxa"/>
                  </w:tcMar>
                </w:tcPr>
                <w:p w:rsidR="00F77722" w:rsidRDefault="00F77722" w:rsidP="00D335FE">
                  <w:pPr>
                    <w:jc w:val="center"/>
                  </w:pPr>
                  <w:r>
                    <w:rPr>
                      <w:color w:val="000000"/>
                      <w:sz w:val="28"/>
                      <w:szCs w:val="28"/>
                    </w:rPr>
                    <w:t>Муниципальное образование</w:t>
                  </w:r>
                </w:p>
              </w:tc>
            </w:tr>
          </w:tbl>
          <w:p w:rsidR="00F77722" w:rsidRDefault="00F77722" w:rsidP="00D335FE">
            <w:pPr>
              <w:spacing w:line="1" w:lineRule="auto"/>
            </w:pPr>
          </w:p>
        </w:tc>
        <w:tc>
          <w:tcPr>
            <w:tcW w:w="1984"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F77722" w:rsidRDefault="00F77722" w:rsidP="00D335F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F77722" w:rsidTr="00D335FE">
              <w:trPr>
                <w:jc w:val="center"/>
              </w:trPr>
              <w:tc>
                <w:tcPr>
                  <w:tcW w:w="1984" w:type="dxa"/>
                  <w:tcMar>
                    <w:top w:w="0" w:type="dxa"/>
                    <w:left w:w="0" w:type="dxa"/>
                    <w:bottom w:w="0" w:type="dxa"/>
                    <w:right w:w="0" w:type="dxa"/>
                  </w:tcMar>
                </w:tcPr>
                <w:p w:rsidR="00F77722" w:rsidRDefault="00F77722" w:rsidP="00D335FE">
                  <w:pPr>
                    <w:jc w:val="center"/>
                  </w:pPr>
                  <w:r>
                    <w:rPr>
                      <w:color w:val="000000"/>
                      <w:sz w:val="28"/>
                      <w:szCs w:val="28"/>
                    </w:rPr>
                    <w:t>Субсидия, всего</w:t>
                  </w:r>
                </w:p>
              </w:tc>
            </w:tr>
          </w:tbl>
          <w:p w:rsidR="00F77722" w:rsidRDefault="00F77722" w:rsidP="00D335FE">
            <w:pPr>
              <w:spacing w:line="1" w:lineRule="auto"/>
            </w:pPr>
          </w:p>
        </w:tc>
      </w:tr>
    </w:tbl>
    <w:p w:rsidR="00F77722" w:rsidRDefault="00F77722" w:rsidP="00F77722">
      <w:pPr>
        <w:rPr>
          <w:vanish/>
        </w:rPr>
      </w:pPr>
    </w:p>
    <w:tbl>
      <w:tblPr>
        <w:tblOverlap w:val="never"/>
        <w:tblW w:w="9639" w:type="dxa"/>
        <w:tblLayout w:type="fixed"/>
        <w:tblLook w:val="01E0" w:firstRow="1" w:lastRow="1" w:firstColumn="1" w:lastColumn="1" w:noHBand="0" w:noVBand="0"/>
      </w:tblPr>
      <w:tblGrid>
        <w:gridCol w:w="7655"/>
        <w:gridCol w:w="1984"/>
      </w:tblGrid>
      <w:tr w:rsidR="00F77722" w:rsidTr="00E16003">
        <w:trPr>
          <w:tblHeader/>
        </w:trPr>
        <w:tc>
          <w:tcPr>
            <w:tcW w:w="7655"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center"/>
          </w:tcPr>
          <w:tbl>
            <w:tblPr>
              <w:tblOverlap w:val="never"/>
              <w:tblW w:w="7655" w:type="dxa"/>
              <w:jc w:val="center"/>
              <w:tblLayout w:type="fixed"/>
              <w:tblCellMar>
                <w:left w:w="0" w:type="dxa"/>
                <w:right w:w="0" w:type="dxa"/>
              </w:tblCellMar>
              <w:tblLook w:val="01E0" w:firstRow="1" w:lastRow="1" w:firstColumn="1" w:lastColumn="1" w:noHBand="0" w:noVBand="0"/>
            </w:tblPr>
            <w:tblGrid>
              <w:gridCol w:w="7655"/>
            </w:tblGrid>
            <w:tr w:rsidR="00F77722" w:rsidTr="00D335FE">
              <w:trPr>
                <w:jc w:val="center"/>
              </w:trPr>
              <w:tc>
                <w:tcPr>
                  <w:tcW w:w="7655" w:type="dxa"/>
                  <w:tcMar>
                    <w:top w:w="0" w:type="dxa"/>
                    <w:left w:w="0" w:type="dxa"/>
                    <w:bottom w:w="0" w:type="dxa"/>
                    <w:right w:w="0" w:type="dxa"/>
                  </w:tcMar>
                </w:tcPr>
                <w:p w:rsidR="00F77722" w:rsidRDefault="00F77722" w:rsidP="00D335FE">
                  <w:pPr>
                    <w:jc w:val="center"/>
                  </w:pPr>
                  <w:r>
                    <w:rPr>
                      <w:color w:val="000000"/>
                      <w:sz w:val="28"/>
                      <w:szCs w:val="28"/>
                    </w:rPr>
                    <w:t>1</w:t>
                  </w:r>
                </w:p>
              </w:tc>
            </w:tr>
          </w:tbl>
          <w:p w:rsidR="00F77722" w:rsidRDefault="00F77722" w:rsidP="00D335FE">
            <w:pPr>
              <w:spacing w:line="1" w:lineRule="auto"/>
            </w:pPr>
          </w:p>
        </w:tc>
        <w:tc>
          <w:tcPr>
            <w:tcW w:w="1984"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center"/>
          </w:tcPr>
          <w:p w:rsidR="00F77722" w:rsidRDefault="00F77722" w:rsidP="00D335F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F77722" w:rsidTr="00D335FE">
              <w:trPr>
                <w:jc w:val="center"/>
              </w:trPr>
              <w:tc>
                <w:tcPr>
                  <w:tcW w:w="1984" w:type="dxa"/>
                  <w:tcMar>
                    <w:top w:w="0" w:type="dxa"/>
                    <w:left w:w="0" w:type="dxa"/>
                    <w:bottom w:w="0" w:type="dxa"/>
                    <w:right w:w="0" w:type="dxa"/>
                  </w:tcMar>
                </w:tcPr>
                <w:p w:rsidR="00F77722" w:rsidRDefault="00F77722" w:rsidP="00D335FE">
                  <w:pPr>
                    <w:jc w:val="center"/>
                  </w:pPr>
                  <w:r>
                    <w:rPr>
                      <w:color w:val="000000"/>
                      <w:sz w:val="28"/>
                      <w:szCs w:val="28"/>
                    </w:rPr>
                    <w:t>2</w:t>
                  </w:r>
                </w:p>
              </w:tc>
            </w:tr>
          </w:tbl>
          <w:p w:rsidR="00F77722" w:rsidRDefault="00F77722" w:rsidP="00D335FE">
            <w:pPr>
              <w:spacing w:line="1" w:lineRule="auto"/>
            </w:pPr>
          </w:p>
        </w:tc>
      </w:tr>
      <w:tr w:rsidR="00F77722" w:rsidTr="00D335FE">
        <w:tc>
          <w:tcPr>
            <w:tcW w:w="7655" w:type="dxa"/>
            <w:tcMar>
              <w:top w:w="20" w:type="dxa"/>
              <w:left w:w="20" w:type="dxa"/>
              <w:bottom w:w="20" w:type="dxa"/>
              <w:right w:w="20" w:type="dxa"/>
            </w:tcMar>
          </w:tcPr>
          <w:p w:rsidR="00F77722" w:rsidRDefault="00F77722" w:rsidP="00D335FE">
            <w:pPr>
              <w:rPr>
                <w:b/>
                <w:bCs/>
                <w:color w:val="000000"/>
                <w:sz w:val="28"/>
                <w:szCs w:val="28"/>
              </w:rPr>
            </w:pPr>
            <w:bookmarkStart w:id="0" w:name="_GoBack"/>
            <w:bookmarkEnd w:id="0"/>
            <w:r>
              <w:rPr>
                <w:b/>
                <w:bCs/>
                <w:color w:val="000000"/>
                <w:sz w:val="28"/>
                <w:szCs w:val="28"/>
              </w:rPr>
              <w:t>Новопокровский район</w:t>
            </w:r>
          </w:p>
        </w:tc>
        <w:tc>
          <w:tcPr>
            <w:tcW w:w="1984" w:type="dxa"/>
            <w:tcMar>
              <w:top w:w="20" w:type="dxa"/>
              <w:left w:w="20" w:type="dxa"/>
              <w:bottom w:w="20" w:type="dxa"/>
              <w:right w:w="20" w:type="dxa"/>
            </w:tcMar>
            <w:vAlign w:val="bottom"/>
          </w:tcPr>
          <w:p w:rsidR="00F77722" w:rsidRDefault="00F77722" w:rsidP="00D335FE">
            <w:pPr>
              <w:jc w:val="right"/>
              <w:rPr>
                <w:b/>
                <w:bCs/>
                <w:color w:val="000000"/>
                <w:sz w:val="28"/>
                <w:szCs w:val="28"/>
              </w:rPr>
            </w:pPr>
          </w:p>
        </w:tc>
      </w:tr>
      <w:tr w:rsidR="00F77722" w:rsidTr="00D335FE">
        <w:tc>
          <w:tcPr>
            <w:tcW w:w="7655" w:type="dxa"/>
            <w:tcMar>
              <w:top w:w="20" w:type="dxa"/>
              <w:left w:w="20" w:type="dxa"/>
              <w:bottom w:w="20" w:type="dxa"/>
              <w:right w:w="20" w:type="dxa"/>
            </w:tcMar>
          </w:tcPr>
          <w:p w:rsidR="00F77722" w:rsidRDefault="00F77722" w:rsidP="00D335FE">
            <w:pPr>
              <w:rPr>
                <w:color w:val="000000"/>
                <w:sz w:val="28"/>
                <w:szCs w:val="28"/>
              </w:rPr>
            </w:pP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p>
        </w:tc>
      </w:tr>
      <w:tr w:rsidR="00F77722" w:rsidTr="00D335FE">
        <w:tc>
          <w:tcPr>
            <w:tcW w:w="7655" w:type="dxa"/>
            <w:tcMar>
              <w:top w:w="20" w:type="dxa"/>
              <w:left w:w="20" w:type="dxa"/>
              <w:bottom w:w="20" w:type="dxa"/>
              <w:right w:w="20" w:type="dxa"/>
            </w:tcMar>
          </w:tcPr>
          <w:p w:rsidR="00F77722" w:rsidRDefault="00F77722" w:rsidP="00D335FE">
            <w:pPr>
              <w:rPr>
                <w:color w:val="000000"/>
                <w:sz w:val="28"/>
                <w:szCs w:val="28"/>
              </w:rPr>
            </w:pPr>
            <w:r>
              <w:rPr>
                <w:color w:val="000000"/>
                <w:sz w:val="28"/>
                <w:szCs w:val="28"/>
              </w:rPr>
              <w:t>Горькобалковское сельское поселение</w:t>
            </w: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r>
              <w:rPr>
                <w:color w:val="000000"/>
                <w:sz w:val="28"/>
                <w:szCs w:val="28"/>
              </w:rPr>
              <w:t>3201,5</w:t>
            </w:r>
          </w:p>
        </w:tc>
      </w:tr>
      <w:tr w:rsidR="00F77722" w:rsidTr="00D335FE">
        <w:tc>
          <w:tcPr>
            <w:tcW w:w="7655" w:type="dxa"/>
            <w:tcMar>
              <w:top w:w="20" w:type="dxa"/>
              <w:left w:w="20" w:type="dxa"/>
              <w:bottom w:w="20" w:type="dxa"/>
              <w:right w:w="20" w:type="dxa"/>
            </w:tcMar>
          </w:tcPr>
          <w:p w:rsidR="00F77722" w:rsidRDefault="00F77722" w:rsidP="00D335FE">
            <w:pPr>
              <w:rPr>
                <w:color w:val="000000"/>
                <w:sz w:val="28"/>
                <w:szCs w:val="28"/>
              </w:rPr>
            </w:pP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p>
        </w:tc>
      </w:tr>
      <w:tr w:rsidR="00F77722" w:rsidTr="00D335FE">
        <w:tc>
          <w:tcPr>
            <w:tcW w:w="7655" w:type="dxa"/>
            <w:tcMar>
              <w:top w:w="20" w:type="dxa"/>
              <w:left w:w="20" w:type="dxa"/>
              <w:bottom w:w="20" w:type="dxa"/>
              <w:right w:w="20" w:type="dxa"/>
            </w:tcMar>
          </w:tcPr>
          <w:p w:rsidR="00F77722" w:rsidRDefault="00F77722" w:rsidP="00D335FE">
            <w:pPr>
              <w:rPr>
                <w:color w:val="000000"/>
                <w:sz w:val="28"/>
                <w:szCs w:val="28"/>
              </w:rPr>
            </w:pPr>
            <w:r>
              <w:rPr>
                <w:color w:val="000000"/>
                <w:sz w:val="28"/>
                <w:szCs w:val="28"/>
              </w:rPr>
              <w:t>Ильинское сельское поселение</w:t>
            </w: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r>
              <w:rPr>
                <w:color w:val="000000"/>
                <w:sz w:val="28"/>
                <w:szCs w:val="28"/>
              </w:rPr>
              <w:t>8750,9</w:t>
            </w:r>
          </w:p>
        </w:tc>
      </w:tr>
      <w:tr w:rsidR="00F77722" w:rsidTr="00D335FE">
        <w:tc>
          <w:tcPr>
            <w:tcW w:w="7655" w:type="dxa"/>
            <w:tcMar>
              <w:top w:w="20" w:type="dxa"/>
              <w:left w:w="20" w:type="dxa"/>
              <w:bottom w:w="20" w:type="dxa"/>
              <w:right w:w="20" w:type="dxa"/>
            </w:tcMar>
          </w:tcPr>
          <w:p w:rsidR="00F77722" w:rsidRDefault="00F77722" w:rsidP="00D335FE">
            <w:pPr>
              <w:rPr>
                <w:color w:val="000000"/>
                <w:sz w:val="28"/>
                <w:szCs w:val="28"/>
              </w:rPr>
            </w:pP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p>
        </w:tc>
      </w:tr>
      <w:tr w:rsidR="00F77722" w:rsidTr="00D335FE">
        <w:tc>
          <w:tcPr>
            <w:tcW w:w="7655" w:type="dxa"/>
            <w:tcMar>
              <w:top w:w="20" w:type="dxa"/>
              <w:left w:w="20" w:type="dxa"/>
              <w:bottom w:w="20" w:type="dxa"/>
              <w:right w:w="20" w:type="dxa"/>
            </w:tcMar>
          </w:tcPr>
          <w:p w:rsidR="00F77722" w:rsidRDefault="00F77722" w:rsidP="00D335FE">
            <w:pPr>
              <w:rPr>
                <w:color w:val="000000"/>
                <w:sz w:val="28"/>
                <w:szCs w:val="28"/>
              </w:rPr>
            </w:pPr>
            <w:r>
              <w:rPr>
                <w:color w:val="000000"/>
                <w:sz w:val="28"/>
                <w:szCs w:val="28"/>
              </w:rPr>
              <w:t>Калниболотское сельское поселение</w:t>
            </w: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r>
              <w:rPr>
                <w:color w:val="000000"/>
                <w:sz w:val="28"/>
                <w:szCs w:val="28"/>
              </w:rPr>
              <w:t>9525,5</w:t>
            </w:r>
          </w:p>
        </w:tc>
      </w:tr>
      <w:tr w:rsidR="00F77722" w:rsidTr="00D335FE">
        <w:tc>
          <w:tcPr>
            <w:tcW w:w="7655" w:type="dxa"/>
            <w:tcMar>
              <w:top w:w="20" w:type="dxa"/>
              <w:left w:w="20" w:type="dxa"/>
              <w:bottom w:w="20" w:type="dxa"/>
              <w:right w:w="20" w:type="dxa"/>
            </w:tcMar>
          </w:tcPr>
          <w:p w:rsidR="00F77722" w:rsidRDefault="00F77722" w:rsidP="00D335FE">
            <w:pPr>
              <w:rPr>
                <w:color w:val="000000"/>
                <w:sz w:val="28"/>
                <w:szCs w:val="28"/>
              </w:rPr>
            </w:pP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p>
        </w:tc>
      </w:tr>
      <w:tr w:rsidR="00F77722" w:rsidTr="00D335FE">
        <w:tc>
          <w:tcPr>
            <w:tcW w:w="7655" w:type="dxa"/>
            <w:tcMar>
              <w:top w:w="20" w:type="dxa"/>
              <w:left w:w="20" w:type="dxa"/>
              <w:bottom w:w="20" w:type="dxa"/>
              <w:right w:w="20" w:type="dxa"/>
            </w:tcMar>
          </w:tcPr>
          <w:p w:rsidR="00F77722" w:rsidRDefault="00F77722" w:rsidP="00D335FE">
            <w:pPr>
              <w:rPr>
                <w:color w:val="000000"/>
                <w:sz w:val="28"/>
                <w:szCs w:val="28"/>
              </w:rPr>
            </w:pPr>
            <w:r>
              <w:rPr>
                <w:color w:val="000000"/>
                <w:sz w:val="28"/>
                <w:szCs w:val="28"/>
              </w:rPr>
              <w:lastRenderedPageBreak/>
              <w:t>Кубанское сельское поселение</w:t>
            </w: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r>
              <w:rPr>
                <w:color w:val="000000"/>
                <w:sz w:val="28"/>
                <w:szCs w:val="28"/>
              </w:rPr>
              <w:t>6189,1</w:t>
            </w:r>
          </w:p>
        </w:tc>
      </w:tr>
      <w:tr w:rsidR="00F77722" w:rsidTr="00D335FE">
        <w:tc>
          <w:tcPr>
            <w:tcW w:w="7655" w:type="dxa"/>
            <w:tcMar>
              <w:top w:w="20" w:type="dxa"/>
              <w:left w:w="20" w:type="dxa"/>
              <w:bottom w:w="20" w:type="dxa"/>
              <w:right w:w="20" w:type="dxa"/>
            </w:tcMar>
          </w:tcPr>
          <w:p w:rsidR="00F77722" w:rsidRDefault="00F77722" w:rsidP="00D335FE">
            <w:pPr>
              <w:rPr>
                <w:color w:val="000000"/>
                <w:sz w:val="28"/>
                <w:szCs w:val="28"/>
              </w:rPr>
            </w:pP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p>
        </w:tc>
      </w:tr>
      <w:tr w:rsidR="00F77722" w:rsidTr="00D335FE">
        <w:tc>
          <w:tcPr>
            <w:tcW w:w="7655" w:type="dxa"/>
            <w:tcMar>
              <w:top w:w="20" w:type="dxa"/>
              <w:left w:w="20" w:type="dxa"/>
              <w:bottom w:w="20" w:type="dxa"/>
              <w:right w:w="20" w:type="dxa"/>
            </w:tcMar>
          </w:tcPr>
          <w:p w:rsidR="00F77722" w:rsidRDefault="00F77722" w:rsidP="00D335FE">
            <w:pPr>
              <w:rPr>
                <w:color w:val="000000"/>
                <w:sz w:val="28"/>
                <w:szCs w:val="28"/>
              </w:rPr>
            </w:pPr>
            <w:r>
              <w:rPr>
                <w:color w:val="000000"/>
                <w:sz w:val="28"/>
                <w:szCs w:val="28"/>
              </w:rPr>
              <w:t>Незамаевское сельское поселение</w:t>
            </w: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r>
              <w:rPr>
                <w:color w:val="000000"/>
                <w:sz w:val="28"/>
                <w:szCs w:val="28"/>
              </w:rPr>
              <w:t>3371,0</w:t>
            </w:r>
          </w:p>
        </w:tc>
      </w:tr>
      <w:tr w:rsidR="00F77722" w:rsidTr="00D335FE">
        <w:tc>
          <w:tcPr>
            <w:tcW w:w="7655" w:type="dxa"/>
            <w:tcMar>
              <w:top w:w="20" w:type="dxa"/>
              <w:left w:w="20" w:type="dxa"/>
              <w:bottom w:w="20" w:type="dxa"/>
              <w:right w:w="20" w:type="dxa"/>
            </w:tcMar>
          </w:tcPr>
          <w:p w:rsidR="00F77722" w:rsidRDefault="00F77722" w:rsidP="00D335FE">
            <w:pPr>
              <w:rPr>
                <w:color w:val="000000"/>
                <w:sz w:val="28"/>
                <w:szCs w:val="28"/>
              </w:rPr>
            </w:pP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p>
        </w:tc>
      </w:tr>
      <w:tr w:rsidR="00F77722" w:rsidTr="00D335FE">
        <w:tc>
          <w:tcPr>
            <w:tcW w:w="7655" w:type="dxa"/>
            <w:tcMar>
              <w:top w:w="20" w:type="dxa"/>
              <w:left w:w="20" w:type="dxa"/>
              <w:bottom w:w="20" w:type="dxa"/>
              <w:right w:w="20" w:type="dxa"/>
            </w:tcMar>
          </w:tcPr>
          <w:p w:rsidR="00F77722" w:rsidRDefault="00F77722" w:rsidP="00D335FE">
            <w:pPr>
              <w:rPr>
                <w:color w:val="000000"/>
                <w:sz w:val="28"/>
                <w:szCs w:val="28"/>
              </w:rPr>
            </w:pPr>
            <w:r>
              <w:rPr>
                <w:color w:val="000000"/>
                <w:sz w:val="28"/>
                <w:szCs w:val="28"/>
              </w:rPr>
              <w:t>Новоивановское сельское поселение</w:t>
            </w: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r>
              <w:rPr>
                <w:color w:val="000000"/>
                <w:sz w:val="28"/>
                <w:szCs w:val="28"/>
              </w:rPr>
              <w:t>3199,6</w:t>
            </w:r>
          </w:p>
        </w:tc>
      </w:tr>
      <w:tr w:rsidR="00F77722" w:rsidTr="00D335FE">
        <w:tc>
          <w:tcPr>
            <w:tcW w:w="7655" w:type="dxa"/>
            <w:tcMar>
              <w:top w:w="20" w:type="dxa"/>
              <w:left w:w="20" w:type="dxa"/>
              <w:bottom w:w="20" w:type="dxa"/>
              <w:right w:w="20" w:type="dxa"/>
            </w:tcMar>
          </w:tcPr>
          <w:p w:rsidR="00F77722" w:rsidRDefault="00F77722" w:rsidP="00D335FE">
            <w:pPr>
              <w:rPr>
                <w:color w:val="000000"/>
                <w:sz w:val="28"/>
                <w:szCs w:val="28"/>
              </w:rPr>
            </w:pP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p>
        </w:tc>
      </w:tr>
      <w:tr w:rsidR="00F77722" w:rsidTr="00D335FE">
        <w:tc>
          <w:tcPr>
            <w:tcW w:w="7655" w:type="dxa"/>
            <w:tcMar>
              <w:top w:w="20" w:type="dxa"/>
              <w:left w:w="20" w:type="dxa"/>
              <w:bottom w:w="20" w:type="dxa"/>
              <w:right w:w="20" w:type="dxa"/>
            </w:tcMar>
          </w:tcPr>
          <w:p w:rsidR="00F77722" w:rsidRDefault="00F77722" w:rsidP="00D335FE">
            <w:pPr>
              <w:rPr>
                <w:color w:val="000000"/>
                <w:sz w:val="28"/>
                <w:szCs w:val="28"/>
              </w:rPr>
            </w:pPr>
            <w:r>
              <w:rPr>
                <w:color w:val="000000"/>
                <w:sz w:val="28"/>
                <w:szCs w:val="28"/>
              </w:rPr>
              <w:t>Новопокровское сельское поселение</w:t>
            </w: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r>
              <w:rPr>
                <w:color w:val="000000"/>
                <w:sz w:val="28"/>
                <w:szCs w:val="28"/>
              </w:rPr>
              <w:t>13267,3</w:t>
            </w:r>
          </w:p>
        </w:tc>
      </w:tr>
      <w:tr w:rsidR="00F77722" w:rsidTr="00D335FE">
        <w:tc>
          <w:tcPr>
            <w:tcW w:w="7655" w:type="dxa"/>
            <w:tcMar>
              <w:top w:w="20" w:type="dxa"/>
              <w:left w:w="20" w:type="dxa"/>
              <w:bottom w:w="20" w:type="dxa"/>
              <w:right w:w="20" w:type="dxa"/>
            </w:tcMar>
          </w:tcPr>
          <w:p w:rsidR="00F77722" w:rsidRDefault="00F77722" w:rsidP="00D335FE">
            <w:pPr>
              <w:rPr>
                <w:color w:val="000000"/>
                <w:sz w:val="28"/>
                <w:szCs w:val="28"/>
              </w:rPr>
            </w:pP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p>
        </w:tc>
      </w:tr>
      <w:tr w:rsidR="00F77722" w:rsidTr="00D335FE">
        <w:tc>
          <w:tcPr>
            <w:tcW w:w="7655" w:type="dxa"/>
            <w:tcMar>
              <w:top w:w="20" w:type="dxa"/>
              <w:left w:w="20" w:type="dxa"/>
              <w:bottom w:w="20" w:type="dxa"/>
              <w:right w:w="20" w:type="dxa"/>
            </w:tcMar>
          </w:tcPr>
          <w:p w:rsidR="00F77722" w:rsidRDefault="00F77722" w:rsidP="00D335FE">
            <w:pPr>
              <w:rPr>
                <w:color w:val="000000"/>
                <w:sz w:val="28"/>
                <w:szCs w:val="28"/>
              </w:rPr>
            </w:pPr>
            <w:r>
              <w:rPr>
                <w:color w:val="000000"/>
                <w:sz w:val="28"/>
                <w:szCs w:val="28"/>
              </w:rPr>
              <w:t>Покровское сельское поселение</w:t>
            </w: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r>
              <w:rPr>
                <w:color w:val="000000"/>
                <w:sz w:val="28"/>
                <w:szCs w:val="28"/>
              </w:rPr>
              <w:t>3038,3</w:t>
            </w:r>
          </w:p>
        </w:tc>
      </w:tr>
      <w:tr w:rsidR="00F77722" w:rsidTr="00D335FE">
        <w:tc>
          <w:tcPr>
            <w:tcW w:w="7655" w:type="dxa"/>
            <w:tcMar>
              <w:top w:w="20" w:type="dxa"/>
              <w:left w:w="20" w:type="dxa"/>
              <w:bottom w:w="20" w:type="dxa"/>
              <w:right w:w="20" w:type="dxa"/>
            </w:tcMar>
          </w:tcPr>
          <w:p w:rsidR="00F77722" w:rsidRDefault="00F77722" w:rsidP="00D335FE">
            <w:pPr>
              <w:rPr>
                <w:color w:val="000000"/>
                <w:sz w:val="28"/>
                <w:szCs w:val="28"/>
              </w:rPr>
            </w:pPr>
          </w:p>
        </w:tc>
        <w:tc>
          <w:tcPr>
            <w:tcW w:w="1984" w:type="dxa"/>
            <w:tcMar>
              <w:top w:w="20" w:type="dxa"/>
              <w:left w:w="20" w:type="dxa"/>
              <w:bottom w:w="20" w:type="dxa"/>
              <w:right w:w="20" w:type="dxa"/>
            </w:tcMar>
            <w:vAlign w:val="bottom"/>
          </w:tcPr>
          <w:p w:rsidR="00F77722" w:rsidRDefault="00F77722" w:rsidP="00D335FE">
            <w:pPr>
              <w:jc w:val="right"/>
              <w:rPr>
                <w:color w:val="000000"/>
                <w:sz w:val="28"/>
                <w:szCs w:val="28"/>
              </w:rPr>
            </w:pPr>
          </w:p>
        </w:tc>
      </w:tr>
    </w:tbl>
    <w:p w:rsidR="00F77722" w:rsidRDefault="00F77722" w:rsidP="00F77722"/>
    <w:p w:rsidR="00F77722" w:rsidRDefault="00F77722" w:rsidP="00C36733"/>
    <w:p w:rsidR="00DA4632" w:rsidRDefault="00DA4632" w:rsidP="00DA4632"/>
    <w:sectPr w:rsidR="00DA4632" w:rsidSect="006D604D">
      <w:headerReference w:type="default" r:id="rId8"/>
      <w:footerReference w:type="default" r:id="rId9"/>
      <w:pgSz w:w="11905" w:h="16837"/>
      <w:pgMar w:top="850" w:right="566" w:bottom="850" w:left="1700" w:header="566"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5C6" w:rsidRDefault="002155C6" w:rsidP="006D604D">
      <w:r>
        <w:separator/>
      </w:r>
    </w:p>
  </w:endnote>
  <w:endnote w:type="continuationSeparator" w:id="0">
    <w:p w:rsidR="002155C6" w:rsidRDefault="002155C6" w:rsidP="006D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DB443C">
      <w:tc>
        <w:tcPr>
          <w:tcW w:w="9854" w:type="dxa"/>
        </w:tcPr>
        <w:p w:rsidR="00DB443C" w:rsidRDefault="00DB443C">
          <w:pPr>
            <w:rPr>
              <w:color w:val="000000"/>
            </w:rPr>
          </w:pPr>
          <w:r>
            <w:rPr>
              <w:color w:val="000000"/>
            </w:rPr>
            <w:t xml:space="preserve"> </w:t>
          </w:r>
        </w:p>
        <w:p w:rsidR="00DB443C" w:rsidRDefault="00DB443C">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5C6" w:rsidRDefault="002155C6" w:rsidP="006D604D">
      <w:r>
        <w:separator/>
      </w:r>
    </w:p>
  </w:footnote>
  <w:footnote w:type="continuationSeparator" w:id="0">
    <w:p w:rsidR="002155C6" w:rsidRDefault="002155C6" w:rsidP="006D6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DB443C">
      <w:tc>
        <w:tcPr>
          <w:tcW w:w="9854" w:type="dxa"/>
        </w:tcPr>
        <w:p w:rsidR="00DB443C" w:rsidRDefault="00DB443C">
          <w:pPr>
            <w:jc w:val="center"/>
            <w:rPr>
              <w:color w:val="000000"/>
              <w:sz w:val="28"/>
              <w:szCs w:val="28"/>
            </w:rPr>
          </w:pPr>
          <w:r>
            <w:fldChar w:fldCharType="begin"/>
          </w:r>
          <w:r>
            <w:rPr>
              <w:color w:val="000000"/>
              <w:sz w:val="28"/>
              <w:szCs w:val="28"/>
            </w:rPr>
            <w:instrText>PAGE</w:instrText>
          </w:r>
          <w:r>
            <w:fldChar w:fldCharType="separate"/>
          </w:r>
          <w:r w:rsidR="00B051F4">
            <w:rPr>
              <w:noProof/>
              <w:color w:val="000000"/>
              <w:sz w:val="28"/>
              <w:szCs w:val="28"/>
            </w:rPr>
            <w:t>2</w:t>
          </w:r>
          <w:r>
            <w:fldChar w:fldCharType="end"/>
          </w:r>
        </w:p>
        <w:p w:rsidR="00DB443C" w:rsidRDefault="00DB443C">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4D"/>
    <w:rsid w:val="00000ED4"/>
    <w:rsid w:val="00001A2F"/>
    <w:rsid w:val="00020975"/>
    <w:rsid w:val="0002692A"/>
    <w:rsid w:val="00031468"/>
    <w:rsid w:val="00035BDE"/>
    <w:rsid w:val="00040156"/>
    <w:rsid w:val="00040770"/>
    <w:rsid w:val="00040DD8"/>
    <w:rsid w:val="00042477"/>
    <w:rsid w:val="00050D21"/>
    <w:rsid w:val="00053F79"/>
    <w:rsid w:val="000546AE"/>
    <w:rsid w:val="00062EBB"/>
    <w:rsid w:val="000642EC"/>
    <w:rsid w:val="000A16AA"/>
    <w:rsid w:val="000A49AA"/>
    <w:rsid w:val="000A6B9F"/>
    <w:rsid w:val="000B2E8B"/>
    <w:rsid w:val="000B34E6"/>
    <w:rsid w:val="000C2D35"/>
    <w:rsid w:val="000D1330"/>
    <w:rsid w:val="000E05E2"/>
    <w:rsid w:val="000E290E"/>
    <w:rsid w:val="000F302C"/>
    <w:rsid w:val="000F6B31"/>
    <w:rsid w:val="000F7617"/>
    <w:rsid w:val="0011053E"/>
    <w:rsid w:val="001106AB"/>
    <w:rsid w:val="00120DC7"/>
    <w:rsid w:val="00121921"/>
    <w:rsid w:val="00122B17"/>
    <w:rsid w:val="0012381A"/>
    <w:rsid w:val="00126334"/>
    <w:rsid w:val="00130490"/>
    <w:rsid w:val="00131B78"/>
    <w:rsid w:val="00140438"/>
    <w:rsid w:val="0014498C"/>
    <w:rsid w:val="001452F0"/>
    <w:rsid w:val="001515C0"/>
    <w:rsid w:val="00151FB9"/>
    <w:rsid w:val="00152176"/>
    <w:rsid w:val="001540E3"/>
    <w:rsid w:val="00173A95"/>
    <w:rsid w:val="001806B3"/>
    <w:rsid w:val="001828F7"/>
    <w:rsid w:val="001831D9"/>
    <w:rsid w:val="001968E9"/>
    <w:rsid w:val="001A2701"/>
    <w:rsid w:val="001A5B60"/>
    <w:rsid w:val="001A6746"/>
    <w:rsid w:val="001A76F8"/>
    <w:rsid w:val="001B07B0"/>
    <w:rsid w:val="001B0866"/>
    <w:rsid w:val="001B2039"/>
    <w:rsid w:val="001B73CC"/>
    <w:rsid w:val="001C0F63"/>
    <w:rsid w:val="001C67F1"/>
    <w:rsid w:val="001D7398"/>
    <w:rsid w:val="001E1AA5"/>
    <w:rsid w:val="001E5BD1"/>
    <w:rsid w:val="001E681E"/>
    <w:rsid w:val="001E6DE3"/>
    <w:rsid w:val="001E7B5A"/>
    <w:rsid w:val="001F4AFE"/>
    <w:rsid w:val="001F783D"/>
    <w:rsid w:val="00200E80"/>
    <w:rsid w:val="00203ADE"/>
    <w:rsid w:val="002136D2"/>
    <w:rsid w:val="0021444A"/>
    <w:rsid w:val="002155C6"/>
    <w:rsid w:val="00216A21"/>
    <w:rsid w:val="0022706B"/>
    <w:rsid w:val="00240583"/>
    <w:rsid w:val="00240DC2"/>
    <w:rsid w:val="00250B34"/>
    <w:rsid w:val="00251DEB"/>
    <w:rsid w:val="00252D75"/>
    <w:rsid w:val="00256E85"/>
    <w:rsid w:val="00261786"/>
    <w:rsid w:val="00264552"/>
    <w:rsid w:val="0026472D"/>
    <w:rsid w:val="00267B49"/>
    <w:rsid w:val="00267CEF"/>
    <w:rsid w:val="00267DFF"/>
    <w:rsid w:val="00277D4D"/>
    <w:rsid w:val="00281A93"/>
    <w:rsid w:val="00287295"/>
    <w:rsid w:val="002879A8"/>
    <w:rsid w:val="002923DC"/>
    <w:rsid w:val="002948AE"/>
    <w:rsid w:val="002A2C4C"/>
    <w:rsid w:val="002A4E58"/>
    <w:rsid w:val="002A5608"/>
    <w:rsid w:val="002C131A"/>
    <w:rsid w:val="002D2A54"/>
    <w:rsid w:val="002D3D83"/>
    <w:rsid w:val="002D69D4"/>
    <w:rsid w:val="002E196D"/>
    <w:rsid w:val="002E4AD8"/>
    <w:rsid w:val="002E5579"/>
    <w:rsid w:val="002E591F"/>
    <w:rsid w:val="002F058D"/>
    <w:rsid w:val="00302105"/>
    <w:rsid w:val="003021F1"/>
    <w:rsid w:val="003026AE"/>
    <w:rsid w:val="00304295"/>
    <w:rsid w:val="00304363"/>
    <w:rsid w:val="00316B12"/>
    <w:rsid w:val="003207F6"/>
    <w:rsid w:val="003231EC"/>
    <w:rsid w:val="003245BD"/>
    <w:rsid w:val="00325C9B"/>
    <w:rsid w:val="00327144"/>
    <w:rsid w:val="0034702C"/>
    <w:rsid w:val="00347E06"/>
    <w:rsid w:val="00350685"/>
    <w:rsid w:val="003509F7"/>
    <w:rsid w:val="00351D99"/>
    <w:rsid w:val="003607C5"/>
    <w:rsid w:val="00360817"/>
    <w:rsid w:val="0036123B"/>
    <w:rsid w:val="0036187F"/>
    <w:rsid w:val="00365283"/>
    <w:rsid w:val="003733E6"/>
    <w:rsid w:val="00376E78"/>
    <w:rsid w:val="0038061A"/>
    <w:rsid w:val="00391264"/>
    <w:rsid w:val="00392540"/>
    <w:rsid w:val="00392938"/>
    <w:rsid w:val="003A2824"/>
    <w:rsid w:val="003B5386"/>
    <w:rsid w:val="003B7437"/>
    <w:rsid w:val="003B7FD2"/>
    <w:rsid w:val="003C28B5"/>
    <w:rsid w:val="003C5B44"/>
    <w:rsid w:val="003E2DEA"/>
    <w:rsid w:val="003F1170"/>
    <w:rsid w:val="003F58AC"/>
    <w:rsid w:val="00402ADF"/>
    <w:rsid w:val="00405DE6"/>
    <w:rsid w:val="0040605D"/>
    <w:rsid w:val="00410AF1"/>
    <w:rsid w:val="00415829"/>
    <w:rsid w:val="00424EA4"/>
    <w:rsid w:val="00425D96"/>
    <w:rsid w:val="00427DAF"/>
    <w:rsid w:val="00430BD8"/>
    <w:rsid w:val="0043506F"/>
    <w:rsid w:val="00436D3D"/>
    <w:rsid w:val="00443F31"/>
    <w:rsid w:val="004506D8"/>
    <w:rsid w:val="004536DF"/>
    <w:rsid w:val="0047644C"/>
    <w:rsid w:val="004816B6"/>
    <w:rsid w:val="00485C9F"/>
    <w:rsid w:val="00486408"/>
    <w:rsid w:val="0049427D"/>
    <w:rsid w:val="004B19B2"/>
    <w:rsid w:val="004B2524"/>
    <w:rsid w:val="004B2890"/>
    <w:rsid w:val="004B5071"/>
    <w:rsid w:val="004D12C4"/>
    <w:rsid w:val="004D27FF"/>
    <w:rsid w:val="004E184F"/>
    <w:rsid w:val="004E1FA6"/>
    <w:rsid w:val="004F3A82"/>
    <w:rsid w:val="004F416E"/>
    <w:rsid w:val="004F6C0A"/>
    <w:rsid w:val="0052031D"/>
    <w:rsid w:val="00533A3E"/>
    <w:rsid w:val="00534EF4"/>
    <w:rsid w:val="0054480C"/>
    <w:rsid w:val="005477D7"/>
    <w:rsid w:val="00551CA6"/>
    <w:rsid w:val="005652AC"/>
    <w:rsid w:val="00567BB5"/>
    <w:rsid w:val="00574088"/>
    <w:rsid w:val="0057446C"/>
    <w:rsid w:val="00593D55"/>
    <w:rsid w:val="00597FDB"/>
    <w:rsid w:val="005A1636"/>
    <w:rsid w:val="005A2922"/>
    <w:rsid w:val="005A3D60"/>
    <w:rsid w:val="005B0284"/>
    <w:rsid w:val="005B7555"/>
    <w:rsid w:val="005C12F6"/>
    <w:rsid w:val="005C3A72"/>
    <w:rsid w:val="005D06D7"/>
    <w:rsid w:val="005D1D14"/>
    <w:rsid w:val="005D6437"/>
    <w:rsid w:val="005E553D"/>
    <w:rsid w:val="0060365A"/>
    <w:rsid w:val="00605013"/>
    <w:rsid w:val="00611011"/>
    <w:rsid w:val="00611A59"/>
    <w:rsid w:val="00620B63"/>
    <w:rsid w:val="006270D3"/>
    <w:rsid w:val="00630030"/>
    <w:rsid w:val="00630BAB"/>
    <w:rsid w:val="00631A92"/>
    <w:rsid w:val="006338BE"/>
    <w:rsid w:val="00635B28"/>
    <w:rsid w:val="00637976"/>
    <w:rsid w:val="00657C5F"/>
    <w:rsid w:val="00663975"/>
    <w:rsid w:val="00663DD8"/>
    <w:rsid w:val="00672EE7"/>
    <w:rsid w:val="0067312A"/>
    <w:rsid w:val="00681198"/>
    <w:rsid w:val="00681737"/>
    <w:rsid w:val="006879DB"/>
    <w:rsid w:val="00693326"/>
    <w:rsid w:val="006A620E"/>
    <w:rsid w:val="006A7FE9"/>
    <w:rsid w:val="006B0BC6"/>
    <w:rsid w:val="006B1158"/>
    <w:rsid w:val="006B6C08"/>
    <w:rsid w:val="006C1539"/>
    <w:rsid w:val="006C1F2E"/>
    <w:rsid w:val="006D3C8B"/>
    <w:rsid w:val="006D4BD8"/>
    <w:rsid w:val="006D51E2"/>
    <w:rsid w:val="006D604D"/>
    <w:rsid w:val="006E058C"/>
    <w:rsid w:val="006E3CF6"/>
    <w:rsid w:val="006E513F"/>
    <w:rsid w:val="007016F3"/>
    <w:rsid w:val="00710501"/>
    <w:rsid w:val="00716E54"/>
    <w:rsid w:val="00736861"/>
    <w:rsid w:val="00743174"/>
    <w:rsid w:val="00744724"/>
    <w:rsid w:val="00750CBF"/>
    <w:rsid w:val="00751B86"/>
    <w:rsid w:val="00756B5E"/>
    <w:rsid w:val="00763099"/>
    <w:rsid w:val="007748EF"/>
    <w:rsid w:val="007806E9"/>
    <w:rsid w:val="007913A7"/>
    <w:rsid w:val="007A55A6"/>
    <w:rsid w:val="007A7B10"/>
    <w:rsid w:val="007B28E8"/>
    <w:rsid w:val="007C503A"/>
    <w:rsid w:val="007D6426"/>
    <w:rsid w:val="007E10DA"/>
    <w:rsid w:val="007E3D69"/>
    <w:rsid w:val="007E6951"/>
    <w:rsid w:val="007F65EE"/>
    <w:rsid w:val="008105CF"/>
    <w:rsid w:val="00824040"/>
    <w:rsid w:val="008345A6"/>
    <w:rsid w:val="0084110E"/>
    <w:rsid w:val="0085640F"/>
    <w:rsid w:val="00860EB5"/>
    <w:rsid w:val="00863E22"/>
    <w:rsid w:val="0086639C"/>
    <w:rsid w:val="0086654C"/>
    <w:rsid w:val="00866C11"/>
    <w:rsid w:val="00874B86"/>
    <w:rsid w:val="00881F62"/>
    <w:rsid w:val="0088489F"/>
    <w:rsid w:val="00887AC7"/>
    <w:rsid w:val="00887D03"/>
    <w:rsid w:val="00890812"/>
    <w:rsid w:val="0089412A"/>
    <w:rsid w:val="0089452D"/>
    <w:rsid w:val="008A0671"/>
    <w:rsid w:val="008C6890"/>
    <w:rsid w:val="008D511E"/>
    <w:rsid w:val="008E44D3"/>
    <w:rsid w:val="008E62AF"/>
    <w:rsid w:val="008F1067"/>
    <w:rsid w:val="00900892"/>
    <w:rsid w:val="009025F8"/>
    <w:rsid w:val="00902C2E"/>
    <w:rsid w:val="00903BD7"/>
    <w:rsid w:val="00907965"/>
    <w:rsid w:val="00910278"/>
    <w:rsid w:val="009114E2"/>
    <w:rsid w:val="00913DEC"/>
    <w:rsid w:val="00921F4E"/>
    <w:rsid w:val="00927F4A"/>
    <w:rsid w:val="00944414"/>
    <w:rsid w:val="00946A99"/>
    <w:rsid w:val="00947859"/>
    <w:rsid w:val="009548AB"/>
    <w:rsid w:val="00961921"/>
    <w:rsid w:val="00965BC2"/>
    <w:rsid w:val="00974289"/>
    <w:rsid w:val="009753AD"/>
    <w:rsid w:val="00977DE3"/>
    <w:rsid w:val="00980E62"/>
    <w:rsid w:val="00981627"/>
    <w:rsid w:val="009846BA"/>
    <w:rsid w:val="009855E3"/>
    <w:rsid w:val="009867B0"/>
    <w:rsid w:val="00992391"/>
    <w:rsid w:val="00993297"/>
    <w:rsid w:val="00993FB8"/>
    <w:rsid w:val="009970AC"/>
    <w:rsid w:val="009A7A40"/>
    <w:rsid w:val="009A7F06"/>
    <w:rsid w:val="009B1FB2"/>
    <w:rsid w:val="009B4B64"/>
    <w:rsid w:val="009C0341"/>
    <w:rsid w:val="009C5EB1"/>
    <w:rsid w:val="009D534C"/>
    <w:rsid w:val="009E74D1"/>
    <w:rsid w:val="00A03DC7"/>
    <w:rsid w:val="00A0446B"/>
    <w:rsid w:val="00A04DF7"/>
    <w:rsid w:val="00A14961"/>
    <w:rsid w:val="00A2751C"/>
    <w:rsid w:val="00A311E6"/>
    <w:rsid w:val="00A362F6"/>
    <w:rsid w:val="00A414C7"/>
    <w:rsid w:val="00A42ABC"/>
    <w:rsid w:val="00A43184"/>
    <w:rsid w:val="00A43C40"/>
    <w:rsid w:val="00A463B9"/>
    <w:rsid w:val="00A47C54"/>
    <w:rsid w:val="00A61A08"/>
    <w:rsid w:val="00A62138"/>
    <w:rsid w:val="00A6666E"/>
    <w:rsid w:val="00A67D1D"/>
    <w:rsid w:val="00A72552"/>
    <w:rsid w:val="00A80734"/>
    <w:rsid w:val="00A82684"/>
    <w:rsid w:val="00A91B45"/>
    <w:rsid w:val="00A9619B"/>
    <w:rsid w:val="00AA3688"/>
    <w:rsid w:val="00AA4A1F"/>
    <w:rsid w:val="00AB5A8B"/>
    <w:rsid w:val="00AC2537"/>
    <w:rsid w:val="00AE4858"/>
    <w:rsid w:val="00AE6D70"/>
    <w:rsid w:val="00AF3EF5"/>
    <w:rsid w:val="00B00428"/>
    <w:rsid w:val="00B02704"/>
    <w:rsid w:val="00B03729"/>
    <w:rsid w:val="00B051F4"/>
    <w:rsid w:val="00B10DFE"/>
    <w:rsid w:val="00B135E0"/>
    <w:rsid w:val="00B20B77"/>
    <w:rsid w:val="00B25A7A"/>
    <w:rsid w:val="00B27363"/>
    <w:rsid w:val="00B347B1"/>
    <w:rsid w:val="00B43E0F"/>
    <w:rsid w:val="00B45816"/>
    <w:rsid w:val="00B515D7"/>
    <w:rsid w:val="00B51B04"/>
    <w:rsid w:val="00B524BE"/>
    <w:rsid w:val="00B529DB"/>
    <w:rsid w:val="00B609F6"/>
    <w:rsid w:val="00B677AC"/>
    <w:rsid w:val="00B74B1E"/>
    <w:rsid w:val="00B76E5A"/>
    <w:rsid w:val="00B81DAF"/>
    <w:rsid w:val="00B81DD9"/>
    <w:rsid w:val="00B82240"/>
    <w:rsid w:val="00B90391"/>
    <w:rsid w:val="00B932DB"/>
    <w:rsid w:val="00B95596"/>
    <w:rsid w:val="00B9635B"/>
    <w:rsid w:val="00B97DBD"/>
    <w:rsid w:val="00BA08E5"/>
    <w:rsid w:val="00BA2F5C"/>
    <w:rsid w:val="00BA4A40"/>
    <w:rsid w:val="00BA7B6D"/>
    <w:rsid w:val="00BB1599"/>
    <w:rsid w:val="00BC411F"/>
    <w:rsid w:val="00BC5026"/>
    <w:rsid w:val="00BC5793"/>
    <w:rsid w:val="00BC7A13"/>
    <w:rsid w:val="00BD20E8"/>
    <w:rsid w:val="00BE14BE"/>
    <w:rsid w:val="00BE1CB1"/>
    <w:rsid w:val="00BF1C0B"/>
    <w:rsid w:val="00BF3E42"/>
    <w:rsid w:val="00BF5D0A"/>
    <w:rsid w:val="00C03D4D"/>
    <w:rsid w:val="00C052A1"/>
    <w:rsid w:val="00C058F7"/>
    <w:rsid w:val="00C1446C"/>
    <w:rsid w:val="00C32EAA"/>
    <w:rsid w:val="00C36733"/>
    <w:rsid w:val="00C518F1"/>
    <w:rsid w:val="00C824E4"/>
    <w:rsid w:val="00C831D1"/>
    <w:rsid w:val="00C93AAD"/>
    <w:rsid w:val="00CA1F9E"/>
    <w:rsid w:val="00CC0301"/>
    <w:rsid w:val="00CD25AC"/>
    <w:rsid w:val="00CD6958"/>
    <w:rsid w:val="00CE5BD9"/>
    <w:rsid w:val="00CF71DF"/>
    <w:rsid w:val="00D055FD"/>
    <w:rsid w:val="00D21A1F"/>
    <w:rsid w:val="00D25237"/>
    <w:rsid w:val="00D335FE"/>
    <w:rsid w:val="00D3699A"/>
    <w:rsid w:val="00D36D0E"/>
    <w:rsid w:val="00D41561"/>
    <w:rsid w:val="00D452E9"/>
    <w:rsid w:val="00D45326"/>
    <w:rsid w:val="00D47E97"/>
    <w:rsid w:val="00D63BE4"/>
    <w:rsid w:val="00D843F1"/>
    <w:rsid w:val="00DA418F"/>
    <w:rsid w:val="00DA4632"/>
    <w:rsid w:val="00DB2420"/>
    <w:rsid w:val="00DB443C"/>
    <w:rsid w:val="00DC39F4"/>
    <w:rsid w:val="00DC53AE"/>
    <w:rsid w:val="00DC6223"/>
    <w:rsid w:val="00DD08E6"/>
    <w:rsid w:val="00DE2DBB"/>
    <w:rsid w:val="00DE312D"/>
    <w:rsid w:val="00DE5095"/>
    <w:rsid w:val="00DE6010"/>
    <w:rsid w:val="00DF2A31"/>
    <w:rsid w:val="00DF5CE4"/>
    <w:rsid w:val="00DF6BDB"/>
    <w:rsid w:val="00E060BD"/>
    <w:rsid w:val="00E07C9D"/>
    <w:rsid w:val="00E10B6A"/>
    <w:rsid w:val="00E12F39"/>
    <w:rsid w:val="00E16003"/>
    <w:rsid w:val="00E20194"/>
    <w:rsid w:val="00E22959"/>
    <w:rsid w:val="00E256D8"/>
    <w:rsid w:val="00E26921"/>
    <w:rsid w:val="00E31726"/>
    <w:rsid w:val="00E34204"/>
    <w:rsid w:val="00E37B69"/>
    <w:rsid w:val="00E42173"/>
    <w:rsid w:val="00E42AEF"/>
    <w:rsid w:val="00E450AB"/>
    <w:rsid w:val="00E4771B"/>
    <w:rsid w:val="00E60391"/>
    <w:rsid w:val="00EA0E7E"/>
    <w:rsid w:val="00EB476A"/>
    <w:rsid w:val="00EB7E63"/>
    <w:rsid w:val="00ED5F8D"/>
    <w:rsid w:val="00EE7C89"/>
    <w:rsid w:val="00F0076B"/>
    <w:rsid w:val="00F01825"/>
    <w:rsid w:val="00F0496B"/>
    <w:rsid w:val="00F10396"/>
    <w:rsid w:val="00F13043"/>
    <w:rsid w:val="00F150C0"/>
    <w:rsid w:val="00F16C4A"/>
    <w:rsid w:val="00F205E2"/>
    <w:rsid w:val="00F2103B"/>
    <w:rsid w:val="00F2244C"/>
    <w:rsid w:val="00F23448"/>
    <w:rsid w:val="00F25CCD"/>
    <w:rsid w:val="00F2723D"/>
    <w:rsid w:val="00F305CF"/>
    <w:rsid w:val="00F42189"/>
    <w:rsid w:val="00F42CA9"/>
    <w:rsid w:val="00F514EE"/>
    <w:rsid w:val="00F515D3"/>
    <w:rsid w:val="00F520C7"/>
    <w:rsid w:val="00F57C7E"/>
    <w:rsid w:val="00F6512D"/>
    <w:rsid w:val="00F676BD"/>
    <w:rsid w:val="00F7075C"/>
    <w:rsid w:val="00F71238"/>
    <w:rsid w:val="00F7225D"/>
    <w:rsid w:val="00F728D0"/>
    <w:rsid w:val="00F77722"/>
    <w:rsid w:val="00F83446"/>
    <w:rsid w:val="00F83636"/>
    <w:rsid w:val="00F8634F"/>
    <w:rsid w:val="00F92804"/>
    <w:rsid w:val="00F97AFB"/>
    <w:rsid w:val="00FA00F9"/>
    <w:rsid w:val="00FA3A1E"/>
    <w:rsid w:val="00FA728E"/>
    <w:rsid w:val="00FB1AB2"/>
    <w:rsid w:val="00FB2222"/>
    <w:rsid w:val="00FB3812"/>
    <w:rsid w:val="00FB5388"/>
    <w:rsid w:val="00FC3686"/>
    <w:rsid w:val="00FC6819"/>
    <w:rsid w:val="00FD5A8F"/>
    <w:rsid w:val="00FE707F"/>
    <w:rsid w:val="00FF0105"/>
    <w:rsid w:val="00FF02BF"/>
    <w:rsid w:val="00FF041E"/>
    <w:rsid w:val="00FF4819"/>
    <w:rsid w:val="00FF5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636"/>
  </w:style>
  <w:style w:type="paragraph" w:styleId="2">
    <w:name w:val="heading 2"/>
    <w:basedOn w:val="a"/>
    <w:next w:val="a"/>
    <w:link w:val="20"/>
    <w:uiPriority w:val="9"/>
    <w:unhideWhenUsed/>
    <w:qFormat/>
    <w:rsid w:val="00A311E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6D604D"/>
    <w:rPr>
      <w:color w:val="0000FF"/>
      <w:u w:val="single"/>
    </w:rPr>
  </w:style>
  <w:style w:type="character" w:customStyle="1" w:styleId="20">
    <w:name w:val="Заголовок 2 Знак"/>
    <w:link w:val="2"/>
    <w:uiPriority w:val="9"/>
    <w:rsid w:val="00A311E6"/>
    <w:rPr>
      <w:rFonts w:ascii="Cambria" w:hAnsi="Cambria"/>
      <w:b/>
      <w:bCs/>
      <w:i/>
      <w:iCs/>
      <w:sz w:val="28"/>
      <w:szCs w:val="28"/>
    </w:rPr>
  </w:style>
  <w:style w:type="character" w:styleId="a4">
    <w:name w:val="Strong"/>
    <w:uiPriority w:val="22"/>
    <w:qFormat/>
    <w:rsid w:val="00744724"/>
    <w:rPr>
      <w:b/>
      <w:bCs/>
    </w:rPr>
  </w:style>
  <w:style w:type="paragraph" w:styleId="a5">
    <w:name w:val="Balloon Text"/>
    <w:basedOn w:val="a"/>
    <w:link w:val="a6"/>
    <w:uiPriority w:val="99"/>
    <w:semiHidden/>
    <w:unhideWhenUsed/>
    <w:rsid w:val="00630BAB"/>
    <w:rPr>
      <w:rFonts w:ascii="Tahoma" w:hAnsi="Tahoma" w:cs="Tahoma"/>
      <w:sz w:val="16"/>
      <w:szCs w:val="16"/>
    </w:rPr>
  </w:style>
  <w:style w:type="character" w:customStyle="1" w:styleId="a6">
    <w:name w:val="Текст выноски Знак"/>
    <w:link w:val="a5"/>
    <w:uiPriority w:val="99"/>
    <w:semiHidden/>
    <w:rsid w:val="00630BAB"/>
    <w:rPr>
      <w:rFonts w:ascii="Tahoma" w:hAnsi="Tahoma" w:cs="Tahoma"/>
      <w:sz w:val="16"/>
      <w:szCs w:val="16"/>
    </w:rPr>
  </w:style>
  <w:style w:type="table" w:styleId="a7">
    <w:name w:val="Table Grid"/>
    <w:basedOn w:val="a1"/>
    <w:uiPriority w:val="59"/>
    <w:rsid w:val="007B28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636"/>
  </w:style>
  <w:style w:type="paragraph" w:styleId="2">
    <w:name w:val="heading 2"/>
    <w:basedOn w:val="a"/>
    <w:next w:val="a"/>
    <w:link w:val="20"/>
    <w:uiPriority w:val="9"/>
    <w:unhideWhenUsed/>
    <w:qFormat/>
    <w:rsid w:val="00A311E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6D604D"/>
    <w:rPr>
      <w:color w:val="0000FF"/>
      <w:u w:val="single"/>
    </w:rPr>
  </w:style>
  <w:style w:type="character" w:customStyle="1" w:styleId="20">
    <w:name w:val="Заголовок 2 Знак"/>
    <w:link w:val="2"/>
    <w:uiPriority w:val="9"/>
    <w:rsid w:val="00A311E6"/>
    <w:rPr>
      <w:rFonts w:ascii="Cambria" w:hAnsi="Cambria"/>
      <w:b/>
      <w:bCs/>
      <w:i/>
      <w:iCs/>
      <w:sz w:val="28"/>
      <w:szCs w:val="28"/>
    </w:rPr>
  </w:style>
  <w:style w:type="character" w:styleId="a4">
    <w:name w:val="Strong"/>
    <w:uiPriority w:val="22"/>
    <w:qFormat/>
    <w:rsid w:val="00744724"/>
    <w:rPr>
      <w:b/>
      <w:bCs/>
    </w:rPr>
  </w:style>
  <w:style w:type="paragraph" w:styleId="a5">
    <w:name w:val="Balloon Text"/>
    <w:basedOn w:val="a"/>
    <w:link w:val="a6"/>
    <w:uiPriority w:val="99"/>
    <w:semiHidden/>
    <w:unhideWhenUsed/>
    <w:rsid w:val="00630BAB"/>
    <w:rPr>
      <w:rFonts w:ascii="Tahoma" w:hAnsi="Tahoma" w:cs="Tahoma"/>
      <w:sz w:val="16"/>
      <w:szCs w:val="16"/>
    </w:rPr>
  </w:style>
  <w:style w:type="character" w:customStyle="1" w:styleId="a6">
    <w:name w:val="Текст выноски Знак"/>
    <w:link w:val="a5"/>
    <w:uiPriority w:val="99"/>
    <w:semiHidden/>
    <w:rsid w:val="00630BAB"/>
    <w:rPr>
      <w:rFonts w:ascii="Tahoma" w:hAnsi="Tahoma" w:cs="Tahoma"/>
      <w:sz w:val="16"/>
      <w:szCs w:val="16"/>
    </w:rPr>
  </w:style>
  <w:style w:type="table" w:styleId="a7">
    <w:name w:val="Table Grid"/>
    <w:basedOn w:val="a1"/>
    <w:uiPriority w:val="59"/>
    <w:rsid w:val="007B28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44499">
      <w:bodyDiv w:val="1"/>
      <w:marLeft w:val="0"/>
      <w:marRight w:val="0"/>
      <w:marTop w:val="0"/>
      <w:marBottom w:val="0"/>
      <w:divBdr>
        <w:top w:val="none" w:sz="0" w:space="0" w:color="auto"/>
        <w:left w:val="none" w:sz="0" w:space="0" w:color="auto"/>
        <w:bottom w:val="none" w:sz="0" w:space="0" w:color="auto"/>
        <w:right w:val="none" w:sz="0" w:space="0" w:color="auto"/>
      </w:divBdr>
    </w:div>
    <w:div w:id="450172703">
      <w:bodyDiv w:val="1"/>
      <w:marLeft w:val="0"/>
      <w:marRight w:val="0"/>
      <w:marTop w:val="0"/>
      <w:marBottom w:val="0"/>
      <w:divBdr>
        <w:top w:val="none" w:sz="0" w:space="0" w:color="auto"/>
        <w:left w:val="none" w:sz="0" w:space="0" w:color="auto"/>
        <w:bottom w:val="none" w:sz="0" w:space="0" w:color="auto"/>
        <w:right w:val="none" w:sz="0" w:space="0" w:color="auto"/>
      </w:divBdr>
    </w:div>
    <w:div w:id="1226796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5FAC7-31D7-4912-8467-BB3D35B4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581</Words>
  <Characters>3316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Перепечай А.П.</dc:creator>
  <cp:lastModifiedBy>Анна Е. Бабенко</cp:lastModifiedBy>
  <cp:revision>3</cp:revision>
  <cp:lastPrinted>2020-10-14T09:39:00Z</cp:lastPrinted>
  <dcterms:created xsi:type="dcterms:W3CDTF">2020-10-16T11:27:00Z</dcterms:created>
  <dcterms:modified xsi:type="dcterms:W3CDTF">2020-10-16T11:33:00Z</dcterms:modified>
</cp:coreProperties>
</file>