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20" w:rsidRPr="006033FC" w:rsidRDefault="00E46B20" w:rsidP="00E46B20">
      <w:pPr>
        <w:spacing w:after="0" w:line="240" w:lineRule="auto"/>
        <w:jc w:val="center"/>
        <w:rPr>
          <w:rFonts w:eastAsia="Times New Roman" w:cs="Times New Roman"/>
          <w:b/>
          <w:lang w:eastAsia="ru-RU"/>
        </w:rPr>
      </w:pPr>
      <w:r>
        <w:rPr>
          <w:rFonts w:eastAsia="Times New Roman" w:cs="Times New Roman"/>
          <w:b/>
          <w:lang w:eastAsia="ru-RU"/>
        </w:rPr>
        <w:t>АДМИНИСТРАЦИЯ НОВОИВАНОВСКОГО</w:t>
      </w:r>
      <w:r w:rsidRPr="006033FC">
        <w:rPr>
          <w:rFonts w:eastAsia="Times New Roman" w:cs="Times New Roman"/>
          <w:b/>
          <w:lang w:eastAsia="ru-RU"/>
        </w:rPr>
        <w:t xml:space="preserve"> </w:t>
      </w:r>
      <w:proofErr w:type="gramStart"/>
      <w:r w:rsidRPr="006033FC">
        <w:rPr>
          <w:rFonts w:eastAsia="Times New Roman" w:cs="Times New Roman"/>
          <w:b/>
          <w:lang w:eastAsia="ru-RU"/>
        </w:rPr>
        <w:t>СЕЛЬСКОГО</w:t>
      </w:r>
      <w:proofErr w:type="gramEnd"/>
    </w:p>
    <w:p w:rsidR="00E46B20" w:rsidRPr="006033FC" w:rsidRDefault="00E46B20" w:rsidP="00E46B20">
      <w:pPr>
        <w:spacing w:after="0" w:line="240" w:lineRule="auto"/>
        <w:jc w:val="center"/>
        <w:rPr>
          <w:rFonts w:eastAsia="Times New Roman" w:cs="Times New Roman"/>
          <w:b/>
          <w:lang w:eastAsia="ru-RU"/>
        </w:rPr>
      </w:pPr>
      <w:r w:rsidRPr="006033FC">
        <w:rPr>
          <w:rFonts w:eastAsia="Times New Roman" w:cs="Times New Roman"/>
          <w:b/>
          <w:lang w:eastAsia="ru-RU"/>
        </w:rPr>
        <w:t>ПОСЕЛЕНИЯ НОВОПОКРОВСКОГО РАЙОНА</w:t>
      </w:r>
    </w:p>
    <w:p w:rsidR="00E46B20" w:rsidRPr="00FB4E5A" w:rsidRDefault="00E46B20" w:rsidP="00E46B20">
      <w:pPr>
        <w:spacing w:after="0" w:line="240" w:lineRule="auto"/>
        <w:jc w:val="center"/>
        <w:rPr>
          <w:rFonts w:eastAsia="Times New Roman" w:cs="Times New Roman"/>
          <w:b/>
          <w:lang w:eastAsia="ru-RU"/>
        </w:rPr>
      </w:pPr>
    </w:p>
    <w:p w:rsidR="00E46B20" w:rsidRPr="00FB4E5A" w:rsidRDefault="00E46B20" w:rsidP="00E46B20">
      <w:pPr>
        <w:spacing w:after="0" w:line="240" w:lineRule="auto"/>
        <w:jc w:val="center"/>
        <w:rPr>
          <w:b/>
        </w:rPr>
      </w:pPr>
      <w:proofErr w:type="gramStart"/>
      <w:r w:rsidRPr="00FB4E5A">
        <w:rPr>
          <w:b/>
        </w:rPr>
        <w:t>П</w:t>
      </w:r>
      <w:proofErr w:type="gramEnd"/>
      <w:r w:rsidRPr="00FB4E5A">
        <w:rPr>
          <w:b/>
        </w:rPr>
        <w:t xml:space="preserve"> О С Т А Н О В Л Е Н И Е</w:t>
      </w:r>
    </w:p>
    <w:p w:rsidR="00E46B20" w:rsidRPr="00FB4E5A" w:rsidRDefault="00E46B20" w:rsidP="00E46B20">
      <w:pPr>
        <w:spacing w:after="0" w:line="240" w:lineRule="auto"/>
        <w:jc w:val="center"/>
        <w:rPr>
          <w:rFonts w:eastAsia="Times New Roman" w:cs="Times New Roman"/>
          <w:lang w:eastAsia="ru-RU"/>
        </w:rPr>
      </w:pPr>
    </w:p>
    <w:p w:rsidR="00E46B20" w:rsidRDefault="00E46B20" w:rsidP="00E46B20">
      <w:pPr>
        <w:spacing w:after="0" w:line="240" w:lineRule="auto"/>
        <w:jc w:val="center"/>
        <w:rPr>
          <w:rFonts w:eastAsia="Times New Roman" w:cs="Times New Roman"/>
          <w:lang w:eastAsia="ru-RU"/>
        </w:rPr>
      </w:pPr>
      <w:r>
        <w:rPr>
          <w:rFonts w:eastAsia="Times New Roman" w:cs="Times New Roman"/>
          <w:lang w:eastAsia="ru-RU"/>
        </w:rPr>
        <w:t xml:space="preserve">  </w:t>
      </w:r>
    </w:p>
    <w:p w:rsidR="00E46B20" w:rsidRPr="00FB4E5A" w:rsidRDefault="00E46B20" w:rsidP="00E46B20">
      <w:pPr>
        <w:spacing w:after="0" w:line="240" w:lineRule="auto"/>
        <w:jc w:val="center"/>
        <w:rPr>
          <w:rFonts w:eastAsia="Times New Roman" w:cs="Times New Roman"/>
          <w:lang w:eastAsia="ru-RU"/>
        </w:rPr>
      </w:pPr>
      <w:r w:rsidRPr="00FB4E5A">
        <w:rPr>
          <w:rFonts w:eastAsia="Times New Roman" w:cs="Times New Roman"/>
          <w:lang w:eastAsia="ru-RU"/>
        </w:rPr>
        <w:t>от _____________2022</w:t>
      </w:r>
      <w:r w:rsidRPr="00FB4E5A">
        <w:rPr>
          <w:rFonts w:eastAsia="Times New Roman" w:cs="Times New Roman"/>
          <w:lang w:eastAsia="ru-RU"/>
        </w:rPr>
        <w:tab/>
      </w:r>
      <w:r w:rsidRPr="00FB4E5A">
        <w:rPr>
          <w:rFonts w:eastAsia="Times New Roman" w:cs="Times New Roman"/>
          <w:lang w:eastAsia="ru-RU"/>
        </w:rPr>
        <w:tab/>
      </w:r>
      <w:r w:rsidRPr="00FB4E5A">
        <w:rPr>
          <w:rFonts w:eastAsia="Times New Roman" w:cs="Times New Roman"/>
          <w:lang w:eastAsia="ru-RU"/>
        </w:rPr>
        <w:tab/>
      </w:r>
      <w:r w:rsidRPr="00FB4E5A">
        <w:rPr>
          <w:rFonts w:eastAsia="Times New Roman" w:cs="Times New Roman"/>
          <w:lang w:eastAsia="ru-RU"/>
        </w:rPr>
        <w:tab/>
      </w:r>
      <w:r w:rsidRPr="00FB4E5A">
        <w:rPr>
          <w:rFonts w:eastAsia="Times New Roman" w:cs="Times New Roman"/>
          <w:lang w:eastAsia="ru-RU"/>
        </w:rPr>
        <w:tab/>
      </w:r>
      <w:r w:rsidRPr="00FB4E5A">
        <w:rPr>
          <w:rFonts w:eastAsia="Times New Roman" w:cs="Times New Roman"/>
          <w:lang w:eastAsia="ru-RU"/>
        </w:rPr>
        <w:tab/>
      </w:r>
      <w:r w:rsidRPr="00FB4E5A">
        <w:rPr>
          <w:rFonts w:eastAsia="Times New Roman" w:cs="Times New Roman"/>
          <w:lang w:eastAsia="ru-RU"/>
        </w:rPr>
        <w:tab/>
      </w:r>
      <w:r w:rsidRPr="00FB4E5A">
        <w:rPr>
          <w:rFonts w:eastAsia="Times New Roman" w:cs="Times New Roman"/>
          <w:lang w:eastAsia="ru-RU"/>
        </w:rPr>
        <w:tab/>
        <w:t>№ ____</w:t>
      </w:r>
    </w:p>
    <w:p w:rsidR="00E46B20" w:rsidRPr="00FB4E5A" w:rsidRDefault="00E46B20" w:rsidP="00E46B20">
      <w:pPr>
        <w:spacing w:after="0" w:line="240" w:lineRule="auto"/>
        <w:jc w:val="center"/>
        <w:rPr>
          <w:rFonts w:eastAsia="Times New Roman" w:cs="Times New Roman"/>
          <w:lang w:eastAsia="ru-RU"/>
        </w:rPr>
      </w:pPr>
    </w:p>
    <w:p w:rsidR="00E46B20" w:rsidRPr="00FB4E5A" w:rsidRDefault="00E46B20" w:rsidP="00E46B20">
      <w:pPr>
        <w:spacing w:after="0" w:line="240" w:lineRule="auto"/>
        <w:jc w:val="center"/>
        <w:rPr>
          <w:rFonts w:eastAsia="Times New Roman" w:cs="Times New Roman"/>
          <w:lang w:eastAsia="ru-RU"/>
        </w:rPr>
      </w:pPr>
      <w:proofErr w:type="spellStart"/>
      <w:r>
        <w:rPr>
          <w:rFonts w:eastAsia="Times New Roman" w:cs="Times New Roman"/>
          <w:lang w:eastAsia="ru-RU"/>
        </w:rPr>
        <w:t>ст-ца</w:t>
      </w:r>
      <w:proofErr w:type="spellEnd"/>
      <w:r>
        <w:rPr>
          <w:rFonts w:eastAsia="Times New Roman" w:cs="Times New Roman"/>
          <w:lang w:eastAsia="ru-RU"/>
        </w:rPr>
        <w:t xml:space="preserve"> Новоивановская</w:t>
      </w:r>
    </w:p>
    <w:p w:rsidR="00E46B20" w:rsidRPr="00FB4E5A" w:rsidRDefault="00E46B20" w:rsidP="00E46B20">
      <w:pPr>
        <w:spacing w:after="0" w:line="240" w:lineRule="auto"/>
        <w:jc w:val="center"/>
        <w:rPr>
          <w:rFonts w:eastAsia="Times New Roman" w:cs="Times New Roman"/>
          <w:lang w:eastAsia="ru-RU"/>
        </w:rPr>
      </w:pPr>
    </w:p>
    <w:p w:rsidR="00E46B20" w:rsidRPr="00FB4E5A" w:rsidRDefault="00E46B20" w:rsidP="00E46B20">
      <w:pPr>
        <w:spacing w:after="0" w:line="240" w:lineRule="auto"/>
        <w:jc w:val="center"/>
        <w:rPr>
          <w:rFonts w:eastAsia="Times New Roman" w:cs="Times New Roman"/>
          <w:lang w:eastAsia="ru-RU"/>
        </w:rPr>
      </w:pPr>
    </w:p>
    <w:p w:rsidR="00E46B20" w:rsidRPr="00FB4E5A" w:rsidRDefault="00E46B20" w:rsidP="00E46B20">
      <w:pPr>
        <w:widowControl w:val="0"/>
        <w:suppressAutoHyphens/>
        <w:autoSpaceDE w:val="0"/>
        <w:autoSpaceDN w:val="0"/>
        <w:adjustRightInd w:val="0"/>
        <w:spacing w:after="0" w:line="240" w:lineRule="auto"/>
        <w:jc w:val="center"/>
        <w:rPr>
          <w:rFonts w:eastAsia="Times New Roman" w:cs="Times New Roman"/>
          <w:b/>
          <w:bCs/>
          <w:lang w:eastAsia="ru-RU"/>
        </w:rPr>
      </w:pPr>
      <w:r w:rsidRPr="00FB4E5A">
        <w:rPr>
          <w:rFonts w:eastAsia="Times New Roman" w:cs="Times New Roman"/>
          <w:b/>
          <w:bCs/>
          <w:lang w:eastAsia="ru-RU"/>
        </w:rPr>
        <w:t>Об утверждении административного регламента</w:t>
      </w:r>
    </w:p>
    <w:p w:rsidR="00E46B20" w:rsidRPr="00FB4E5A" w:rsidRDefault="00E46B20" w:rsidP="00E46B20">
      <w:pPr>
        <w:widowControl w:val="0"/>
        <w:suppressAutoHyphens/>
        <w:autoSpaceDE w:val="0"/>
        <w:autoSpaceDN w:val="0"/>
        <w:adjustRightInd w:val="0"/>
        <w:spacing w:after="0" w:line="240" w:lineRule="auto"/>
        <w:jc w:val="center"/>
        <w:rPr>
          <w:rFonts w:eastAsia="Times New Roman" w:cs="Times New Roman"/>
          <w:b/>
          <w:bCs/>
          <w:lang w:eastAsia="ru-RU"/>
        </w:rPr>
      </w:pPr>
      <w:r w:rsidRPr="00FB4E5A">
        <w:rPr>
          <w:rFonts w:eastAsia="Times New Roman" w:cs="Times New Roman"/>
          <w:b/>
          <w:bCs/>
          <w:lang w:eastAsia="ru-RU"/>
        </w:rPr>
        <w:t>предоставления муниципальной услуги</w:t>
      </w:r>
    </w:p>
    <w:p w:rsidR="00E46B20" w:rsidRPr="00FB4E5A" w:rsidRDefault="00E46B20" w:rsidP="00E46B20">
      <w:pPr>
        <w:widowControl w:val="0"/>
        <w:suppressAutoHyphens/>
        <w:autoSpaceDE w:val="0"/>
        <w:autoSpaceDN w:val="0"/>
        <w:adjustRightInd w:val="0"/>
        <w:spacing w:after="0" w:line="240" w:lineRule="auto"/>
        <w:jc w:val="center"/>
        <w:rPr>
          <w:rFonts w:eastAsia="Times New Roman" w:cs="Times New Roman"/>
          <w:b/>
          <w:lang w:eastAsia="ru-RU"/>
        </w:rPr>
      </w:pPr>
      <w:r w:rsidRPr="00FB4E5A">
        <w:rPr>
          <w:rFonts w:eastAsia="Times New Roman" w:cs="Times New Roman"/>
          <w:b/>
          <w:bCs/>
          <w:lang w:eastAsia="ru-RU"/>
        </w:rPr>
        <w:t>«</w:t>
      </w:r>
      <w:r w:rsidRPr="00FB4E5A">
        <w:rPr>
          <w:rFonts w:eastAsia="Times New Roman" w:cs="Times New Roman"/>
          <w:b/>
          <w:lang w:eastAsia="ru-RU"/>
        </w:rPr>
        <w:t>Присвоение адреса объекту адресации, изменение</w:t>
      </w:r>
    </w:p>
    <w:p w:rsidR="00E46B20" w:rsidRPr="00FB4E5A" w:rsidRDefault="00E46B20" w:rsidP="00E46B20">
      <w:pPr>
        <w:widowControl w:val="0"/>
        <w:suppressAutoHyphens/>
        <w:autoSpaceDE w:val="0"/>
        <w:autoSpaceDN w:val="0"/>
        <w:adjustRightInd w:val="0"/>
        <w:spacing w:after="0" w:line="240" w:lineRule="auto"/>
        <w:jc w:val="center"/>
        <w:rPr>
          <w:rFonts w:eastAsia="Times New Roman" w:cs="Times New Roman"/>
          <w:b/>
          <w:bCs/>
          <w:lang w:eastAsia="ru-RU"/>
        </w:rPr>
      </w:pPr>
      <w:r w:rsidRPr="00FB4E5A">
        <w:rPr>
          <w:rFonts w:eastAsia="Times New Roman" w:cs="Times New Roman"/>
          <w:b/>
          <w:lang w:eastAsia="ru-RU"/>
        </w:rPr>
        <w:t>и аннулирование такого адреса</w:t>
      </w:r>
      <w:r w:rsidRPr="00FB4E5A">
        <w:rPr>
          <w:rFonts w:eastAsia="Times New Roman" w:cs="Times New Roman"/>
          <w:b/>
          <w:bCs/>
          <w:lang w:eastAsia="ru-RU"/>
        </w:rPr>
        <w:t xml:space="preserve">» </w:t>
      </w:r>
    </w:p>
    <w:p w:rsidR="00E46B20" w:rsidRPr="00FB4E5A" w:rsidRDefault="00E46B20" w:rsidP="00E46B20">
      <w:pPr>
        <w:widowControl w:val="0"/>
        <w:suppressAutoHyphens/>
        <w:autoSpaceDE w:val="0"/>
        <w:autoSpaceDN w:val="0"/>
        <w:adjustRightInd w:val="0"/>
        <w:spacing w:after="0" w:line="240" w:lineRule="auto"/>
        <w:jc w:val="center"/>
        <w:rPr>
          <w:rFonts w:eastAsia="Times New Roman" w:cs="Times New Roman"/>
          <w:b/>
          <w:bCs/>
          <w:lang w:eastAsia="ru-RU"/>
        </w:rPr>
      </w:pPr>
    </w:p>
    <w:p w:rsidR="00E46B20" w:rsidRPr="00FB4E5A" w:rsidRDefault="00E46B20" w:rsidP="00E46B20">
      <w:pPr>
        <w:widowControl w:val="0"/>
        <w:suppressAutoHyphens/>
        <w:autoSpaceDE w:val="0"/>
        <w:autoSpaceDN w:val="0"/>
        <w:adjustRightInd w:val="0"/>
        <w:spacing w:after="0" w:line="240" w:lineRule="auto"/>
        <w:jc w:val="center"/>
        <w:rPr>
          <w:rFonts w:eastAsia="Times New Roman" w:cs="Times New Roman"/>
          <w:b/>
          <w:bCs/>
          <w:lang w:eastAsia="ru-RU"/>
        </w:rPr>
      </w:pPr>
    </w:p>
    <w:p w:rsidR="00E46B20" w:rsidRPr="00FB4E5A" w:rsidRDefault="00E46B20" w:rsidP="00E46B20">
      <w:pPr>
        <w:widowControl w:val="0"/>
        <w:suppressAutoHyphens/>
        <w:autoSpaceDE w:val="0"/>
        <w:autoSpaceDN w:val="0"/>
        <w:adjustRightInd w:val="0"/>
        <w:spacing w:after="0" w:line="240" w:lineRule="auto"/>
        <w:ind w:firstLine="709"/>
        <w:jc w:val="both"/>
        <w:rPr>
          <w:rFonts w:eastAsia="Times New Roman" w:cs="Times New Roman"/>
          <w:lang w:eastAsia="ru-RU"/>
        </w:rPr>
      </w:pPr>
      <w:r w:rsidRPr="00FB4E5A">
        <w:rPr>
          <w:rFonts w:eastAsia="Times New Roman" w:cs="Times New Roman"/>
          <w:lang w:eastAsia="ru-RU"/>
        </w:rPr>
        <w:t xml:space="preserve">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Федерации от 19 ноября 2014 г. №1221 «Об утверждении Правил присвоения, изменения и аннулировании адресов», администрация </w:t>
      </w:r>
      <w:r>
        <w:rPr>
          <w:rFonts w:eastAsia="Times New Roman" w:cs="Times New Roman"/>
          <w:lang w:eastAsia="ru-RU"/>
        </w:rPr>
        <w:t xml:space="preserve">Новоивановского сельского поселения </w:t>
      </w:r>
      <w:r w:rsidRPr="00FB4E5A">
        <w:rPr>
          <w:rFonts w:eastAsia="Times New Roman" w:cs="Times New Roman"/>
          <w:lang w:eastAsia="ru-RU"/>
        </w:rPr>
        <w:t xml:space="preserve">Новопокровского района </w:t>
      </w:r>
      <w:proofErr w:type="spellStart"/>
      <w:proofErr w:type="gramStart"/>
      <w:r w:rsidRPr="00FB4E5A">
        <w:rPr>
          <w:rFonts w:eastAsia="Times New Roman" w:cs="Times New Roman"/>
          <w:lang w:eastAsia="ru-RU"/>
        </w:rPr>
        <w:t>п</w:t>
      </w:r>
      <w:proofErr w:type="spellEnd"/>
      <w:proofErr w:type="gramEnd"/>
      <w:r w:rsidRPr="00FB4E5A">
        <w:rPr>
          <w:rFonts w:eastAsia="Times New Roman" w:cs="Times New Roman"/>
          <w:lang w:eastAsia="ru-RU"/>
        </w:rPr>
        <w:t xml:space="preserve"> о с т а </w:t>
      </w:r>
      <w:proofErr w:type="spellStart"/>
      <w:r w:rsidRPr="00FB4E5A">
        <w:rPr>
          <w:rFonts w:eastAsia="Times New Roman" w:cs="Times New Roman"/>
          <w:lang w:eastAsia="ru-RU"/>
        </w:rPr>
        <w:t>н</w:t>
      </w:r>
      <w:proofErr w:type="spellEnd"/>
      <w:r w:rsidRPr="00FB4E5A">
        <w:rPr>
          <w:rFonts w:eastAsia="Times New Roman" w:cs="Times New Roman"/>
          <w:lang w:eastAsia="ru-RU"/>
        </w:rPr>
        <w:t xml:space="preserve"> о в л я е т:</w:t>
      </w:r>
    </w:p>
    <w:p w:rsidR="00E46B20" w:rsidRPr="00FB4E5A" w:rsidRDefault="00E46B20" w:rsidP="00E46B20">
      <w:pPr>
        <w:widowControl w:val="0"/>
        <w:suppressAutoHyphens/>
        <w:autoSpaceDE w:val="0"/>
        <w:autoSpaceDN w:val="0"/>
        <w:adjustRightInd w:val="0"/>
        <w:spacing w:after="0" w:line="240" w:lineRule="auto"/>
        <w:ind w:firstLine="709"/>
        <w:jc w:val="both"/>
        <w:rPr>
          <w:rFonts w:eastAsia="Times New Roman" w:cs="Times New Roman"/>
          <w:lang w:eastAsia="ru-RU"/>
        </w:rPr>
      </w:pPr>
      <w:r w:rsidRPr="00FB4E5A">
        <w:rPr>
          <w:rFonts w:eastAsia="Times New Roman" w:cs="Times New Roman"/>
          <w:lang w:eastAsia="ru-RU"/>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E46B20" w:rsidRPr="00FB4E5A" w:rsidRDefault="00E46B20" w:rsidP="00E46B20">
      <w:pPr>
        <w:widowControl w:val="0"/>
        <w:suppressAutoHyphens/>
        <w:autoSpaceDE w:val="0"/>
        <w:autoSpaceDN w:val="0"/>
        <w:adjustRightInd w:val="0"/>
        <w:spacing w:after="0" w:line="240" w:lineRule="auto"/>
        <w:ind w:firstLine="709"/>
        <w:jc w:val="both"/>
        <w:rPr>
          <w:rFonts w:eastAsia="Times New Roman" w:cs="Times New Roman"/>
          <w:bCs/>
          <w:lang w:eastAsia="ru-RU"/>
        </w:rPr>
      </w:pPr>
      <w:r w:rsidRPr="00E46B20">
        <w:rPr>
          <w:rFonts w:eastAsia="Times New Roman" w:cs="Times New Roman"/>
          <w:color w:val="FF0000"/>
          <w:lang w:eastAsia="ru-RU"/>
        </w:rPr>
        <w:t>2. Постановление администрации Новоивановского сельского поселения Новопокровского района от 25 ноября 2020 г. № 188 «</w:t>
      </w:r>
      <w:r w:rsidRPr="00E46B20">
        <w:rPr>
          <w:rFonts w:eastAsia="Times New Roman" w:cs="Times New Roman"/>
          <w:bCs/>
          <w:color w:val="FF0000"/>
          <w:lang w:eastAsia="ru-RU"/>
        </w:rPr>
        <w:t>Об утверждении административного регламента предоставления муниципальной услуги «Присвоение, изменение и аннулирование адресов» с</w:t>
      </w:r>
      <w:r w:rsidRPr="00E46B20">
        <w:rPr>
          <w:rFonts w:eastAsia="Times New Roman" w:cs="Times New Roman"/>
          <w:color w:val="FF0000"/>
          <w:lang w:eastAsia="ru-RU"/>
        </w:rPr>
        <w:t>читать утратившим силу</w:t>
      </w:r>
      <w:r w:rsidRPr="00FB4E5A">
        <w:rPr>
          <w:rFonts w:eastAsia="Times New Roman" w:cs="Times New Roman"/>
          <w:lang w:eastAsia="ru-RU"/>
        </w:rPr>
        <w:t>.</w:t>
      </w:r>
    </w:p>
    <w:p w:rsidR="00E46B20" w:rsidRPr="00FB4E5A" w:rsidRDefault="00E46B20" w:rsidP="00E46B20">
      <w:pPr>
        <w:widowControl w:val="0"/>
        <w:spacing w:after="0" w:line="240" w:lineRule="auto"/>
        <w:ind w:firstLine="709"/>
        <w:jc w:val="both"/>
        <w:rPr>
          <w:rFonts w:eastAsia="Times New Roman" w:cs="Times New Roman"/>
          <w:spacing w:val="-2"/>
          <w:lang w:eastAsia="ru-RU"/>
        </w:rPr>
      </w:pPr>
      <w:r w:rsidRPr="00FB4E5A">
        <w:rPr>
          <w:rFonts w:eastAsia="Times New Roman" w:cs="Times New Roman"/>
          <w:spacing w:val="-2"/>
          <w:lang w:eastAsia="ru-RU"/>
        </w:rPr>
        <w:t xml:space="preserve">3. </w:t>
      </w:r>
      <w:r>
        <w:rPr>
          <w:rFonts w:eastAsia="Times New Roman" w:cs="Times New Roman"/>
          <w:spacing w:val="-2"/>
          <w:lang w:eastAsia="ru-RU"/>
        </w:rPr>
        <w:t xml:space="preserve">Начальнику </w:t>
      </w:r>
      <w:r>
        <w:rPr>
          <w:rFonts w:cs="Times New Roman"/>
          <w:spacing w:val="-2"/>
        </w:rPr>
        <w:t>о</w:t>
      </w:r>
      <w:r w:rsidRPr="0063161E">
        <w:rPr>
          <w:rFonts w:eastAsia="Calibri" w:cs="Times New Roman"/>
          <w:spacing w:val="-2"/>
        </w:rPr>
        <w:t xml:space="preserve">тделу по общим вопросам, по вопросам землепользования и работе с КФХ, ИП и ЛПХ администрации Новоивановского сельского поселения </w:t>
      </w:r>
      <w:r>
        <w:rPr>
          <w:rFonts w:cs="Times New Roman"/>
          <w:spacing w:val="-2"/>
        </w:rPr>
        <w:t>Новопокровского района Рыжковой Е.А.</w:t>
      </w:r>
      <w:r w:rsidRPr="0063161E">
        <w:rPr>
          <w:rFonts w:eastAsia="Calibri" w:cs="Times New Roman"/>
          <w:spacing w:val="-2"/>
        </w:rPr>
        <w:t xml:space="preserve"> </w:t>
      </w:r>
      <w:r w:rsidRPr="00FB4E5A">
        <w:rPr>
          <w:rFonts w:eastAsia="Times New Roman" w:cs="Times New Roman"/>
          <w:spacing w:val="-2"/>
          <w:lang w:eastAsia="ru-RU"/>
        </w:rPr>
        <w:t xml:space="preserve">обеспечить обнародование настоящего постановления в установленном порядке и его размещение на официальном сайте администрации </w:t>
      </w:r>
      <w:r>
        <w:rPr>
          <w:rFonts w:eastAsia="Times New Roman" w:cs="Times New Roman"/>
          <w:lang w:eastAsia="ru-RU"/>
        </w:rPr>
        <w:t xml:space="preserve">Новоивановского сельского поселения </w:t>
      </w:r>
      <w:r w:rsidRPr="00FB4E5A">
        <w:rPr>
          <w:rFonts w:eastAsia="Times New Roman" w:cs="Times New Roman"/>
          <w:spacing w:val="-2"/>
          <w:lang w:eastAsia="ru-RU"/>
        </w:rPr>
        <w:t>Новопокровского района в информационно-телекоммуникационной сети «Интернет».</w:t>
      </w:r>
    </w:p>
    <w:p w:rsidR="00E46B20" w:rsidRPr="00FB4E5A" w:rsidRDefault="00E46B20" w:rsidP="00E46B20">
      <w:pPr>
        <w:tabs>
          <w:tab w:val="left" w:pos="0"/>
        </w:tabs>
        <w:spacing w:after="0" w:line="240" w:lineRule="auto"/>
        <w:ind w:firstLine="709"/>
        <w:jc w:val="both"/>
        <w:rPr>
          <w:rFonts w:eastAsia="Times New Roman" w:cs="Times New Roman"/>
          <w:lang w:eastAsia="ru-RU"/>
        </w:rPr>
      </w:pPr>
      <w:r w:rsidRPr="00FB4E5A">
        <w:rPr>
          <w:rFonts w:eastAsia="Times New Roman" w:cs="Times New Roman"/>
          <w:spacing w:val="-2"/>
          <w:lang w:eastAsia="ru-RU"/>
        </w:rPr>
        <w:t xml:space="preserve">4. </w:t>
      </w:r>
      <w:proofErr w:type="gramStart"/>
      <w:r w:rsidRPr="00FB4E5A">
        <w:rPr>
          <w:rFonts w:eastAsia="Times New Roman" w:cs="Times New Roman"/>
          <w:lang w:eastAsia="ru-RU"/>
        </w:rPr>
        <w:t>Контроль за</w:t>
      </w:r>
      <w:proofErr w:type="gramEnd"/>
      <w:r w:rsidRPr="00FB4E5A">
        <w:rPr>
          <w:rFonts w:eastAsia="Times New Roman" w:cs="Times New Roman"/>
          <w:lang w:eastAsia="ru-RU"/>
        </w:rPr>
        <w:t xml:space="preserve"> выполнением настоящего постановления оставляю за собой.</w:t>
      </w:r>
    </w:p>
    <w:p w:rsidR="00E46B20" w:rsidRPr="00FB4E5A" w:rsidRDefault="00E46B20" w:rsidP="00E46B20">
      <w:pPr>
        <w:widowControl w:val="0"/>
        <w:spacing w:after="0" w:line="240" w:lineRule="auto"/>
        <w:ind w:firstLine="709"/>
        <w:jc w:val="both"/>
        <w:rPr>
          <w:rFonts w:eastAsia="Times New Roman" w:cs="Times New Roman"/>
          <w:spacing w:val="-2"/>
          <w:lang w:eastAsia="ru-RU"/>
        </w:rPr>
      </w:pPr>
      <w:r w:rsidRPr="00FB4E5A">
        <w:rPr>
          <w:rFonts w:eastAsia="Times New Roman" w:cs="Times New Roman"/>
          <w:spacing w:val="-2"/>
          <w:lang w:eastAsia="ru-RU"/>
        </w:rPr>
        <w:t>5. Постановление вступает в силу со дня его официального обнародования.</w:t>
      </w:r>
    </w:p>
    <w:p w:rsidR="00E46B20" w:rsidRPr="00FB4E5A" w:rsidRDefault="00E46B20" w:rsidP="00E46B20">
      <w:pPr>
        <w:widowControl w:val="0"/>
        <w:suppressAutoHyphens/>
        <w:autoSpaceDE w:val="0"/>
        <w:autoSpaceDN w:val="0"/>
        <w:adjustRightInd w:val="0"/>
        <w:spacing w:after="0" w:line="240" w:lineRule="auto"/>
        <w:jc w:val="both"/>
        <w:rPr>
          <w:rFonts w:eastAsia="Times New Roman" w:cs="Times New Roman"/>
          <w:lang w:eastAsia="ru-RU"/>
        </w:rPr>
      </w:pPr>
    </w:p>
    <w:p w:rsidR="00E46B20" w:rsidRPr="00FB4E5A" w:rsidRDefault="00E46B20" w:rsidP="00E46B20">
      <w:pPr>
        <w:widowControl w:val="0"/>
        <w:suppressAutoHyphens/>
        <w:autoSpaceDE w:val="0"/>
        <w:autoSpaceDN w:val="0"/>
        <w:adjustRightInd w:val="0"/>
        <w:spacing w:after="0" w:line="240" w:lineRule="auto"/>
        <w:jc w:val="both"/>
        <w:rPr>
          <w:rFonts w:eastAsia="Times New Roman" w:cs="Times New Roman"/>
          <w:lang w:eastAsia="ru-RU"/>
        </w:rPr>
      </w:pPr>
    </w:p>
    <w:p w:rsidR="00E46B20" w:rsidRPr="00FB4E5A" w:rsidRDefault="00E46B20" w:rsidP="00E46B20">
      <w:pPr>
        <w:widowControl w:val="0"/>
        <w:suppressAutoHyphens/>
        <w:autoSpaceDE w:val="0"/>
        <w:autoSpaceDN w:val="0"/>
        <w:adjustRightInd w:val="0"/>
        <w:spacing w:after="0" w:line="240" w:lineRule="auto"/>
        <w:jc w:val="both"/>
        <w:rPr>
          <w:rFonts w:eastAsia="Times New Roman" w:cs="Times New Roman"/>
          <w:lang w:eastAsia="ru-RU"/>
        </w:rPr>
      </w:pPr>
    </w:p>
    <w:p w:rsidR="001F3296" w:rsidRDefault="00E46B20" w:rsidP="00E46B20">
      <w:pPr>
        <w:spacing w:after="0" w:line="240" w:lineRule="auto"/>
        <w:jc w:val="both"/>
        <w:rPr>
          <w:rFonts w:eastAsia="Times New Roman" w:cs="Times New Roman"/>
          <w:lang w:eastAsia="ar-SA"/>
        </w:rPr>
      </w:pPr>
      <w:r w:rsidRPr="00FB4E5A">
        <w:rPr>
          <w:rFonts w:eastAsia="Times New Roman" w:cs="Times New Roman"/>
          <w:lang w:eastAsia="ru-RU"/>
        </w:rPr>
        <w:t>Глава</w:t>
      </w:r>
      <w:r w:rsidR="001F3296">
        <w:rPr>
          <w:rFonts w:eastAsia="Times New Roman" w:cs="Times New Roman"/>
          <w:lang w:eastAsia="ru-RU"/>
        </w:rPr>
        <w:t xml:space="preserve"> Новоивановского</w:t>
      </w:r>
      <w:r w:rsidRPr="00FB4E5A">
        <w:rPr>
          <w:rFonts w:eastAsia="Times New Roman" w:cs="Times New Roman"/>
          <w:lang w:eastAsia="ar-SA"/>
        </w:rPr>
        <w:t xml:space="preserve"> </w:t>
      </w:r>
      <w:proofErr w:type="gramStart"/>
      <w:r w:rsidRPr="00FB4E5A">
        <w:rPr>
          <w:rFonts w:eastAsia="Times New Roman" w:cs="Times New Roman"/>
          <w:lang w:eastAsia="ar-SA"/>
        </w:rPr>
        <w:t>сельского</w:t>
      </w:r>
      <w:proofErr w:type="gramEnd"/>
      <w:r w:rsidRPr="00FB4E5A">
        <w:rPr>
          <w:rFonts w:eastAsia="Times New Roman" w:cs="Times New Roman"/>
          <w:lang w:eastAsia="ar-SA"/>
        </w:rPr>
        <w:t xml:space="preserve"> </w:t>
      </w:r>
    </w:p>
    <w:p w:rsidR="00E46B20" w:rsidRPr="00FB4E5A" w:rsidRDefault="001F3296" w:rsidP="00E46B20">
      <w:pPr>
        <w:spacing w:after="0" w:line="240" w:lineRule="auto"/>
        <w:jc w:val="both"/>
        <w:rPr>
          <w:rFonts w:eastAsia="Times New Roman" w:cs="Times New Roman"/>
          <w:lang w:eastAsia="ru-RU"/>
        </w:rPr>
        <w:sectPr w:rsidR="00E46B20" w:rsidRPr="00FB4E5A" w:rsidSect="004D572F">
          <w:headerReference w:type="even" r:id="rId5"/>
          <w:headerReference w:type="default" r:id="rId6"/>
          <w:pgSz w:w="11906" w:h="16838"/>
          <w:pgMar w:top="1134" w:right="567" w:bottom="1134" w:left="1701" w:header="709" w:footer="709" w:gutter="0"/>
          <w:cols w:space="720"/>
          <w:titlePg/>
          <w:docGrid w:linePitch="326"/>
        </w:sectPr>
      </w:pPr>
      <w:r>
        <w:rPr>
          <w:rFonts w:eastAsia="Times New Roman" w:cs="Times New Roman"/>
          <w:lang w:eastAsia="ar-SA"/>
        </w:rPr>
        <w:t>п</w:t>
      </w:r>
      <w:r w:rsidR="00E46B20" w:rsidRPr="00FB4E5A">
        <w:rPr>
          <w:rFonts w:eastAsia="Times New Roman" w:cs="Times New Roman"/>
          <w:lang w:eastAsia="ar-SA"/>
        </w:rPr>
        <w:t>оселения</w:t>
      </w:r>
      <w:r>
        <w:rPr>
          <w:rFonts w:eastAsia="Times New Roman" w:cs="Times New Roman"/>
          <w:lang w:eastAsia="ru-RU"/>
        </w:rPr>
        <w:t xml:space="preserve"> </w:t>
      </w:r>
      <w:r w:rsidR="00E46B20" w:rsidRPr="00FB4E5A">
        <w:rPr>
          <w:rFonts w:eastAsia="Times New Roman" w:cs="Times New Roman"/>
          <w:lang w:eastAsia="ar-SA"/>
        </w:rPr>
        <w:t>Н</w:t>
      </w:r>
      <w:r>
        <w:rPr>
          <w:rFonts w:eastAsia="Times New Roman" w:cs="Times New Roman"/>
          <w:lang w:eastAsia="ar-SA"/>
        </w:rPr>
        <w:t>овопокровского района</w:t>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r>
        <w:rPr>
          <w:rFonts w:eastAsia="Times New Roman" w:cs="Times New Roman"/>
          <w:lang w:eastAsia="ar-SA"/>
        </w:rPr>
        <w:tab/>
      </w:r>
      <w:bookmarkStart w:id="0" w:name="_GoBack"/>
      <w:bookmarkEnd w:id="0"/>
      <w:r>
        <w:rPr>
          <w:rFonts w:eastAsia="Times New Roman" w:cs="Times New Roman"/>
          <w:lang w:eastAsia="ru-RU"/>
        </w:rPr>
        <w:t xml:space="preserve">В.А. </w:t>
      </w:r>
      <w:proofErr w:type="spellStart"/>
      <w:r>
        <w:rPr>
          <w:rFonts w:eastAsia="Times New Roman" w:cs="Times New Roman"/>
          <w:lang w:eastAsia="ru-RU"/>
        </w:rPr>
        <w:t>Абеленцев</w:t>
      </w:r>
      <w:proofErr w:type="spellEnd"/>
    </w:p>
    <w:p w:rsidR="00E46B20" w:rsidRPr="00F67CFF" w:rsidRDefault="001F3296" w:rsidP="00E46B20">
      <w:pPr>
        <w:suppressAutoHyphens/>
        <w:autoSpaceDE w:val="0"/>
        <w:autoSpaceDN w:val="0"/>
        <w:adjustRightInd w:val="0"/>
        <w:ind w:left="4956"/>
        <w:contextualSpacing/>
      </w:pPr>
      <w:r>
        <w:lastRenderedPageBreak/>
        <w:t>Приложение</w:t>
      </w:r>
    </w:p>
    <w:p w:rsidR="001F3296" w:rsidRDefault="001F3296" w:rsidP="00E46B20">
      <w:pPr>
        <w:suppressAutoHyphens/>
        <w:autoSpaceDE w:val="0"/>
        <w:autoSpaceDN w:val="0"/>
        <w:adjustRightInd w:val="0"/>
        <w:ind w:left="4956"/>
        <w:contextualSpacing/>
      </w:pPr>
    </w:p>
    <w:p w:rsidR="00E46B20" w:rsidRPr="00F67CFF" w:rsidRDefault="00E46B20" w:rsidP="001F3296">
      <w:pPr>
        <w:suppressAutoHyphens/>
        <w:autoSpaceDE w:val="0"/>
        <w:autoSpaceDN w:val="0"/>
        <w:adjustRightInd w:val="0"/>
        <w:spacing w:line="240" w:lineRule="auto"/>
        <w:ind w:left="4956"/>
        <w:contextualSpacing/>
      </w:pPr>
      <w:r w:rsidRPr="00F67CFF">
        <w:t>УТВЕРЖДЕН</w:t>
      </w:r>
    </w:p>
    <w:p w:rsidR="00E46B20" w:rsidRPr="00F67CFF" w:rsidRDefault="00E46B20" w:rsidP="001F3296">
      <w:pPr>
        <w:suppressAutoHyphens/>
        <w:spacing w:line="240" w:lineRule="auto"/>
        <w:ind w:left="4956"/>
        <w:contextualSpacing/>
        <w:rPr>
          <w:bCs/>
        </w:rPr>
      </w:pPr>
      <w:r w:rsidRPr="00F67CFF">
        <w:rPr>
          <w:bCs/>
        </w:rPr>
        <w:t xml:space="preserve">постановлением администрации </w:t>
      </w:r>
      <w:r>
        <w:rPr>
          <w:bCs/>
        </w:rPr>
        <w:t xml:space="preserve">Новоивановского сельского поселения </w:t>
      </w:r>
      <w:r w:rsidRPr="00F67CFF">
        <w:rPr>
          <w:bCs/>
        </w:rPr>
        <w:t>Новопокровского района</w:t>
      </w:r>
    </w:p>
    <w:p w:rsidR="00E46B20" w:rsidRPr="00F67CFF" w:rsidRDefault="00E46B20" w:rsidP="001F3296">
      <w:pPr>
        <w:suppressAutoHyphens/>
        <w:autoSpaceDE w:val="0"/>
        <w:autoSpaceDN w:val="0"/>
        <w:adjustRightInd w:val="0"/>
        <w:spacing w:line="240" w:lineRule="auto"/>
        <w:ind w:left="4956"/>
        <w:contextualSpacing/>
      </w:pPr>
      <w:r w:rsidRPr="00F67CFF">
        <w:t>от ___________2022 № ____</w:t>
      </w:r>
    </w:p>
    <w:p w:rsidR="00E46B20" w:rsidRPr="00F67CFF" w:rsidRDefault="00E46B20" w:rsidP="00E46B20">
      <w:pPr>
        <w:suppressAutoHyphens/>
        <w:ind w:firstLine="709"/>
        <w:contextualSpacing/>
      </w:pPr>
    </w:p>
    <w:p w:rsidR="00E46B20" w:rsidRPr="00F67CFF" w:rsidRDefault="00E46B20" w:rsidP="00E46B20">
      <w:pPr>
        <w:suppressAutoHyphens/>
        <w:ind w:firstLine="709"/>
        <w:contextualSpacing/>
        <w:jc w:val="center"/>
      </w:pPr>
    </w:p>
    <w:p w:rsidR="00E46B20" w:rsidRPr="00F67CFF" w:rsidRDefault="00E46B20" w:rsidP="001F3296">
      <w:pPr>
        <w:suppressAutoHyphens/>
        <w:spacing w:line="240" w:lineRule="auto"/>
        <w:ind w:firstLine="709"/>
        <w:contextualSpacing/>
        <w:jc w:val="center"/>
      </w:pPr>
      <w:r w:rsidRPr="00F67CFF">
        <w:t>АДМИНИСТРАТИВНЫЙ РЕГЛАМЕНТ</w:t>
      </w:r>
    </w:p>
    <w:p w:rsidR="00E46B20" w:rsidRDefault="00E46B20" w:rsidP="001F3296">
      <w:pPr>
        <w:suppressAutoHyphens/>
        <w:spacing w:line="240" w:lineRule="auto"/>
        <w:ind w:firstLine="709"/>
        <w:contextualSpacing/>
        <w:jc w:val="center"/>
      </w:pPr>
      <w:r w:rsidRPr="00F67CFF">
        <w:t xml:space="preserve">предоставления муниципальной услуги </w:t>
      </w:r>
    </w:p>
    <w:p w:rsidR="00E46B20" w:rsidRDefault="00E46B20" w:rsidP="001F3296">
      <w:pPr>
        <w:suppressAutoHyphens/>
        <w:spacing w:line="240" w:lineRule="auto"/>
        <w:ind w:firstLine="709"/>
        <w:contextualSpacing/>
        <w:jc w:val="center"/>
      </w:pPr>
      <w:r w:rsidRPr="00F67CFF">
        <w:t>«Присвоение адреса объекту адресации, изменение</w:t>
      </w:r>
    </w:p>
    <w:p w:rsidR="00E46B20" w:rsidRPr="00F67CFF" w:rsidRDefault="00E46B20" w:rsidP="001F3296">
      <w:pPr>
        <w:suppressAutoHyphens/>
        <w:spacing w:line="240" w:lineRule="auto"/>
        <w:ind w:firstLine="709"/>
        <w:contextualSpacing/>
        <w:jc w:val="center"/>
      </w:pPr>
      <w:r w:rsidRPr="00F67CFF">
        <w:t xml:space="preserve"> и аннулирование такого адреса»</w:t>
      </w:r>
    </w:p>
    <w:p w:rsidR="00E46B20" w:rsidRPr="00F67CFF" w:rsidRDefault="00E46B20" w:rsidP="00E46B20">
      <w:pPr>
        <w:suppressAutoHyphens/>
        <w:ind w:firstLine="709"/>
        <w:contextualSpacing/>
        <w:jc w:val="center"/>
      </w:pPr>
    </w:p>
    <w:p w:rsidR="00E46B20" w:rsidRDefault="00E46B20" w:rsidP="00E46B20">
      <w:pPr>
        <w:pStyle w:val="12"/>
        <w:shd w:val="clear" w:color="auto" w:fill="auto"/>
        <w:tabs>
          <w:tab w:val="left" w:pos="308"/>
        </w:tabs>
        <w:spacing w:line="240" w:lineRule="auto"/>
        <w:ind w:firstLine="709"/>
        <w:contextualSpacing/>
        <w:jc w:val="center"/>
        <w:rPr>
          <w:bCs/>
          <w:sz w:val="28"/>
          <w:szCs w:val="28"/>
        </w:rPr>
      </w:pPr>
      <w:r>
        <w:rPr>
          <w:bCs/>
          <w:sz w:val="28"/>
          <w:szCs w:val="28"/>
        </w:rPr>
        <w:t xml:space="preserve">1. </w:t>
      </w:r>
      <w:r w:rsidRPr="00F67CFF">
        <w:rPr>
          <w:bCs/>
          <w:sz w:val="28"/>
          <w:szCs w:val="28"/>
        </w:rPr>
        <w:t>Общие положения</w:t>
      </w:r>
      <w:bookmarkStart w:id="1" w:name="bookmark2"/>
      <w:bookmarkStart w:id="2" w:name="bookmark3"/>
    </w:p>
    <w:p w:rsidR="00E46B20" w:rsidRPr="004B1123" w:rsidRDefault="00E46B20" w:rsidP="00E46B20">
      <w:pPr>
        <w:pStyle w:val="12"/>
        <w:shd w:val="clear" w:color="auto" w:fill="auto"/>
        <w:tabs>
          <w:tab w:val="left" w:pos="308"/>
        </w:tabs>
        <w:spacing w:line="240" w:lineRule="auto"/>
        <w:ind w:firstLine="709"/>
        <w:contextualSpacing/>
        <w:jc w:val="center"/>
        <w:rPr>
          <w:sz w:val="28"/>
          <w:szCs w:val="28"/>
        </w:rPr>
      </w:pPr>
      <w:r w:rsidRPr="004B1123">
        <w:rPr>
          <w:sz w:val="28"/>
          <w:szCs w:val="28"/>
        </w:rPr>
        <w:t>Предмет регулирования</w:t>
      </w:r>
      <w:bookmarkEnd w:id="1"/>
      <w:bookmarkEnd w:id="2"/>
    </w:p>
    <w:p w:rsidR="00E46B20" w:rsidRPr="004B1123"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Default="00E46B20" w:rsidP="00E46B20">
      <w:pPr>
        <w:pStyle w:val="12"/>
        <w:shd w:val="clear" w:color="auto" w:fill="auto"/>
        <w:tabs>
          <w:tab w:val="left" w:pos="1393"/>
        </w:tabs>
        <w:spacing w:line="240" w:lineRule="auto"/>
        <w:ind w:firstLine="709"/>
        <w:contextualSpacing/>
        <w:rPr>
          <w:sz w:val="28"/>
          <w:szCs w:val="28"/>
        </w:rPr>
      </w:pPr>
      <w:r>
        <w:rPr>
          <w:sz w:val="28"/>
          <w:szCs w:val="28"/>
        </w:rPr>
        <w:t xml:space="preserve">1.1. </w:t>
      </w:r>
      <w:proofErr w:type="gramStart"/>
      <w:r w:rsidRPr="00F67CFF">
        <w:rPr>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Pr>
          <w:sz w:val="28"/>
          <w:szCs w:val="28"/>
        </w:rPr>
        <w:t xml:space="preserve">Новоивановского сельского поселения </w:t>
      </w:r>
      <w:r w:rsidRPr="00F67CFF">
        <w:rPr>
          <w:sz w:val="28"/>
          <w:szCs w:val="28"/>
        </w:rPr>
        <w:t>Новопокровского района (далее - Уполномоченный орган).</w:t>
      </w:r>
      <w:proofErr w:type="gramEnd"/>
    </w:p>
    <w:p w:rsidR="00E46B20" w:rsidRPr="00F67CFF" w:rsidRDefault="00E46B20" w:rsidP="00E46B20">
      <w:pPr>
        <w:pStyle w:val="12"/>
        <w:shd w:val="clear" w:color="auto" w:fill="auto"/>
        <w:tabs>
          <w:tab w:val="left" w:pos="1393"/>
        </w:tabs>
        <w:spacing w:line="240" w:lineRule="auto"/>
        <w:ind w:left="709" w:firstLine="0"/>
        <w:contextualSpacing/>
        <w:rPr>
          <w:sz w:val="28"/>
          <w:szCs w:val="28"/>
        </w:rPr>
      </w:pPr>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bookmarkStart w:id="3" w:name="bookmark4"/>
      <w:bookmarkStart w:id="4" w:name="bookmark5"/>
      <w:r w:rsidRPr="00F67CFF">
        <w:rPr>
          <w:b w:val="0"/>
          <w:sz w:val="28"/>
          <w:szCs w:val="28"/>
        </w:rPr>
        <w:t>Круг Заявителей</w:t>
      </w:r>
      <w:bookmarkEnd w:id="3"/>
      <w:bookmarkEnd w:id="4"/>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1255"/>
        </w:tabs>
        <w:spacing w:line="240" w:lineRule="auto"/>
        <w:ind w:firstLine="709"/>
        <w:contextualSpacing/>
        <w:rPr>
          <w:sz w:val="28"/>
          <w:szCs w:val="28"/>
        </w:rPr>
      </w:pPr>
      <w:r>
        <w:rPr>
          <w:sz w:val="28"/>
          <w:szCs w:val="28"/>
        </w:rPr>
        <w:t xml:space="preserve">1.2 </w:t>
      </w:r>
      <w:r w:rsidRPr="00F67CFF">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E46B20" w:rsidRPr="00F67CFF" w:rsidRDefault="00E46B20" w:rsidP="00E46B20">
      <w:pPr>
        <w:pStyle w:val="12"/>
        <w:shd w:val="clear" w:color="auto" w:fill="auto"/>
        <w:tabs>
          <w:tab w:val="left" w:pos="1070"/>
        </w:tabs>
        <w:spacing w:line="240" w:lineRule="auto"/>
        <w:ind w:firstLine="709"/>
        <w:contextualSpacing/>
        <w:rPr>
          <w:sz w:val="28"/>
          <w:szCs w:val="28"/>
        </w:rPr>
      </w:pPr>
      <w:r>
        <w:rPr>
          <w:sz w:val="28"/>
          <w:szCs w:val="28"/>
        </w:rPr>
        <w:t xml:space="preserve">1) </w:t>
      </w:r>
      <w:r w:rsidRPr="00F67CFF">
        <w:rPr>
          <w:sz w:val="28"/>
          <w:szCs w:val="28"/>
        </w:rPr>
        <w:t>собственники объекта адресации;</w:t>
      </w:r>
    </w:p>
    <w:p w:rsidR="00E46B20" w:rsidRPr="00F67CFF" w:rsidRDefault="00E46B20" w:rsidP="00E46B20">
      <w:pPr>
        <w:pStyle w:val="12"/>
        <w:shd w:val="clear" w:color="auto" w:fill="auto"/>
        <w:tabs>
          <w:tab w:val="left" w:pos="1079"/>
        </w:tabs>
        <w:spacing w:line="240" w:lineRule="auto"/>
        <w:ind w:firstLine="709"/>
        <w:contextualSpacing/>
        <w:rPr>
          <w:sz w:val="28"/>
          <w:szCs w:val="28"/>
        </w:rPr>
      </w:pPr>
      <w:r>
        <w:rPr>
          <w:sz w:val="28"/>
          <w:szCs w:val="28"/>
        </w:rPr>
        <w:t xml:space="preserve">2) </w:t>
      </w:r>
      <w:r w:rsidRPr="00F67CFF">
        <w:rPr>
          <w:sz w:val="28"/>
          <w:szCs w:val="28"/>
        </w:rPr>
        <w:t>лица, обладающие одним из следующих вещных прав на объект адресации:</w:t>
      </w:r>
    </w:p>
    <w:p w:rsidR="00E46B20" w:rsidRPr="00F67CFF" w:rsidRDefault="00E46B20" w:rsidP="00E46B20">
      <w:pPr>
        <w:pStyle w:val="12"/>
        <w:shd w:val="clear" w:color="auto" w:fill="auto"/>
        <w:tabs>
          <w:tab w:val="left" w:pos="965"/>
        </w:tabs>
        <w:spacing w:line="240" w:lineRule="auto"/>
        <w:ind w:firstLine="709"/>
        <w:contextualSpacing/>
        <w:rPr>
          <w:sz w:val="28"/>
          <w:szCs w:val="28"/>
        </w:rPr>
      </w:pPr>
      <w:r>
        <w:rPr>
          <w:sz w:val="28"/>
          <w:szCs w:val="28"/>
        </w:rPr>
        <w:t xml:space="preserve"> </w:t>
      </w:r>
      <w:r w:rsidRPr="00F67CFF">
        <w:rPr>
          <w:sz w:val="28"/>
          <w:szCs w:val="28"/>
        </w:rPr>
        <w:t>право хозяйственного ведения;</w:t>
      </w:r>
    </w:p>
    <w:p w:rsidR="00E46B20" w:rsidRPr="00F67CFF" w:rsidRDefault="00E46B20" w:rsidP="00E46B20">
      <w:pPr>
        <w:pStyle w:val="12"/>
        <w:shd w:val="clear" w:color="auto" w:fill="auto"/>
        <w:tabs>
          <w:tab w:val="left" w:pos="965"/>
        </w:tabs>
        <w:spacing w:line="240" w:lineRule="auto"/>
        <w:ind w:firstLine="709"/>
        <w:contextualSpacing/>
        <w:rPr>
          <w:sz w:val="28"/>
          <w:szCs w:val="28"/>
        </w:rPr>
      </w:pPr>
      <w:r>
        <w:rPr>
          <w:sz w:val="28"/>
          <w:szCs w:val="28"/>
        </w:rPr>
        <w:t xml:space="preserve"> </w:t>
      </w:r>
      <w:r w:rsidRPr="00F67CFF">
        <w:rPr>
          <w:sz w:val="28"/>
          <w:szCs w:val="28"/>
        </w:rPr>
        <w:t>право оперативного управления;</w:t>
      </w:r>
    </w:p>
    <w:p w:rsidR="00E46B20" w:rsidRPr="00F67CFF" w:rsidRDefault="00E46B20" w:rsidP="00E46B20">
      <w:pPr>
        <w:pStyle w:val="12"/>
        <w:shd w:val="clear" w:color="auto" w:fill="auto"/>
        <w:tabs>
          <w:tab w:val="left" w:pos="965"/>
        </w:tabs>
        <w:spacing w:line="240" w:lineRule="auto"/>
        <w:ind w:firstLine="709"/>
        <w:contextualSpacing/>
        <w:rPr>
          <w:sz w:val="28"/>
          <w:szCs w:val="28"/>
        </w:rPr>
      </w:pPr>
      <w:r>
        <w:rPr>
          <w:sz w:val="28"/>
          <w:szCs w:val="28"/>
        </w:rPr>
        <w:t xml:space="preserve"> </w:t>
      </w:r>
      <w:r w:rsidRPr="00F67CFF">
        <w:rPr>
          <w:sz w:val="28"/>
          <w:szCs w:val="28"/>
        </w:rPr>
        <w:t>право пожизненно наследуемого владения;</w:t>
      </w:r>
    </w:p>
    <w:p w:rsidR="00E46B20" w:rsidRPr="00F67CFF" w:rsidRDefault="00E46B20" w:rsidP="00E46B20">
      <w:pPr>
        <w:pStyle w:val="12"/>
        <w:shd w:val="clear" w:color="auto" w:fill="auto"/>
        <w:tabs>
          <w:tab w:val="left" w:pos="965"/>
        </w:tabs>
        <w:spacing w:line="240" w:lineRule="auto"/>
        <w:ind w:firstLine="709"/>
        <w:contextualSpacing/>
        <w:rPr>
          <w:sz w:val="28"/>
          <w:szCs w:val="28"/>
        </w:rPr>
      </w:pPr>
      <w:r>
        <w:rPr>
          <w:sz w:val="28"/>
          <w:szCs w:val="28"/>
        </w:rPr>
        <w:t xml:space="preserve"> </w:t>
      </w:r>
      <w:r w:rsidRPr="00F67CFF">
        <w:rPr>
          <w:sz w:val="28"/>
          <w:szCs w:val="28"/>
        </w:rPr>
        <w:t>право постоянного (бессрочного) пользования;</w:t>
      </w:r>
    </w:p>
    <w:p w:rsidR="00E46B20" w:rsidRPr="00F67CFF" w:rsidRDefault="00E46B20" w:rsidP="00E46B20">
      <w:pPr>
        <w:pStyle w:val="12"/>
        <w:shd w:val="clear" w:color="auto" w:fill="auto"/>
        <w:tabs>
          <w:tab w:val="left" w:pos="851"/>
        </w:tabs>
        <w:spacing w:line="240" w:lineRule="auto"/>
        <w:ind w:firstLine="709"/>
        <w:contextualSpacing/>
        <w:rPr>
          <w:sz w:val="28"/>
          <w:szCs w:val="28"/>
        </w:rPr>
      </w:pPr>
      <w:r>
        <w:rPr>
          <w:sz w:val="28"/>
          <w:szCs w:val="28"/>
        </w:rPr>
        <w:t xml:space="preserve">3) </w:t>
      </w:r>
      <w:r w:rsidRPr="00F67CFF">
        <w:rPr>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E46B20" w:rsidRPr="00F67CFF" w:rsidRDefault="00E46B20" w:rsidP="00E46B20">
      <w:pPr>
        <w:pStyle w:val="12"/>
        <w:shd w:val="clear" w:color="auto" w:fill="auto"/>
        <w:tabs>
          <w:tab w:val="left" w:pos="1075"/>
        </w:tabs>
        <w:spacing w:line="240" w:lineRule="auto"/>
        <w:ind w:firstLine="709"/>
        <w:contextualSpacing/>
        <w:rPr>
          <w:sz w:val="28"/>
          <w:szCs w:val="28"/>
        </w:rPr>
      </w:pPr>
      <w:r>
        <w:rPr>
          <w:sz w:val="28"/>
          <w:szCs w:val="28"/>
        </w:rPr>
        <w:lastRenderedPageBreak/>
        <w:t xml:space="preserve">4) </w:t>
      </w:r>
      <w:r w:rsidRPr="00F67CFF">
        <w:rPr>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46B20" w:rsidRPr="00F67CFF" w:rsidRDefault="00E46B20" w:rsidP="00E46B20">
      <w:pPr>
        <w:pStyle w:val="12"/>
        <w:shd w:val="clear" w:color="auto" w:fill="auto"/>
        <w:tabs>
          <w:tab w:val="left" w:pos="1090"/>
        </w:tabs>
        <w:spacing w:line="240" w:lineRule="auto"/>
        <w:ind w:firstLine="709"/>
        <w:contextualSpacing/>
        <w:rPr>
          <w:sz w:val="28"/>
          <w:szCs w:val="28"/>
        </w:rPr>
      </w:pPr>
      <w:r>
        <w:rPr>
          <w:sz w:val="28"/>
          <w:szCs w:val="28"/>
        </w:rPr>
        <w:t xml:space="preserve">5) </w:t>
      </w:r>
      <w:r w:rsidRPr="00F67CFF">
        <w:rPr>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46B20" w:rsidRDefault="00E46B20" w:rsidP="00E46B20">
      <w:pPr>
        <w:pStyle w:val="12"/>
        <w:shd w:val="clear" w:color="auto" w:fill="auto"/>
        <w:tabs>
          <w:tab w:val="left" w:pos="1128"/>
        </w:tabs>
        <w:spacing w:line="240" w:lineRule="auto"/>
        <w:ind w:firstLine="709"/>
        <w:contextualSpacing/>
        <w:rPr>
          <w:sz w:val="28"/>
          <w:szCs w:val="28"/>
        </w:rPr>
      </w:pPr>
      <w:r>
        <w:rPr>
          <w:sz w:val="28"/>
          <w:szCs w:val="28"/>
        </w:rPr>
        <w:t xml:space="preserve">6) </w:t>
      </w:r>
      <w:r w:rsidRPr="00F67CFF">
        <w:rPr>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46B20" w:rsidRPr="00F67CFF" w:rsidRDefault="00E46B20" w:rsidP="00E46B20">
      <w:pPr>
        <w:pStyle w:val="12"/>
        <w:shd w:val="clear" w:color="auto" w:fill="auto"/>
        <w:tabs>
          <w:tab w:val="left" w:pos="1128"/>
        </w:tabs>
        <w:spacing w:line="240" w:lineRule="auto"/>
        <w:ind w:firstLine="709"/>
        <w:contextualSpacing/>
        <w:rPr>
          <w:sz w:val="28"/>
          <w:szCs w:val="28"/>
        </w:rPr>
      </w:pPr>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bookmarkStart w:id="5" w:name="bookmark6"/>
      <w:bookmarkStart w:id="6" w:name="bookmark7"/>
      <w:r w:rsidRPr="00F67CFF">
        <w:rPr>
          <w:b w:val="0"/>
          <w:sz w:val="28"/>
          <w:szCs w:val="28"/>
        </w:rPr>
        <w:t xml:space="preserve">Требования к порядку информирования </w:t>
      </w:r>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r w:rsidRPr="00F67CFF">
        <w:rPr>
          <w:b w:val="0"/>
          <w:sz w:val="28"/>
          <w:szCs w:val="28"/>
        </w:rPr>
        <w:t>о предоставлении</w:t>
      </w:r>
      <w:r>
        <w:rPr>
          <w:b w:val="0"/>
          <w:sz w:val="28"/>
          <w:szCs w:val="28"/>
        </w:rPr>
        <w:t xml:space="preserve"> </w:t>
      </w:r>
      <w:r w:rsidRPr="00F67CFF">
        <w:rPr>
          <w:b w:val="0"/>
          <w:sz w:val="28"/>
          <w:szCs w:val="28"/>
        </w:rPr>
        <w:t>муниципальной услуги</w:t>
      </w:r>
      <w:bookmarkEnd w:id="5"/>
      <w:bookmarkEnd w:id="6"/>
    </w:p>
    <w:p w:rsidR="00E46B20" w:rsidRPr="00F67CFF" w:rsidRDefault="00E46B20" w:rsidP="00E46B20">
      <w:pPr>
        <w:pStyle w:val="26"/>
        <w:keepNext/>
        <w:keepLines/>
        <w:shd w:val="clear" w:color="auto" w:fill="auto"/>
        <w:spacing w:after="0" w:line="240" w:lineRule="auto"/>
        <w:ind w:firstLine="709"/>
        <w:contextualSpacing/>
        <w:outlineLvl w:val="9"/>
        <w:rPr>
          <w:b w:val="0"/>
          <w:sz w:val="28"/>
          <w:szCs w:val="28"/>
        </w:rPr>
      </w:pPr>
    </w:p>
    <w:p w:rsidR="00E46B20" w:rsidRPr="00F67CFF" w:rsidRDefault="00E46B20" w:rsidP="00E46B20">
      <w:pPr>
        <w:pStyle w:val="12"/>
        <w:shd w:val="clear" w:color="auto" w:fill="auto"/>
        <w:tabs>
          <w:tab w:val="left" w:pos="0"/>
        </w:tabs>
        <w:spacing w:line="240" w:lineRule="auto"/>
        <w:ind w:firstLine="709"/>
        <w:contextualSpacing/>
        <w:rPr>
          <w:sz w:val="28"/>
          <w:szCs w:val="28"/>
        </w:rPr>
      </w:pPr>
      <w:r>
        <w:rPr>
          <w:sz w:val="28"/>
          <w:szCs w:val="28"/>
        </w:rPr>
        <w:t xml:space="preserve">1.3. </w:t>
      </w:r>
      <w:r w:rsidRPr="00F67CFF">
        <w:rPr>
          <w:sz w:val="28"/>
          <w:szCs w:val="28"/>
        </w:rPr>
        <w:t>Информирование о порядке предоставления Услуги осуществляется:</w:t>
      </w:r>
    </w:p>
    <w:p w:rsidR="00E46B20" w:rsidRPr="00F67CFF" w:rsidRDefault="00E46B20" w:rsidP="00E46B20">
      <w:pPr>
        <w:pStyle w:val="12"/>
        <w:shd w:val="clear" w:color="auto" w:fill="auto"/>
        <w:tabs>
          <w:tab w:val="left" w:pos="0"/>
          <w:tab w:val="left" w:pos="1124"/>
        </w:tabs>
        <w:spacing w:line="240" w:lineRule="auto"/>
        <w:ind w:firstLine="709"/>
        <w:contextualSpacing/>
        <w:rPr>
          <w:sz w:val="28"/>
          <w:szCs w:val="28"/>
        </w:rPr>
      </w:pPr>
      <w:r>
        <w:rPr>
          <w:sz w:val="28"/>
          <w:szCs w:val="28"/>
        </w:rPr>
        <w:t xml:space="preserve">1) </w:t>
      </w:r>
      <w:r w:rsidRPr="00F67CFF">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46B20" w:rsidRDefault="00E46B20" w:rsidP="00E46B20">
      <w:pPr>
        <w:pStyle w:val="12"/>
        <w:shd w:val="clear" w:color="auto" w:fill="auto"/>
        <w:tabs>
          <w:tab w:val="left" w:pos="0"/>
          <w:tab w:val="left" w:pos="1151"/>
        </w:tabs>
        <w:spacing w:line="240" w:lineRule="auto"/>
        <w:ind w:firstLine="709"/>
        <w:contextualSpacing/>
        <w:rPr>
          <w:sz w:val="28"/>
          <w:szCs w:val="28"/>
        </w:rPr>
      </w:pPr>
      <w:r>
        <w:rPr>
          <w:sz w:val="28"/>
          <w:szCs w:val="28"/>
        </w:rPr>
        <w:t xml:space="preserve">2) </w:t>
      </w:r>
      <w:r w:rsidRPr="00F67CFF">
        <w:rPr>
          <w:sz w:val="28"/>
          <w:szCs w:val="28"/>
        </w:rPr>
        <w:t>по телефону Уполномоченного органа или многофункционального центра;</w:t>
      </w:r>
    </w:p>
    <w:p w:rsidR="00E46B20" w:rsidRDefault="00E46B20" w:rsidP="00E46B20">
      <w:pPr>
        <w:pStyle w:val="12"/>
        <w:shd w:val="clear" w:color="auto" w:fill="auto"/>
        <w:tabs>
          <w:tab w:val="left" w:pos="0"/>
          <w:tab w:val="left" w:pos="1151"/>
        </w:tabs>
        <w:spacing w:line="240" w:lineRule="auto"/>
        <w:ind w:firstLine="709"/>
        <w:contextualSpacing/>
        <w:rPr>
          <w:sz w:val="28"/>
          <w:szCs w:val="28"/>
        </w:rPr>
      </w:pPr>
      <w:r>
        <w:rPr>
          <w:sz w:val="28"/>
          <w:szCs w:val="28"/>
        </w:rPr>
        <w:t xml:space="preserve">3) </w:t>
      </w:r>
      <w:r w:rsidRPr="003A1D40">
        <w:rPr>
          <w:sz w:val="28"/>
          <w:szCs w:val="28"/>
        </w:rPr>
        <w:t>письменно, в том числе посредством электронной почты, факсимильной связи;</w:t>
      </w:r>
    </w:p>
    <w:p w:rsidR="00E46B20" w:rsidRPr="003A1D40" w:rsidRDefault="00E46B20" w:rsidP="00E46B20">
      <w:pPr>
        <w:pStyle w:val="12"/>
        <w:shd w:val="clear" w:color="auto" w:fill="auto"/>
        <w:tabs>
          <w:tab w:val="left" w:pos="0"/>
          <w:tab w:val="left" w:pos="709"/>
        </w:tabs>
        <w:spacing w:line="240" w:lineRule="auto"/>
        <w:ind w:firstLine="709"/>
        <w:contextualSpacing/>
        <w:rPr>
          <w:sz w:val="28"/>
          <w:szCs w:val="28"/>
        </w:rPr>
      </w:pPr>
      <w:r>
        <w:rPr>
          <w:sz w:val="28"/>
          <w:szCs w:val="28"/>
        </w:rPr>
        <w:t xml:space="preserve">4) </w:t>
      </w:r>
      <w:r w:rsidRPr="003A1D40">
        <w:rPr>
          <w:sz w:val="28"/>
          <w:szCs w:val="28"/>
        </w:rPr>
        <w:t>посредством размещения в открытой и доступной форме информации:</w:t>
      </w:r>
    </w:p>
    <w:p w:rsidR="00E46B20" w:rsidRPr="00F67CFF" w:rsidRDefault="00E46B20" w:rsidP="00E46B20">
      <w:pPr>
        <w:pStyle w:val="12"/>
        <w:shd w:val="clear" w:color="auto" w:fill="auto"/>
        <w:tabs>
          <w:tab w:val="left" w:pos="0"/>
          <w:tab w:val="left" w:pos="980"/>
        </w:tabs>
        <w:spacing w:line="240" w:lineRule="auto"/>
        <w:ind w:firstLine="709"/>
        <w:contextualSpacing/>
        <w:rPr>
          <w:sz w:val="28"/>
          <w:szCs w:val="28"/>
        </w:rPr>
      </w:pPr>
      <w:r>
        <w:rPr>
          <w:sz w:val="28"/>
          <w:szCs w:val="28"/>
        </w:rPr>
        <w:t xml:space="preserve">- </w:t>
      </w:r>
      <w:r w:rsidRPr="00F67CFF">
        <w:rPr>
          <w:sz w:val="28"/>
          <w:szCs w:val="28"/>
        </w:rPr>
        <w:t xml:space="preserve">на портале федеральной информационной адресной системы в информационно-телекоммуникационной сети «Интернет» </w:t>
      </w:r>
      <w:r w:rsidRPr="00F67CFF">
        <w:rPr>
          <w:sz w:val="28"/>
          <w:szCs w:val="28"/>
          <w:lang w:bidi="en-US"/>
        </w:rPr>
        <w:t>(</w:t>
      </w:r>
      <w:hyperlink r:id="rId7" w:history="1">
        <w:r w:rsidRPr="00F67CFF">
          <w:rPr>
            <w:sz w:val="28"/>
            <w:szCs w:val="28"/>
            <w:lang w:val="en-US" w:bidi="en-US"/>
          </w:rPr>
          <w:t>https</w:t>
        </w:r>
        <w:r w:rsidRPr="00F67CFF">
          <w:rPr>
            <w:sz w:val="28"/>
            <w:szCs w:val="28"/>
            <w:lang w:bidi="en-US"/>
          </w:rPr>
          <w:t>://</w:t>
        </w:r>
        <w:proofErr w:type="spellStart"/>
        <w:r w:rsidRPr="00F67CFF">
          <w:rPr>
            <w:sz w:val="28"/>
            <w:szCs w:val="28"/>
            <w:lang w:val="en-US" w:bidi="en-US"/>
          </w:rPr>
          <w:t>fias</w:t>
        </w:r>
        <w:proofErr w:type="spellEnd"/>
        <w:r w:rsidRPr="00F67CFF">
          <w:rPr>
            <w:sz w:val="28"/>
            <w:szCs w:val="28"/>
            <w:lang w:bidi="en-US"/>
          </w:rPr>
          <w:t>.</w:t>
        </w:r>
        <w:proofErr w:type="spellStart"/>
        <w:r w:rsidRPr="00F67CFF">
          <w:rPr>
            <w:sz w:val="28"/>
            <w:szCs w:val="28"/>
            <w:lang w:val="en-US" w:bidi="en-US"/>
          </w:rPr>
          <w:t>nalog</w:t>
        </w:r>
        <w:proofErr w:type="spellEnd"/>
        <w:r w:rsidRPr="00F67CFF">
          <w:rPr>
            <w:sz w:val="28"/>
            <w:szCs w:val="28"/>
            <w:lang w:bidi="en-US"/>
          </w:rPr>
          <w:t>.</w:t>
        </w:r>
        <w:proofErr w:type="spellStart"/>
        <w:r w:rsidRPr="00F67CFF">
          <w:rPr>
            <w:sz w:val="28"/>
            <w:szCs w:val="28"/>
            <w:lang w:val="en-US" w:bidi="en-US"/>
          </w:rPr>
          <w:t>ru</w:t>
        </w:r>
        <w:proofErr w:type="spellEnd"/>
        <w:r w:rsidRPr="00F67CFF">
          <w:rPr>
            <w:sz w:val="28"/>
            <w:szCs w:val="28"/>
            <w:lang w:bidi="en-US"/>
          </w:rPr>
          <w:t>/</w:t>
        </w:r>
      </w:hyperlink>
      <w:r w:rsidRPr="00F67CFF">
        <w:rPr>
          <w:sz w:val="28"/>
          <w:szCs w:val="28"/>
          <w:lang w:bidi="en-US"/>
        </w:rPr>
        <w:t xml:space="preserve">) </w:t>
      </w:r>
      <w:r w:rsidRPr="00F67CFF">
        <w:rPr>
          <w:sz w:val="28"/>
          <w:szCs w:val="28"/>
        </w:rPr>
        <w:t>(далее - портал ФИАС);</w:t>
      </w:r>
    </w:p>
    <w:p w:rsidR="00E46B20" w:rsidRPr="00F67CFF" w:rsidRDefault="00E46B20" w:rsidP="00E46B20">
      <w:pPr>
        <w:pStyle w:val="12"/>
        <w:shd w:val="clear" w:color="auto" w:fill="auto"/>
        <w:tabs>
          <w:tab w:val="left" w:pos="0"/>
          <w:tab w:val="left" w:pos="980"/>
        </w:tabs>
        <w:spacing w:line="240" w:lineRule="auto"/>
        <w:ind w:firstLine="709"/>
        <w:contextualSpacing/>
        <w:rPr>
          <w:sz w:val="28"/>
          <w:szCs w:val="28"/>
        </w:rPr>
      </w:pPr>
      <w:r>
        <w:rPr>
          <w:sz w:val="28"/>
          <w:szCs w:val="28"/>
        </w:rPr>
        <w:t xml:space="preserve">- </w:t>
      </w:r>
      <w:r w:rsidRPr="00F67CFF">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F67CFF">
        <w:rPr>
          <w:sz w:val="28"/>
          <w:szCs w:val="28"/>
          <w:lang w:bidi="en-US"/>
        </w:rPr>
        <w:t>(</w:t>
      </w:r>
      <w:hyperlink r:id="rId8" w:history="1">
        <w:r w:rsidRPr="00F67CFF">
          <w:rPr>
            <w:sz w:val="28"/>
            <w:szCs w:val="28"/>
            <w:lang w:val="en-US" w:bidi="en-US"/>
          </w:rPr>
          <w:t>https</w:t>
        </w:r>
        <w:r w:rsidRPr="00F67CFF">
          <w:rPr>
            <w:sz w:val="28"/>
            <w:szCs w:val="28"/>
            <w:lang w:bidi="en-US"/>
          </w:rPr>
          <w:t>://</w:t>
        </w:r>
        <w:r w:rsidRPr="00F67CFF">
          <w:rPr>
            <w:sz w:val="28"/>
            <w:szCs w:val="28"/>
            <w:lang w:val="en-US" w:bidi="en-US"/>
          </w:rPr>
          <w:t>www</w:t>
        </w:r>
        <w:r w:rsidRPr="00F67CFF">
          <w:rPr>
            <w:sz w:val="28"/>
            <w:szCs w:val="28"/>
            <w:lang w:bidi="en-US"/>
          </w:rPr>
          <w:t>.</w:t>
        </w:r>
        <w:proofErr w:type="spellStart"/>
        <w:r w:rsidRPr="00F67CFF">
          <w:rPr>
            <w:sz w:val="28"/>
            <w:szCs w:val="28"/>
            <w:lang w:val="en-US" w:bidi="en-US"/>
          </w:rPr>
          <w:t>gosuslugi</w:t>
        </w:r>
        <w:proofErr w:type="spellEnd"/>
        <w:r w:rsidRPr="00F67CFF">
          <w:rPr>
            <w:sz w:val="28"/>
            <w:szCs w:val="28"/>
            <w:lang w:bidi="en-US"/>
          </w:rPr>
          <w:t>.</w:t>
        </w:r>
        <w:proofErr w:type="spellStart"/>
        <w:r w:rsidRPr="00F67CFF">
          <w:rPr>
            <w:sz w:val="28"/>
            <w:szCs w:val="28"/>
            <w:lang w:val="en-US" w:bidi="en-US"/>
          </w:rPr>
          <w:t>ru</w:t>
        </w:r>
        <w:proofErr w:type="spellEnd"/>
        <w:r w:rsidRPr="00F67CFF">
          <w:rPr>
            <w:sz w:val="28"/>
            <w:szCs w:val="28"/>
            <w:lang w:bidi="en-US"/>
          </w:rPr>
          <w:t>/</w:t>
        </w:r>
      </w:hyperlink>
      <w:r w:rsidRPr="00F67CFF">
        <w:rPr>
          <w:sz w:val="28"/>
          <w:szCs w:val="28"/>
          <w:lang w:bidi="en-US"/>
        </w:rPr>
        <w:t xml:space="preserve">) </w:t>
      </w:r>
      <w:r w:rsidRPr="00F67CFF">
        <w:rPr>
          <w:sz w:val="28"/>
          <w:szCs w:val="28"/>
        </w:rPr>
        <w:t>(далее - ЕПГУ);</w:t>
      </w:r>
    </w:p>
    <w:p w:rsidR="00E46B20" w:rsidRPr="00F67CFF" w:rsidRDefault="00E46B20" w:rsidP="00E46B20">
      <w:pPr>
        <w:pStyle w:val="12"/>
        <w:shd w:val="clear" w:color="auto" w:fill="auto"/>
        <w:tabs>
          <w:tab w:val="left" w:pos="0"/>
          <w:tab w:val="left" w:pos="984"/>
        </w:tabs>
        <w:spacing w:line="240" w:lineRule="auto"/>
        <w:ind w:firstLine="709"/>
        <w:contextualSpacing/>
        <w:rPr>
          <w:sz w:val="28"/>
          <w:szCs w:val="28"/>
        </w:rPr>
      </w:pPr>
      <w:r>
        <w:rPr>
          <w:sz w:val="28"/>
          <w:szCs w:val="28"/>
        </w:rPr>
        <w:t xml:space="preserve">- </w:t>
      </w:r>
      <w:r w:rsidRPr="00F67CFF">
        <w:rPr>
          <w:sz w:val="28"/>
          <w:szCs w:val="28"/>
        </w:rPr>
        <w:t>на региональных порталах государственных и муниципальных услуг (функций) (далее - региональный портал);</w:t>
      </w:r>
    </w:p>
    <w:p w:rsidR="00E46B20" w:rsidRPr="003A1D40" w:rsidRDefault="00E46B20" w:rsidP="00E46B20">
      <w:pPr>
        <w:pStyle w:val="12"/>
        <w:shd w:val="clear" w:color="auto" w:fill="auto"/>
        <w:tabs>
          <w:tab w:val="left" w:pos="0"/>
          <w:tab w:val="left" w:pos="980"/>
        </w:tabs>
        <w:spacing w:line="240" w:lineRule="auto"/>
        <w:ind w:firstLine="709"/>
        <w:contextualSpacing/>
        <w:rPr>
          <w:sz w:val="28"/>
          <w:szCs w:val="28"/>
        </w:rPr>
      </w:pPr>
      <w:r>
        <w:rPr>
          <w:sz w:val="28"/>
          <w:szCs w:val="28"/>
        </w:rPr>
        <w:t xml:space="preserve">- </w:t>
      </w:r>
      <w:r w:rsidRPr="00F67CFF">
        <w:rPr>
          <w:sz w:val="28"/>
          <w:szCs w:val="28"/>
        </w:rPr>
        <w:t>на официальном сайте Уполномоченного органа и (или) многофункционального центра в информационно</w:t>
      </w:r>
      <w:r>
        <w:rPr>
          <w:sz w:val="28"/>
          <w:szCs w:val="28"/>
        </w:rPr>
        <w:t xml:space="preserve"> – </w:t>
      </w:r>
      <w:r w:rsidRPr="00F67CFF">
        <w:rPr>
          <w:sz w:val="28"/>
          <w:szCs w:val="28"/>
        </w:rPr>
        <w:t xml:space="preserve">телекоммуникационной сети «Интернет» (далее - Официальные сайты) </w:t>
      </w:r>
      <w:r w:rsidRPr="003A1D40">
        <w:rPr>
          <w:iCs/>
          <w:sz w:val="28"/>
          <w:szCs w:val="28"/>
        </w:rPr>
        <w:t>(</w:t>
      </w:r>
      <w:r w:rsidR="001F3296" w:rsidRPr="001F3296">
        <w:rPr>
          <w:iCs/>
          <w:sz w:val="28"/>
          <w:szCs w:val="28"/>
        </w:rPr>
        <w:t>https://novoivanovskoesp.ru/</w:t>
      </w:r>
      <w:r w:rsidR="001F3296">
        <w:rPr>
          <w:iCs/>
          <w:sz w:val="28"/>
          <w:szCs w:val="28"/>
        </w:rPr>
        <w:t>)</w:t>
      </w:r>
    </w:p>
    <w:p w:rsidR="00E46B20" w:rsidRPr="00F67CFF" w:rsidRDefault="00E46B20" w:rsidP="00E46B20">
      <w:pPr>
        <w:pStyle w:val="12"/>
        <w:shd w:val="clear" w:color="auto" w:fill="auto"/>
        <w:tabs>
          <w:tab w:val="left" w:pos="1131"/>
        </w:tabs>
        <w:spacing w:line="240" w:lineRule="auto"/>
        <w:ind w:firstLine="709"/>
        <w:contextualSpacing/>
        <w:rPr>
          <w:sz w:val="28"/>
          <w:szCs w:val="28"/>
        </w:rPr>
      </w:pPr>
      <w:r>
        <w:rPr>
          <w:sz w:val="28"/>
          <w:szCs w:val="28"/>
        </w:rPr>
        <w:t xml:space="preserve">5) </w:t>
      </w:r>
      <w:r w:rsidRPr="00F67CFF">
        <w:rPr>
          <w:sz w:val="28"/>
          <w:szCs w:val="28"/>
        </w:rPr>
        <w:t>посредством размещения информации на информационных стендах Уполномоченного органа или многофункционального центра.</w:t>
      </w:r>
    </w:p>
    <w:p w:rsidR="00E46B20" w:rsidRPr="00F67CFF" w:rsidRDefault="00E46B20" w:rsidP="00E46B20">
      <w:pPr>
        <w:pStyle w:val="12"/>
        <w:shd w:val="clear" w:color="auto" w:fill="auto"/>
        <w:tabs>
          <w:tab w:val="left" w:pos="1302"/>
        </w:tabs>
        <w:spacing w:line="240" w:lineRule="auto"/>
        <w:ind w:firstLine="709"/>
        <w:contextualSpacing/>
        <w:rPr>
          <w:sz w:val="28"/>
          <w:szCs w:val="28"/>
        </w:rPr>
      </w:pPr>
      <w:r>
        <w:rPr>
          <w:sz w:val="28"/>
          <w:szCs w:val="28"/>
        </w:rPr>
        <w:t xml:space="preserve">1.4. </w:t>
      </w:r>
      <w:r w:rsidRPr="00F67CFF">
        <w:rPr>
          <w:sz w:val="28"/>
          <w:szCs w:val="28"/>
        </w:rPr>
        <w:t>Информирование осуществляется по вопросам, касающимся:</w:t>
      </w:r>
    </w:p>
    <w:p w:rsidR="00E46B20" w:rsidRPr="00F67CFF" w:rsidRDefault="00E46B20" w:rsidP="00E46B20">
      <w:pPr>
        <w:pStyle w:val="12"/>
        <w:shd w:val="clear" w:color="auto" w:fill="auto"/>
        <w:tabs>
          <w:tab w:val="left" w:pos="1007"/>
        </w:tabs>
        <w:spacing w:line="240" w:lineRule="auto"/>
        <w:ind w:firstLine="709"/>
        <w:contextualSpacing/>
        <w:rPr>
          <w:sz w:val="28"/>
          <w:szCs w:val="28"/>
        </w:rPr>
      </w:pPr>
      <w:r>
        <w:rPr>
          <w:sz w:val="28"/>
          <w:szCs w:val="28"/>
        </w:rPr>
        <w:t xml:space="preserve">- </w:t>
      </w:r>
      <w:r w:rsidRPr="00F67CFF">
        <w:rPr>
          <w:sz w:val="28"/>
          <w:szCs w:val="28"/>
        </w:rPr>
        <w:t>способов подачи заявления о предоставлении Услуги;</w:t>
      </w:r>
    </w:p>
    <w:p w:rsidR="00E46B20" w:rsidRPr="00F67CFF" w:rsidRDefault="00E46B20" w:rsidP="00E46B20">
      <w:pPr>
        <w:pStyle w:val="12"/>
        <w:shd w:val="clear" w:color="auto" w:fill="auto"/>
        <w:tabs>
          <w:tab w:val="left" w:pos="980"/>
        </w:tabs>
        <w:spacing w:line="240" w:lineRule="auto"/>
        <w:ind w:firstLine="709"/>
        <w:contextualSpacing/>
        <w:rPr>
          <w:sz w:val="28"/>
          <w:szCs w:val="28"/>
        </w:rPr>
      </w:pPr>
      <w:r>
        <w:rPr>
          <w:sz w:val="28"/>
          <w:szCs w:val="28"/>
        </w:rPr>
        <w:t xml:space="preserve">- </w:t>
      </w:r>
      <w:r w:rsidRPr="00F67CFF">
        <w:rPr>
          <w:sz w:val="28"/>
          <w:szCs w:val="28"/>
        </w:rPr>
        <w:t>адресов Уполномоченного органа и многофункциональных центров, обращение в которые необходимо для предоставления Услуги;</w:t>
      </w:r>
    </w:p>
    <w:p w:rsidR="00E46B20" w:rsidRPr="00F67CFF" w:rsidRDefault="00E46B20" w:rsidP="00E46B20">
      <w:pPr>
        <w:pStyle w:val="12"/>
        <w:shd w:val="clear" w:color="auto" w:fill="auto"/>
        <w:tabs>
          <w:tab w:val="left" w:pos="980"/>
        </w:tabs>
        <w:spacing w:line="240" w:lineRule="auto"/>
        <w:ind w:firstLine="709"/>
        <w:contextualSpacing/>
        <w:rPr>
          <w:sz w:val="28"/>
          <w:szCs w:val="28"/>
        </w:rPr>
      </w:pPr>
      <w:r>
        <w:rPr>
          <w:sz w:val="28"/>
          <w:szCs w:val="28"/>
        </w:rPr>
        <w:t xml:space="preserve">- </w:t>
      </w:r>
      <w:r w:rsidRPr="00F67CFF">
        <w:rPr>
          <w:sz w:val="28"/>
          <w:szCs w:val="28"/>
        </w:rPr>
        <w:t>справочной информации о работе Уполномоченного органа (структурных подразделений Уполномоченного органа);</w:t>
      </w:r>
    </w:p>
    <w:p w:rsidR="00E46B20" w:rsidRPr="00F67CFF" w:rsidRDefault="00E46B20" w:rsidP="00E46B20">
      <w:pPr>
        <w:pStyle w:val="12"/>
        <w:shd w:val="clear" w:color="auto" w:fill="auto"/>
        <w:tabs>
          <w:tab w:val="left" w:pos="1007"/>
        </w:tabs>
        <w:spacing w:line="240" w:lineRule="auto"/>
        <w:ind w:firstLine="709"/>
        <w:contextualSpacing/>
        <w:rPr>
          <w:sz w:val="28"/>
          <w:szCs w:val="28"/>
        </w:rPr>
      </w:pPr>
      <w:r>
        <w:rPr>
          <w:sz w:val="28"/>
          <w:szCs w:val="28"/>
        </w:rPr>
        <w:t xml:space="preserve">- </w:t>
      </w:r>
      <w:r w:rsidRPr="00F67CFF">
        <w:rPr>
          <w:sz w:val="28"/>
          <w:szCs w:val="28"/>
        </w:rPr>
        <w:t>документов, необходимых для предоставления Услуги;</w:t>
      </w:r>
    </w:p>
    <w:p w:rsidR="00E46B20" w:rsidRPr="00F67CFF" w:rsidRDefault="00E46B20" w:rsidP="00E46B20">
      <w:pPr>
        <w:pStyle w:val="12"/>
        <w:shd w:val="clear" w:color="auto" w:fill="auto"/>
        <w:tabs>
          <w:tab w:val="left" w:pos="1007"/>
        </w:tabs>
        <w:spacing w:line="240" w:lineRule="auto"/>
        <w:ind w:firstLine="709"/>
        <w:contextualSpacing/>
        <w:rPr>
          <w:sz w:val="28"/>
          <w:szCs w:val="28"/>
        </w:rPr>
      </w:pPr>
      <w:r>
        <w:rPr>
          <w:sz w:val="28"/>
          <w:szCs w:val="28"/>
        </w:rPr>
        <w:lastRenderedPageBreak/>
        <w:t xml:space="preserve">- </w:t>
      </w:r>
      <w:r w:rsidRPr="00F67CFF">
        <w:rPr>
          <w:sz w:val="28"/>
          <w:szCs w:val="28"/>
        </w:rPr>
        <w:t>порядка и сроков предоставления Услуги;</w:t>
      </w:r>
    </w:p>
    <w:p w:rsidR="00E46B20" w:rsidRPr="00F67CFF" w:rsidRDefault="00E46B20" w:rsidP="00E46B20">
      <w:pPr>
        <w:pStyle w:val="12"/>
        <w:shd w:val="clear" w:color="auto" w:fill="auto"/>
        <w:tabs>
          <w:tab w:val="left" w:pos="984"/>
        </w:tabs>
        <w:spacing w:line="240" w:lineRule="auto"/>
        <w:ind w:firstLine="709"/>
        <w:contextualSpacing/>
        <w:rPr>
          <w:sz w:val="28"/>
          <w:szCs w:val="28"/>
        </w:rPr>
      </w:pPr>
      <w:r>
        <w:rPr>
          <w:sz w:val="28"/>
          <w:szCs w:val="28"/>
        </w:rPr>
        <w:t xml:space="preserve">- </w:t>
      </w:r>
      <w:r w:rsidRPr="00F67CFF">
        <w:rPr>
          <w:sz w:val="28"/>
          <w:szCs w:val="28"/>
        </w:rPr>
        <w:t>порядка получения сведений о ходе рассмотрения заявления о предоставлении Услуги и о результатах ее предоставления;</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46B20" w:rsidRPr="00F67CFF" w:rsidRDefault="00E46B20" w:rsidP="00E46B20">
      <w:pPr>
        <w:pStyle w:val="12"/>
        <w:shd w:val="clear" w:color="auto" w:fill="auto"/>
        <w:tabs>
          <w:tab w:val="left" w:pos="936"/>
        </w:tabs>
        <w:spacing w:line="240" w:lineRule="auto"/>
        <w:ind w:firstLine="709"/>
        <w:contextualSpacing/>
        <w:rPr>
          <w:sz w:val="28"/>
          <w:szCs w:val="28"/>
        </w:rPr>
      </w:pPr>
      <w:r>
        <w:rPr>
          <w:sz w:val="28"/>
          <w:szCs w:val="28"/>
        </w:rPr>
        <w:t xml:space="preserve">- </w:t>
      </w:r>
      <w:r w:rsidRPr="00F67CFF">
        <w:rPr>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46B20" w:rsidRPr="00F67CFF" w:rsidRDefault="00E46B20" w:rsidP="00E46B20">
      <w:pPr>
        <w:pStyle w:val="12"/>
        <w:shd w:val="clear" w:color="auto" w:fill="auto"/>
        <w:tabs>
          <w:tab w:val="left" w:pos="1249"/>
        </w:tabs>
        <w:spacing w:line="240" w:lineRule="auto"/>
        <w:ind w:firstLine="709"/>
        <w:contextualSpacing/>
        <w:rPr>
          <w:sz w:val="28"/>
          <w:szCs w:val="28"/>
        </w:rPr>
      </w:pPr>
      <w:r>
        <w:rPr>
          <w:sz w:val="28"/>
          <w:szCs w:val="28"/>
        </w:rPr>
        <w:t xml:space="preserve">1.5. </w:t>
      </w:r>
      <w:r w:rsidRPr="00F67CFF">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67CFF">
        <w:rPr>
          <w:sz w:val="28"/>
          <w:szCs w:val="28"/>
        </w:rPr>
        <w:t>обратившихся</w:t>
      </w:r>
      <w:proofErr w:type="gramEnd"/>
      <w:r w:rsidRPr="00F67CFF">
        <w:rPr>
          <w:sz w:val="28"/>
          <w:szCs w:val="28"/>
        </w:rPr>
        <w:t xml:space="preserve"> по интересующим вопросам.</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Продолжительность информирования по телефону не должна превышать 10 минут.</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Информирование осуществляется в соответствии с графиком приема граждан.</w:t>
      </w:r>
    </w:p>
    <w:p w:rsidR="00E46B20" w:rsidRPr="00F67CFF" w:rsidRDefault="00E46B20" w:rsidP="00E46B20">
      <w:pPr>
        <w:pStyle w:val="12"/>
        <w:shd w:val="clear" w:color="auto" w:fill="auto"/>
        <w:tabs>
          <w:tab w:val="left" w:pos="1260"/>
        </w:tabs>
        <w:spacing w:line="240" w:lineRule="auto"/>
        <w:ind w:firstLine="709"/>
        <w:contextualSpacing/>
        <w:rPr>
          <w:sz w:val="28"/>
          <w:szCs w:val="28"/>
        </w:rPr>
      </w:pPr>
      <w:r>
        <w:rPr>
          <w:sz w:val="28"/>
          <w:szCs w:val="28"/>
        </w:rPr>
        <w:t xml:space="preserve">1.6. </w:t>
      </w:r>
      <w:r w:rsidRPr="00F67CFF">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46B20" w:rsidRPr="000F5ED8" w:rsidRDefault="00E46B20" w:rsidP="00E46B20">
      <w:pPr>
        <w:pStyle w:val="12"/>
        <w:shd w:val="clear" w:color="auto" w:fill="auto"/>
        <w:tabs>
          <w:tab w:val="left" w:pos="1245"/>
        </w:tabs>
        <w:spacing w:line="240" w:lineRule="auto"/>
        <w:ind w:firstLine="709"/>
        <w:contextualSpacing/>
        <w:rPr>
          <w:color w:val="FF0000"/>
          <w:sz w:val="28"/>
          <w:szCs w:val="28"/>
        </w:rPr>
      </w:pPr>
      <w:r>
        <w:rPr>
          <w:sz w:val="28"/>
          <w:szCs w:val="28"/>
        </w:rPr>
        <w:t xml:space="preserve">1.7. </w:t>
      </w:r>
      <w:r w:rsidRPr="000F5ED8">
        <w:rPr>
          <w:color w:val="FF0000"/>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0F5ED8">
        <w:rPr>
          <w:color w:val="FF0000"/>
          <w:sz w:val="28"/>
          <w:szCs w:val="28"/>
        </w:rPr>
        <w:lastRenderedPageBreak/>
        <w:t xml:space="preserve">государственных и муниципальных услуг (функций)», утвержденным постановлением Правительства Российской Федерации от 24 октября 2011 г. </w:t>
      </w:r>
    </w:p>
    <w:p w:rsidR="00E46B20" w:rsidRPr="000F5ED8" w:rsidRDefault="00E46B20" w:rsidP="00E46B20">
      <w:pPr>
        <w:pStyle w:val="12"/>
        <w:shd w:val="clear" w:color="auto" w:fill="auto"/>
        <w:tabs>
          <w:tab w:val="left" w:pos="1245"/>
        </w:tabs>
        <w:spacing w:line="240" w:lineRule="auto"/>
        <w:ind w:firstLine="0"/>
        <w:contextualSpacing/>
        <w:rPr>
          <w:color w:val="FF0000"/>
          <w:sz w:val="28"/>
          <w:szCs w:val="28"/>
        </w:rPr>
      </w:pPr>
      <w:r w:rsidRPr="000F5ED8">
        <w:rPr>
          <w:color w:val="FF0000"/>
          <w:sz w:val="28"/>
          <w:szCs w:val="28"/>
        </w:rPr>
        <w:t>№ 861.</w:t>
      </w:r>
    </w:p>
    <w:p w:rsidR="00E46B20" w:rsidRPr="00F67CFF" w:rsidRDefault="00E46B20" w:rsidP="00E46B20">
      <w:pPr>
        <w:pStyle w:val="12"/>
        <w:shd w:val="clear" w:color="auto" w:fill="auto"/>
        <w:spacing w:line="240" w:lineRule="auto"/>
        <w:ind w:firstLine="709"/>
        <w:contextualSpacing/>
        <w:rPr>
          <w:sz w:val="28"/>
          <w:szCs w:val="28"/>
        </w:rPr>
      </w:pPr>
      <w:proofErr w:type="gramStart"/>
      <w:r w:rsidRPr="00F67CFF">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6B20" w:rsidRPr="00F67CFF" w:rsidRDefault="00E46B20" w:rsidP="00E46B20">
      <w:pPr>
        <w:pStyle w:val="12"/>
        <w:shd w:val="clear" w:color="auto" w:fill="auto"/>
        <w:tabs>
          <w:tab w:val="left" w:pos="1252"/>
        </w:tabs>
        <w:spacing w:line="240" w:lineRule="auto"/>
        <w:ind w:firstLine="709"/>
        <w:contextualSpacing/>
        <w:rPr>
          <w:sz w:val="28"/>
          <w:szCs w:val="28"/>
        </w:rPr>
      </w:pPr>
      <w:r>
        <w:rPr>
          <w:sz w:val="28"/>
          <w:szCs w:val="28"/>
        </w:rPr>
        <w:t xml:space="preserve">1.8. </w:t>
      </w:r>
      <w:r w:rsidRPr="00F67CFF">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67CFF">
        <w:rPr>
          <w:sz w:val="28"/>
          <w:szCs w:val="28"/>
        </w:rPr>
        <w:t>автоинформатора</w:t>
      </w:r>
      <w:proofErr w:type="spellEnd"/>
      <w:r w:rsidRPr="00F67CFF">
        <w:rPr>
          <w:sz w:val="28"/>
          <w:szCs w:val="28"/>
        </w:rPr>
        <w:t xml:space="preserve"> (при наличии);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Адреса Официальных сайтов, а также электронн</w:t>
      </w:r>
      <w:r>
        <w:rPr>
          <w:sz w:val="28"/>
          <w:szCs w:val="28"/>
        </w:rPr>
        <w:t xml:space="preserve">ой почты и (или) формы обратной связи </w:t>
      </w:r>
      <w:r w:rsidRPr="00F67CFF">
        <w:rPr>
          <w:sz w:val="28"/>
          <w:szCs w:val="28"/>
        </w:rPr>
        <w:t>Уполномоченного органа в информационно</w:t>
      </w:r>
      <w:r>
        <w:rPr>
          <w:sz w:val="28"/>
          <w:szCs w:val="28"/>
        </w:rPr>
        <w:t>–</w:t>
      </w:r>
      <w:r w:rsidRPr="00F67CFF">
        <w:rPr>
          <w:sz w:val="28"/>
          <w:szCs w:val="28"/>
        </w:rPr>
        <w:t>телекоммуникационной</w:t>
      </w:r>
      <w:r>
        <w:rPr>
          <w:sz w:val="28"/>
          <w:szCs w:val="28"/>
        </w:rPr>
        <w:t xml:space="preserve"> </w:t>
      </w:r>
      <w:r w:rsidRPr="00F67CFF">
        <w:rPr>
          <w:sz w:val="28"/>
          <w:szCs w:val="28"/>
        </w:rPr>
        <w:t>сети «Интернет».</w:t>
      </w:r>
    </w:p>
    <w:p w:rsidR="00E46B20" w:rsidRPr="00F67CFF" w:rsidRDefault="00E46B20" w:rsidP="00E46B20">
      <w:pPr>
        <w:pStyle w:val="12"/>
        <w:shd w:val="clear" w:color="auto" w:fill="auto"/>
        <w:tabs>
          <w:tab w:val="left" w:pos="1252"/>
        </w:tabs>
        <w:spacing w:line="240" w:lineRule="auto"/>
        <w:ind w:firstLine="709"/>
        <w:contextualSpacing/>
        <w:rPr>
          <w:sz w:val="28"/>
          <w:szCs w:val="28"/>
        </w:rPr>
      </w:pPr>
      <w:r>
        <w:rPr>
          <w:sz w:val="28"/>
          <w:szCs w:val="28"/>
        </w:rPr>
        <w:t xml:space="preserve">1.9. </w:t>
      </w:r>
      <w:r w:rsidRPr="00F67CFF">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46B20" w:rsidRPr="00F67CFF" w:rsidRDefault="00E46B20" w:rsidP="00E46B20">
      <w:pPr>
        <w:pStyle w:val="12"/>
        <w:shd w:val="clear" w:color="auto" w:fill="auto"/>
        <w:tabs>
          <w:tab w:val="left" w:pos="1411"/>
        </w:tabs>
        <w:spacing w:line="240" w:lineRule="auto"/>
        <w:ind w:firstLine="709"/>
        <w:contextualSpacing/>
        <w:rPr>
          <w:sz w:val="28"/>
          <w:szCs w:val="28"/>
        </w:rPr>
      </w:pPr>
      <w:r>
        <w:rPr>
          <w:sz w:val="28"/>
          <w:szCs w:val="28"/>
        </w:rPr>
        <w:t xml:space="preserve">1.10. </w:t>
      </w:r>
      <w:proofErr w:type="gramStart"/>
      <w:r w:rsidRPr="00F67CFF">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w:t>
      </w:r>
      <w:r>
        <w:rPr>
          <w:sz w:val="28"/>
          <w:szCs w:val="28"/>
        </w:rPr>
        <w:t xml:space="preserve">ерации от 27 сентября 2011 г. № </w:t>
      </w:r>
      <w:r w:rsidRPr="00F67CFF">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F67CFF">
        <w:rPr>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46B20" w:rsidRDefault="00E46B20" w:rsidP="00E46B20">
      <w:pPr>
        <w:pStyle w:val="12"/>
        <w:shd w:val="clear" w:color="auto" w:fill="auto"/>
        <w:tabs>
          <w:tab w:val="left" w:pos="1396"/>
        </w:tabs>
        <w:spacing w:line="240" w:lineRule="auto"/>
        <w:ind w:firstLine="709"/>
        <w:contextualSpacing/>
        <w:rPr>
          <w:sz w:val="28"/>
          <w:szCs w:val="28"/>
        </w:rPr>
      </w:pPr>
      <w:r>
        <w:rPr>
          <w:sz w:val="28"/>
          <w:szCs w:val="28"/>
        </w:rPr>
        <w:t xml:space="preserve">1.11. </w:t>
      </w:r>
      <w:r w:rsidRPr="00F67CFF">
        <w:rPr>
          <w:sz w:val="28"/>
          <w:szCs w:val="28"/>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w:t>
      </w:r>
      <w:r w:rsidRPr="00F67CFF">
        <w:rPr>
          <w:sz w:val="28"/>
          <w:szCs w:val="28"/>
        </w:rPr>
        <w:lastRenderedPageBreak/>
        <w:t>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46B20" w:rsidRPr="00F67CFF" w:rsidRDefault="00E46B20" w:rsidP="00E46B20">
      <w:pPr>
        <w:pStyle w:val="12"/>
        <w:shd w:val="clear" w:color="auto" w:fill="auto"/>
        <w:tabs>
          <w:tab w:val="left" w:pos="1396"/>
        </w:tabs>
        <w:spacing w:line="240" w:lineRule="auto"/>
        <w:ind w:left="709" w:firstLine="0"/>
        <w:contextualSpacing/>
        <w:rPr>
          <w:sz w:val="28"/>
          <w:szCs w:val="28"/>
        </w:rPr>
      </w:pPr>
    </w:p>
    <w:p w:rsidR="00E46B20" w:rsidRPr="00F67CFF" w:rsidRDefault="00E46B20" w:rsidP="00E46B20">
      <w:pPr>
        <w:pStyle w:val="12"/>
        <w:shd w:val="clear" w:color="auto" w:fill="auto"/>
        <w:tabs>
          <w:tab w:val="left" w:pos="414"/>
        </w:tabs>
        <w:spacing w:line="240" w:lineRule="auto"/>
        <w:ind w:firstLine="0"/>
        <w:contextualSpacing/>
        <w:jc w:val="center"/>
        <w:rPr>
          <w:sz w:val="28"/>
          <w:szCs w:val="28"/>
        </w:rPr>
      </w:pPr>
      <w:r>
        <w:rPr>
          <w:bCs/>
          <w:sz w:val="28"/>
          <w:szCs w:val="28"/>
        </w:rPr>
        <w:t xml:space="preserve">2. </w:t>
      </w:r>
      <w:r w:rsidRPr="00F67CFF">
        <w:rPr>
          <w:bCs/>
          <w:sz w:val="28"/>
          <w:szCs w:val="28"/>
        </w:rPr>
        <w:t>Стандарт предоставления муниципальной услуги</w:t>
      </w:r>
    </w:p>
    <w:p w:rsidR="00E46B20" w:rsidRPr="00F67CFF" w:rsidRDefault="00E46B20" w:rsidP="00E46B20">
      <w:pPr>
        <w:pStyle w:val="12"/>
        <w:shd w:val="clear" w:color="auto" w:fill="auto"/>
        <w:tabs>
          <w:tab w:val="left" w:pos="414"/>
        </w:tabs>
        <w:spacing w:line="240" w:lineRule="auto"/>
        <w:ind w:left="709" w:firstLine="0"/>
        <w:contextualSpacing/>
        <w:rPr>
          <w:sz w:val="28"/>
          <w:szCs w:val="28"/>
        </w:rPr>
      </w:pPr>
    </w:p>
    <w:p w:rsidR="00E46B20" w:rsidRDefault="00E46B20" w:rsidP="00E46B20">
      <w:pPr>
        <w:pStyle w:val="26"/>
        <w:keepNext/>
        <w:keepLines/>
        <w:shd w:val="clear" w:color="auto" w:fill="auto"/>
        <w:spacing w:after="0" w:line="240" w:lineRule="auto"/>
        <w:contextualSpacing/>
        <w:outlineLvl w:val="9"/>
        <w:rPr>
          <w:b w:val="0"/>
          <w:sz w:val="28"/>
          <w:szCs w:val="28"/>
        </w:rPr>
      </w:pPr>
      <w:bookmarkStart w:id="7" w:name="bookmark8"/>
      <w:bookmarkStart w:id="8" w:name="bookmark9"/>
      <w:r w:rsidRPr="00F67CFF">
        <w:rPr>
          <w:b w:val="0"/>
          <w:sz w:val="28"/>
          <w:szCs w:val="28"/>
        </w:rPr>
        <w:t>Наименование муниципальной услуги</w:t>
      </w:r>
      <w:bookmarkEnd w:id="7"/>
      <w:bookmarkEnd w:id="8"/>
    </w:p>
    <w:p w:rsidR="00E46B20" w:rsidRPr="00F67CFF" w:rsidRDefault="00E46B20" w:rsidP="00E46B20">
      <w:pPr>
        <w:pStyle w:val="26"/>
        <w:keepNext/>
        <w:keepLines/>
        <w:shd w:val="clear" w:color="auto" w:fill="auto"/>
        <w:spacing w:after="0" w:line="240" w:lineRule="auto"/>
        <w:ind w:firstLine="709"/>
        <w:contextualSpacing/>
        <w:outlineLvl w:val="9"/>
        <w:rPr>
          <w:b w:val="0"/>
          <w:sz w:val="28"/>
          <w:szCs w:val="28"/>
        </w:rPr>
      </w:pPr>
    </w:p>
    <w:p w:rsidR="00E46B20" w:rsidRDefault="00E46B20" w:rsidP="00E46B20">
      <w:pPr>
        <w:pStyle w:val="12"/>
        <w:shd w:val="clear" w:color="auto" w:fill="auto"/>
        <w:tabs>
          <w:tab w:val="left" w:pos="1252"/>
        </w:tabs>
        <w:spacing w:line="240" w:lineRule="auto"/>
        <w:ind w:firstLine="709"/>
        <w:contextualSpacing/>
        <w:rPr>
          <w:sz w:val="28"/>
          <w:szCs w:val="28"/>
        </w:rPr>
      </w:pPr>
      <w:r>
        <w:rPr>
          <w:sz w:val="28"/>
          <w:szCs w:val="28"/>
        </w:rPr>
        <w:t>2.1.</w:t>
      </w:r>
      <w:r w:rsidR="000F5ED8">
        <w:rPr>
          <w:sz w:val="28"/>
          <w:szCs w:val="28"/>
        </w:rPr>
        <w:t>1.</w:t>
      </w:r>
      <w:r>
        <w:rPr>
          <w:sz w:val="28"/>
          <w:szCs w:val="28"/>
        </w:rPr>
        <w:t xml:space="preserve"> </w:t>
      </w:r>
      <w:r w:rsidRPr="00F67CFF">
        <w:rPr>
          <w:sz w:val="28"/>
          <w:szCs w:val="28"/>
        </w:rPr>
        <w:t>«Присвоение адреса объекту адресации, изменение и аннулирование такого адреса».</w:t>
      </w:r>
    </w:p>
    <w:p w:rsidR="00E46B20" w:rsidRPr="00F67CFF" w:rsidRDefault="00E46B20" w:rsidP="00E46B20">
      <w:pPr>
        <w:pStyle w:val="12"/>
        <w:shd w:val="clear" w:color="auto" w:fill="auto"/>
        <w:tabs>
          <w:tab w:val="left" w:pos="1252"/>
        </w:tabs>
        <w:spacing w:line="240" w:lineRule="auto"/>
        <w:ind w:firstLine="709"/>
        <w:contextualSpacing/>
        <w:rPr>
          <w:sz w:val="28"/>
          <w:szCs w:val="28"/>
        </w:rPr>
      </w:pPr>
    </w:p>
    <w:p w:rsidR="00E46B20" w:rsidRDefault="000F5ED8" w:rsidP="00E46B20">
      <w:pPr>
        <w:pStyle w:val="26"/>
        <w:keepNext/>
        <w:keepLines/>
        <w:shd w:val="clear" w:color="auto" w:fill="auto"/>
        <w:spacing w:after="0" w:line="240" w:lineRule="auto"/>
        <w:ind w:firstLine="709"/>
        <w:contextualSpacing/>
        <w:jc w:val="both"/>
        <w:outlineLvl w:val="9"/>
        <w:rPr>
          <w:b w:val="0"/>
          <w:sz w:val="28"/>
          <w:szCs w:val="28"/>
        </w:rPr>
      </w:pPr>
      <w:bookmarkStart w:id="9" w:name="bookmark10"/>
      <w:bookmarkStart w:id="10" w:name="bookmark11"/>
      <w:r>
        <w:rPr>
          <w:b w:val="0"/>
          <w:sz w:val="28"/>
          <w:szCs w:val="28"/>
        </w:rPr>
        <w:t>2.2.</w:t>
      </w:r>
      <w:r w:rsidR="00E46B20" w:rsidRPr="00F67CFF">
        <w:rPr>
          <w:b w:val="0"/>
          <w:sz w:val="28"/>
          <w:szCs w:val="28"/>
        </w:rPr>
        <w:t>Наименование органа государственной власти, органа местного</w:t>
      </w:r>
      <w:r w:rsidR="00E46B20">
        <w:rPr>
          <w:b w:val="0"/>
          <w:sz w:val="28"/>
          <w:szCs w:val="28"/>
        </w:rPr>
        <w:t xml:space="preserve"> </w:t>
      </w:r>
      <w:r w:rsidR="00E46B20" w:rsidRPr="00F67CFF">
        <w:rPr>
          <w:b w:val="0"/>
          <w:sz w:val="28"/>
          <w:szCs w:val="28"/>
        </w:rPr>
        <w:t>самоуправления (организации), предоставляющего муниципальную услугу</w:t>
      </w:r>
      <w:bookmarkEnd w:id="9"/>
      <w:bookmarkEnd w:id="10"/>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0"/>
        </w:tabs>
        <w:spacing w:line="240" w:lineRule="auto"/>
        <w:ind w:firstLine="709"/>
        <w:contextualSpacing/>
        <w:rPr>
          <w:sz w:val="28"/>
          <w:szCs w:val="28"/>
        </w:rPr>
      </w:pPr>
      <w:r>
        <w:rPr>
          <w:sz w:val="28"/>
          <w:szCs w:val="28"/>
        </w:rPr>
        <w:t>2.2.</w:t>
      </w:r>
      <w:r w:rsidR="000F5ED8">
        <w:rPr>
          <w:sz w:val="28"/>
          <w:szCs w:val="28"/>
        </w:rPr>
        <w:t>1.</w:t>
      </w:r>
      <w:r>
        <w:rPr>
          <w:sz w:val="28"/>
          <w:szCs w:val="28"/>
        </w:rPr>
        <w:t xml:space="preserve"> </w:t>
      </w:r>
      <w:r w:rsidR="000F5ED8" w:rsidRPr="00701C73">
        <w:rPr>
          <w:sz w:val="28"/>
          <w:szCs w:val="28"/>
        </w:rPr>
        <w:t>Предоставление муниципальной услуги осуществляется администрацией</w:t>
      </w:r>
      <w:r w:rsidR="000F5ED8">
        <w:rPr>
          <w:sz w:val="28"/>
          <w:szCs w:val="28"/>
        </w:rPr>
        <w:t xml:space="preserve"> </w:t>
      </w:r>
      <w:r>
        <w:rPr>
          <w:sz w:val="28"/>
          <w:szCs w:val="28"/>
        </w:rPr>
        <w:t xml:space="preserve">Новоивановского сельского поселения </w:t>
      </w:r>
      <w:r w:rsidRPr="00F67CFF">
        <w:rPr>
          <w:sz w:val="28"/>
          <w:szCs w:val="28"/>
        </w:rPr>
        <w:t>Новопокровского района</w:t>
      </w:r>
      <w:r w:rsidR="000F5ED8">
        <w:rPr>
          <w:sz w:val="28"/>
          <w:szCs w:val="28"/>
        </w:rPr>
        <w:t>.</w:t>
      </w:r>
      <w:r w:rsidRPr="00F67CFF">
        <w:rPr>
          <w:sz w:val="28"/>
          <w:szCs w:val="28"/>
        </w:rPr>
        <w:t xml:space="preserve"> </w:t>
      </w:r>
    </w:p>
    <w:p w:rsidR="00E46B20" w:rsidRPr="00F67CFF" w:rsidRDefault="000F5ED8" w:rsidP="00E46B20">
      <w:pPr>
        <w:pStyle w:val="12"/>
        <w:shd w:val="clear" w:color="auto" w:fill="auto"/>
        <w:spacing w:line="240" w:lineRule="auto"/>
        <w:ind w:firstLine="709"/>
        <w:contextualSpacing/>
        <w:rPr>
          <w:sz w:val="28"/>
          <w:szCs w:val="28"/>
        </w:rPr>
      </w:pPr>
      <w:r>
        <w:rPr>
          <w:sz w:val="28"/>
          <w:szCs w:val="28"/>
        </w:rPr>
        <w:t>2.2</w:t>
      </w:r>
      <w:r w:rsidR="00E46B20">
        <w:rPr>
          <w:sz w:val="28"/>
          <w:szCs w:val="28"/>
        </w:rPr>
        <w:t>.</w:t>
      </w:r>
      <w:r>
        <w:rPr>
          <w:sz w:val="28"/>
          <w:szCs w:val="28"/>
        </w:rPr>
        <w:t>2.</w:t>
      </w:r>
      <w:r w:rsidR="00E46B20">
        <w:rPr>
          <w:sz w:val="28"/>
          <w:szCs w:val="28"/>
        </w:rPr>
        <w:t xml:space="preserve"> </w:t>
      </w:r>
      <w:r w:rsidR="00E46B20" w:rsidRPr="00F67CFF">
        <w:rPr>
          <w:sz w:val="28"/>
          <w:szCs w:val="28"/>
        </w:rPr>
        <w:t xml:space="preserve">При предоставлении Услуги Уполномоченный орган взаимодействует </w:t>
      </w:r>
      <w:proofErr w:type="gramStart"/>
      <w:r w:rsidR="00E46B20" w:rsidRPr="00F67CFF">
        <w:rPr>
          <w:sz w:val="28"/>
          <w:szCs w:val="28"/>
        </w:rPr>
        <w:t>с</w:t>
      </w:r>
      <w:proofErr w:type="gramEnd"/>
      <w:r w:rsidR="00E46B20" w:rsidRPr="00F67CFF">
        <w:rPr>
          <w:sz w:val="28"/>
          <w:szCs w:val="28"/>
        </w:rPr>
        <w:t>:</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оператором федеральной информационной адресной системы (далее - Оператор ФИАС);</w:t>
      </w:r>
    </w:p>
    <w:p w:rsidR="00E46B20" w:rsidRPr="00F67CFF" w:rsidRDefault="00E46B20" w:rsidP="00E46B20">
      <w:pPr>
        <w:pStyle w:val="12"/>
        <w:shd w:val="clear" w:color="auto" w:fill="auto"/>
        <w:tabs>
          <w:tab w:val="left" w:pos="936"/>
        </w:tabs>
        <w:spacing w:line="240" w:lineRule="auto"/>
        <w:ind w:firstLine="709"/>
        <w:contextualSpacing/>
        <w:rPr>
          <w:sz w:val="28"/>
          <w:szCs w:val="28"/>
        </w:rPr>
      </w:pPr>
      <w:r>
        <w:rPr>
          <w:sz w:val="28"/>
          <w:szCs w:val="28"/>
        </w:rPr>
        <w:t xml:space="preserve">- </w:t>
      </w:r>
      <w:r w:rsidRPr="00F67CFF">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46B20" w:rsidRPr="00F67CFF" w:rsidRDefault="00E46B20" w:rsidP="00E46B20">
      <w:pPr>
        <w:pStyle w:val="12"/>
        <w:shd w:val="clear" w:color="auto" w:fill="auto"/>
        <w:tabs>
          <w:tab w:val="left" w:pos="928"/>
        </w:tabs>
        <w:spacing w:line="240" w:lineRule="auto"/>
        <w:ind w:firstLine="709"/>
        <w:contextualSpacing/>
        <w:rPr>
          <w:sz w:val="28"/>
          <w:szCs w:val="28"/>
        </w:rPr>
      </w:pPr>
      <w:r>
        <w:rPr>
          <w:sz w:val="28"/>
          <w:szCs w:val="28"/>
        </w:rPr>
        <w:t xml:space="preserve">- </w:t>
      </w:r>
      <w:r w:rsidRPr="00F67CFF">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46B20" w:rsidRDefault="000F5ED8" w:rsidP="00E46B20">
      <w:pPr>
        <w:pStyle w:val="12"/>
        <w:shd w:val="clear" w:color="auto" w:fill="auto"/>
        <w:tabs>
          <w:tab w:val="left" w:pos="1260"/>
        </w:tabs>
        <w:spacing w:line="240" w:lineRule="auto"/>
        <w:ind w:firstLine="709"/>
        <w:contextualSpacing/>
        <w:rPr>
          <w:sz w:val="28"/>
          <w:szCs w:val="28"/>
        </w:rPr>
      </w:pPr>
      <w:r>
        <w:rPr>
          <w:sz w:val="28"/>
          <w:szCs w:val="28"/>
        </w:rPr>
        <w:t>2.3</w:t>
      </w:r>
      <w:r w:rsidR="00E46B20">
        <w:rPr>
          <w:sz w:val="28"/>
          <w:szCs w:val="28"/>
        </w:rPr>
        <w:t xml:space="preserve">. </w:t>
      </w:r>
      <w:r w:rsidR="00E46B20" w:rsidRPr="00F67CFF">
        <w:rPr>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F5ED8" w:rsidRDefault="000F5ED8" w:rsidP="000F5ED8">
      <w:pPr>
        <w:ind w:firstLine="709"/>
      </w:pPr>
      <w:r>
        <w:t>2.2.3</w:t>
      </w:r>
      <w:r w:rsidRPr="00701C73">
        <w:t>. В предоставлении муниципа</w:t>
      </w:r>
      <w:r>
        <w:t>льной услуги участвует</w:t>
      </w:r>
    </w:p>
    <w:p w:rsidR="000F5ED8" w:rsidRPr="000F5ED8" w:rsidRDefault="000F5ED8" w:rsidP="000F5ED8">
      <w:pPr>
        <w:ind w:firstLine="709"/>
      </w:pPr>
      <w:r>
        <w:lastRenderedPageBreak/>
        <w:t>многофункциональный центр (далее – МФЦ или Многофункциональный центр)</w:t>
      </w:r>
      <w:r w:rsidRPr="00701C73">
        <w:t>.</w:t>
      </w:r>
      <w:bookmarkStart w:id="11" w:name="bookmark12"/>
      <w:bookmarkStart w:id="12" w:name="bookmark13"/>
    </w:p>
    <w:p w:rsidR="00E46B20" w:rsidRPr="000F5ED8" w:rsidRDefault="000F5ED8" w:rsidP="00E46B20">
      <w:pPr>
        <w:pStyle w:val="26"/>
        <w:keepNext/>
        <w:keepLines/>
        <w:shd w:val="clear" w:color="auto" w:fill="auto"/>
        <w:spacing w:after="0" w:line="240" w:lineRule="auto"/>
        <w:ind w:firstLine="709"/>
        <w:contextualSpacing/>
        <w:outlineLvl w:val="9"/>
        <w:rPr>
          <w:sz w:val="28"/>
          <w:szCs w:val="28"/>
        </w:rPr>
      </w:pPr>
      <w:r>
        <w:rPr>
          <w:sz w:val="28"/>
          <w:szCs w:val="28"/>
        </w:rPr>
        <w:t xml:space="preserve">2.3. </w:t>
      </w:r>
      <w:r w:rsidRPr="000F5ED8">
        <w:rPr>
          <w:sz w:val="28"/>
          <w:szCs w:val="28"/>
        </w:rPr>
        <w:t>Результат</w:t>
      </w:r>
      <w:r w:rsidR="00E46B20" w:rsidRPr="000F5ED8">
        <w:rPr>
          <w:sz w:val="28"/>
          <w:szCs w:val="28"/>
        </w:rPr>
        <w:t xml:space="preserve"> предоставления муниципальной услуги</w:t>
      </w:r>
      <w:bookmarkEnd w:id="11"/>
      <w:bookmarkEnd w:id="12"/>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1303"/>
        </w:tabs>
        <w:spacing w:line="240" w:lineRule="auto"/>
        <w:ind w:firstLine="709"/>
        <w:contextualSpacing/>
        <w:rPr>
          <w:sz w:val="28"/>
          <w:szCs w:val="28"/>
        </w:rPr>
      </w:pPr>
      <w:r>
        <w:rPr>
          <w:sz w:val="28"/>
          <w:szCs w:val="28"/>
        </w:rPr>
        <w:t xml:space="preserve">2.5. </w:t>
      </w:r>
      <w:r w:rsidRPr="00F67CFF">
        <w:rPr>
          <w:sz w:val="28"/>
          <w:szCs w:val="28"/>
        </w:rPr>
        <w:t>Результатом предоставления Услуги является:</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выдача (направление) постановления Уполномоченного органа о присвоении адреса объекту адресации;</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выдача (направление) постановления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выдача (направление) постановления Уполномоченного органа об отказе в присвоении объекту адресации адреса или аннулировании его адреса.</w:t>
      </w:r>
    </w:p>
    <w:p w:rsidR="00E46B20" w:rsidRPr="00F67CFF" w:rsidRDefault="00E46B20" w:rsidP="00E46B20">
      <w:pPr>
        <w:pStyle w:val="12"/>
        <w:shd w:val="clear" w:color="auto" w:fill="auto"/>
        <w:tabs>
          <w:tab w:val="left" w:pos="1458"/>
        </w:tabs>
        <w:spacing w:line="240" w:lineRule="auto"/>
        <w:ind w:firstLine="709"/>
        <w:contextualSpacing/>
        <w:rPr>
          <w:sz w:val="28"/>
          <w:szCs w:val="28"/>
        </w:rPr>
      </w:pPr>
      <w:r>
        <w:rPr>
          <w:sz w:val="28"/>
          <w:szCs w:val="28"/>
        </w:rPr>
        <w:t xml:space="preserve">2.5.1. </w:t>
      </w:r>
      <w:r w:rsidRPr="00F67CFF">
        <w:rPr>
          <w:sz w:val="28"/>
          <w:szCs w:val="28"/>
        </w:rPr>
        <w:t>Постановление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E46B20" w:rsidRPr="00F67CFF" w:rsidRDefault="00E46B20" w:rsidP="00E46B20">
      <w:pPr>
        <w:pStyle w:val="12"/>
        <w:shd w:val="clear" w:color="auto" w:fill="auto"/>
        <w:tabs>
          <w:tab w:val="left" w:pos="1461"/>
        </w:tabs>
        <w:spacing w:line="240" w:lineRule="auto"/>
        <w:ind w:firstLine="709"/>
        <w:contextualSpacing/>
        <w:rPr>
          <w:sz w:val="28"/>
          <w:szCs w:val="28"/>
        </w:rPr>
      </w:pPr>
      <w:r>
        <w:rPr>
          <w:sz w:val="28"/>
          <w:szCs w:val="28"/>
        </w:rPr>
        <w:t xml:space="preserve">2.5.2. </w:t>
      </w:r>
      <w:r w:rsidRPr="00F67CFF">
        <w:rPr>
          <w:sz w:val="28"/>
          <w:szCs w:val="28"/>
        </w:rPr>
        <w:t>Постановление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E46B20" w:rsidRPr="00F67CFF" w:rsidRDefault="00E46B20" w:rsidP="00E46B20">
      <w:pPr>
        <w:pStyle w:val="12"/>
        <w:shd w:val="clear" w:color="auto" w:fill="auto"/>
        <w:spacing w:line="240" w:lineRule="auto"/>
        <w:ind w:firstLine="709"/>
        <w:contextualSpacing/>
        <w:rPr>
          <w:sz w:val="28"/>
          <w:szCs w:val="28"/>
        </w:rPr>
      </w:pPr>
      <w:proofErr w:type="gramStart"/>
      <w:r w:rsidRPr="00F67CFF">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F67CFF">
        <w:rPr>
          <w:sz w:val="28"/>
          <w:szCs w:val="28"/>
        </w:rPr>
        <w:t xml:space="preserve"> </w:t>
      </w:r>
      <w:proofErr w:type="gramStart"/>
      <w:r w:rsidRPr="00F67CFF">
        <w:rPr>
          <w:sz w:val="28"/>
          <w:szCs w:val="28"/>
        </w:rPr>
        <w:t>числе</w:t>
      </w:r>
      <w:proofErr w:type="gramEnd"/>
      <w:r w:rsidRPr="00F67CFF">
        <w:rPr>
          <w:sz w:val="28"/>
          <w:szCs w:val="28"/>
        </w:rPr>
        <w:t xml:space="preserve"> посредством обеспечения доступа к федеральной информационной адресной системе».</w:t>
      </w:r>
    </w:p>
    <w:p w:rsidR="00E46B20" w:rsidRPr="00F67CFF" w:rsidRDefault="00E46B20" w:rsidP="00E46B20">
      <w:pPr>
        <w:pStyle w:val="12"/>
        <w:shd w:val="clear" w:color="auto" w:fill="auto"/>
        <w:tabs>
          <w:tab w:val="left" w:pos="1465"/>
        </w:tabs>
        <w:spacing w:line="240" w:lineRule="auto"/>
        <w:ind w:firstLine="709"/>
        <w:contextualSpacing/>
        <w:rPr>
          <w:sz w:val="28"/>
          <w:szCs w:val="28"/>
        </w:rPr>
      </w:pPr>
      <w:r>
        <w:rPr>
          <w:sz w:val="28"/>
          <w:szCs w:val="28"/>
        </w:rPr>
        <w:t xml:space="preserve">2.5.3. </w:t>
      </w:r>
      <w:r w:rsidRPr="00F67CFF">
        <w:rPr>
          <w:sz w:val="28"/>
          <w:szCs w:val="28"/>
        </w:rPr>
        <w:t xml:space="preserve">Постановление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
    <w:p w:rsidR="00E46B20" w:rsidRDefault="00E46B20" w:rsidP="00E46B20">
      <w:pPr>
        <w:pStyle w:val="12"/>
        <w:shd w:val="clear" w:color="auto" w:fill="auto"/>
        <w:spacing w:line="240" w:lineRule="auto"/>
        <w:ind w:firstLine="709"/>
        <w:contextualSpacing/>
        <w:rPr>
          <w:sz w:val="28"/>
          <w:szCs w:val="28"/>
        </w:rPr>
      </w:pPr>
      <w:r w:rsidRPr="00F67CFF">
        <w:rPr>
          <w:sz w:val="28"/>
          <w:szCs w:val="28"/>
        </w:rPr>
        <w:t>Постановление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46B20" w:rsidRDefault="00E46B20" w:rsidP="00E46B20">
      <w:pPr>
        <w:pStyle w:val="26"/>
        <w:keepNext/>
        <w:keepLines/>
        <w:shd w:val="clear" w:color="auto" w:fill="auto"/>
        <w:spacing w:after="0" w:line="240" w:lineRule="auto"/>
        <w:ind w:firstLine="709"/>
        <w:contextualSpacing/>
        <w:jc w:val="both"/>
        <w:outlineLvl w:val="9"/>
        <w:rPr>
          <w:b w:val="0"/>
          <w:sz w:val="28"/>
          <w:szCs w:val="28"/>
        </w:rPr>
      </w:pPr>
      <w:bookmarkStart w:id="13" w:name="bookmark14"/>
      <w:bookmarkStart w:id="14" w:name="bookmark15"/>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r w:rsidRPr="00F67CFF">
        <w:rPr>
          <w:b w:val="0"/>
          <w:sz w:val="28"/>
          <w:szCs w:val="28"/>
        </w:rPr>
        <w:t xml:space="preserve">Срок предоставления муниципальной услуги </w:t>
      </w:r>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r w:rsidRPr="00F67CFF">
        <w:rPr>
          <w:b w:val="0"/>
          <w:sz w:val="28"/>
          <w:szCs w:val="28"/>
        </w:rPr>
        <w:t>и</w:t>
      </w:r>
      <w:r>
        <w:rPr>
          <w:b w:val="0"/>
          <w:sz w:val="28"/>
          <w:szCs w:val="28"/>
        </w:rPr>
        <w:t xml:space="preserve">  </w:t>
      </w:r>
      <w:r w:rsidRPr="00F67CFF">
        <w:rPr>
          <w:b w:val="0"/>
          <w:sz w:val="28"/>
          <w:szCs w:val="28"/>
        </w:rPr>
        <w:t>выдачи (направления)</w:t>
      </w:r>
      <w:r>
        <w:rPr>
          <w:b w:val="0"/>
          <w:sz w:val="28"/>
          <w:szCs w:val="28"/>
        </w:rPr>
        <w:t xml:space="preserve"> </w:t>
      </w:r>
      <w:r w:rsidRPr="00F67CFF">
        <w:rPr>
          <w:b w:val="0"/>
          <w:sz w:val="28"/>
          <w:szCs w:val="28"/>
        </w:rPr>
        <w:t>документов, являющихся</w:t>
      </w:r>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r w:rsidRPr="00F67CFF">
        <w:rPr>
          <w:b w:val="0"/>
          <w:sz w:val="28"/>
          <w:szCs w:val="28"/>
        </w:rPr>
        <w:t xml:space="preserve"> результатом предоставления муниципальной услуги</w:t>
      </w:r>
      <w:bookmarkEnd w:id="13"/>
      <w:bookmarkEnd w:id="14"/>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1262"/>
        </w:tabs>
        <w:spacing w:line="240" w:lineRule="auto"/>
        <w:ind w:firstLine="709"/>
        <w:contextualSpacing/>
        <w:rPr>
          <w:sz w:val="28"/>
          <w:szCs w:val="28"/>
        </w:rPr>
      </w:pPr>
      <w:r>
        <w:rPr>
          <w:sz w:val="28"/>
          <w:szCs w:val="28"/>
        </w:rPr>
        <w:t xml:space="preserve">2.6. </w:t>
      </w:r>
      <w:proofErr w:type="gramStart"/>
      <w:r w:rsidRPr="00F67CFF">
        <w:rPr>
          <w:sz w:val="28"/>
          <w:szCs w:val="28"/>
        </w:rPr>
        <w:t xml:space="preserve">Срок, отведенный Уполномоченному органу для принятия постановления о присвоении объекту адресации адреса или аннулировании его адреса, решения об отказе в присвоении объекту адресации адреса или </w:t>
      </w:r>
      <w:r w:rsidRPr="00F67CFF">
        <w:rPr>
          <w:sz w:val="28"/>
          <w:szCs w:val="28"/>
        </w:rPr>
        <w:lastRenderedPageBreak/>
        <w:t>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bookmarkStart w:id="15" w:name="bookmark16"/>
      <w:bookmarkStart w:id="16" w:name="bookmark17"/>
      <w:r w:rsidRPr="00F67CFF">
        <w:rPr>
          <w:b w:val="0"/>
          <w:sz w:val="28"/>
          <w:szCs w:val="28"/>
        </w:rPr>
        <w:t xml:space="preserve">Нормативные правовые акты, регулирующие </w:t>
      </w:r>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r w:rsidRPr="00F67CFF">
        <w:rPr>
          <w:b w:val="0"/>
          <w:sz w:val="28"/>
          <w:szCs w:val="28"/>
        </w:rPr>
        <w:t>предоставление</w:t>
      </w:r>
      <w:r>
        <w:rPr>
          <w:b w:val="0"/>
          <w:sz w:val="28"/>
          <w:szCs w:val="28"/>
        </w:rPr>
        <w:t xml:space="preserve"> </w:t>
      </w:r>
      <w:r w:rsidRPr="00F67CFF">
        <w:rPr>
          <w:b w:val="0"/>
          <w:sz w:val="28"/>
          <w:szCs w:val="28"/>
        </w:rPr>
        <w:t>муниципальной услуги</w:t>
      </w:r>
      <w:bookmarkEnd w:id="15"/>
      <w:bookmarkEnd w:id="16"/>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2.7. </w:t>
      </w:r>
      <w:r w:rsidRPr="00F67CFF">
        <w:rPr>
          <w:sz w:val="28"/>
          <w:szCs w:val="28"/>
        </w:rPr>
        <w:t xml:space="preserve">Предоставление Услуги осуществляется в соответствии </w:t>
      </w:r>
      <w:proofErr w:type="gramStart"/>
      <w:r w:rsidRPr="00F67CFF">
        <w:rPr>
          <w:sz w:val="28"/>
          <w:szCs w:val="28"/>
        </w:rPr>
        <w:t>с</w:t>
      </w:r>
      <w:proofErr w:type="gramEnd"/>
      <w:r w:rsidRPr="00F67CFF">
        <w:rPr>
          <w:sz w:val="28"/>
          <w:szCs w:val="28"/>
        </w:rPr>
        <w:t>:</w:t>
      </w:r>
    </w:p>
    <w:p w:rsidR="00E46B20" w:rsidRPr="00F67CFF" w:rsidRDefault="00E46B20" w:rsidP="00E46B20">
      <w:pPr>
        <w:pStyle w:val="12"/>
        <w:shd w:val="clear" w:color="auto" w:fill="auto"/>
        <w:tabs>
          <w:tab w:val="left" w:pos="962"/>
        </w:tabs>
        <w:spacing w:line="240" w:lineRule="auto"/>
        <w:ind w:firstLine="709"/>
        <w:contextualSpacing/>
        <w:rPr>
          <w:sz w:val="28"/>
          <w:szCs w:val="28"/>
        </w:rPr>
      </w:pPr>
      <w:r>
        <w:rPr>
          <w:sz w:val="28"/>
          <w:szCs w:val="28"/>
        </w:rPr>
        <w:t xml:space="preserve">- </w:t>
      </w:r>
      <w:r w:rsidRPr="00F67CFF">
        <w:rPr>
          <w:sz w:val="28"/>
          <w:szCs w:val="28"/>
        </w:rPr>
        <w:t>Земельным кодексом Российской Федерации;</w:t>
      </w:r>
    </w:p>
    <w:p w:rsidR="00E46B20" w:rsidRPr="00F67CFF" w:rsidRDefault="00E46B20" w:rsidP="00E46B20">
      <w:pPr>
        <w:pStyle w:val="12"/>
        <w:shd w:val="clear" w:color="auto" w:fill="auto"/>
        <w:tabs>
          <w:tab w:val="left" w:pos="962"/>
        </w:tabs>
        <w:spacing w:line="240" w:lineRule="auto"/>
        <w:ind w:firstLine="709"/>
        <w:contextualSpacing/>
        <w:rPr>
          <w:sz w:val="28"/>
          <w:szCs w:val="28"/>
        </w:rPr>
      </w:pPr>
      <w:r>
        <w:rPr>
          <w:sz w:val="28"/>
          <w:szCs w:val="28"/>
        </w:rPr>
        <w:t xml:space="preserve">- </w:t>
      </w:r>
      <w:r w:rsidRPr="00F67CFF">
        <w:rPr>
          <w:sz w:val="28"/>
          <w:szCs w:val="28"/>
        </w:rPr>
        <w:t>Градостроительным кодексом Российской Федерации;</w:t>
      </w:r>
    </w:p>
    <w:p w:rsidR="00E46B20" w:rsidRPr="00F67CFF" w:rsidRDefault="00E46B20" w:rsidP="00E46B20">
      <w:pPr>
        <w:pStyle w:val="12"/>
        <w:shd w:val="clear" w:color="auto" w:fill="auto"/>
        <w:tabs>
          <w:tab w:val="left" w:pos="935"/>
        </w:tabs>
        <w:spacing w:line="240" w:lineRule="auto"/>
        <w:ind w:firstLine="709"/>
        <w:contextualSpacing/>
        <w:rPr>
          <w:sz w:val="28"/>
          <w:szCs w:val="28"/>
        </w:rPr>
      </w:pPr>
      <w:r>
        <w:rPr>
          <w:sz w:val="28"/>
          <w:szCs w:val="28"/>
        </w:rPr>
        <w:t xml:space="preserve">- </w:t>
      </w:r>
      <w:r w:rsidRPr="00F67CFF">
        <w:rPr>
          <w:sz w:val="28"/>
          <w:szCs w:val="28"/>
        </w:rPr>
        <w:t>Федеральным законом от 24 июля 2007 г. № 221-ФЗ «О государственном кадастре недвижимости»;</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Федеральным законом от 27 июля 2010 г. № 210-ФЗ «Об организации предоставления государственных и муниципальных услуг»;</w:t>
      </w:r>
    </w:p>
    <w:p w:rsidR="00E46B20" w:rsidRPr="00F67CFF" w:rsidRDefault="00E46B20" w:rsidP="00E46B20">
      <w:pPr>
        <w:pStyle w:val="12"/>
        <w:shd w:val="clear" w:color="auto" w:fill="auto"/>
        <w:tabs>
          <w:tab w:val="left" w:pos="935"/>
        </w:tabs>
        <w:spacing w:line="240" w:lineRule="auto"/>
        <w:ind w:firstLine="709"/>
        <w:contextualSpacing/>
        <w:rPr>
          <w:sz w:val="28"/>
          <w:szCs w:val="28"/>
        </w:rPr>
      </w:pPr>
      <w:r>
        <w:rPr>
          <w:sz w:val="28"/>
          <w:szCs w:val="28"/>
        </w:rPr>
        <w:t xml:space="preserve">- </w:t>
      </w:r>
      <w:r w:rsidRPr="00F67CFF">
        <w:rPr>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46B20" w:rsidRPr="00F67CFF" w:rsidRDefault="00E46B20" w:rsidP="00E46B20">
      <w:pPr>
        <w:pStyle w:val="12"/>
        <w:shd w:val="clear" w:color="auto" w:fill="auto"/>
        <w:tabs>
          <w:tab w:val="left" w:pos="935"/>
        </w:tabs>
        <w:spacing w:line="240" w:lineRule="auto"/>
        <w:ind w:firstLine="709"/>
        <w:contextualSpacing/>
        <w:rPr>
          <w:sz w:val="28"/>
          <w:szCs w:val="28"/>
        </w:rPr>
      </w:pPr>
      <w:r>
        <w:rPr>
          <w:sz w:val="28"/>
          <w:szCs w:val="28"/>
        </w:rPr>
        <w:t xml:space="preserve">- </w:t>
      </w:r>
      <w:r w:rsidRPr="00F67CFF">
        <w:rPr>
          <w:sz w:val="28"/>
          <w:szCs w:val="28"/>
        </w:rPr>
        <w:t>Федеральным законом от 27 июля 2006 г. № 149-ФЗ «Об информации, информационных технологиях и о защите информации»;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-Федеральным законом от 27 июля 2006 г. № 152-ФЗ «О персональных данных»;</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-Федеральным законом от 6 апреля 2011 г. № 63-ФЗ «Об электронной подписи»;</w:t>
      </w:r>
    </w:p>
    <w:p w:rsidR="00E46B20" w:rsidRPr="00F67CFF" w:rsidRDefault="00E46B20" w:rsidP="00E46B20">
      <w:pPr>
        <w:pStyle w:val="12"/>
        <w:shd w:val="clear" w:color="auto" w:fill="auto"/>
        <w:tabs>
          <w:tab w:val="left" w:pos="935"/>
        </w:tabs>
        <w:spacing w:line="240" w:lineRule="auto"/>
        <w:ind w:firstLine="709"/>
        <w:contextualSpacing/>
        <w:rPr>
          <w:sz w:val="28"/>
          <w:szCs w:val="28"/>
        </w:rPr>
      </w:pPr>
      <w:r>
        <w:rPr>
          <w:sz w:val="28"/>
          <w:szCs w:val="28"/>
        </w:rPr>
        <w:t xml:space="preserve">- </w:t>
      </w:r>
      <w:r w:rsidRPr="00F67CFF">
        <w:rPr>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w:t>
      </w:r>
      <w:r>
        <w:rPr>
          <w:sz w:val="28"/>
          <w:szCs w:val="28"/>
        </w:rPr>
        <w:t xml:space="preserve"> </w:t>
      </w:r>
      <w:r w:rsidRPr="00F67CFF">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6B20" w:rsidRPr="00F67CFF" w:rsidRDefault="00E46B20" w:rsidP="00E46B20">
      <w:pPr>
        <w:pStyle w:val="12"/>
        <w:shd w:val="clear" w:color="auto" w:fill="auto"/>
        <w:tabs>
          <w:tab w:val="left" w:pos="952"/>
        </w:tabs>
        <w:spacing w:line="240" w:lineRule="auto"/>
        <w:ind w:firstLine="709"/>
        <w:contextualSpacing/>
        <w:rPr>
          <w:sz w:val="28"/>
          <w:szCs w:val="28"/>
        </w:rPr>
      </w:pPr>
      <w:proofErr w:type="gramStart"/>
      <w:r>
        <w:rPr>
          <w:sz w:val="28"/>
          <w:szCs w:val="28"/>
        </w:rPr>
        <w:t xml:space="preserve">- </w:t>
      </w:r>
      <w:r w:rsidRPr="00F67CFF">
        <w:rPr>
          <w:sz w:val="28"/>
          <w:szCs w:val="28"/>
        </w:rPr>
        <w:t>постановлением Правительства Российской Федерации от 29 апреля 2014 г.</w:t>
      </w:r>
      <w:r>
        <w:rPr>
          <w:sz w:val="28"/>
          <w:szCs w:val="28"/>
        </w:rPr>
        <w:t xml:space="preserve"> </w:t>
      </w:r>
      <w:r w:rsidRPr="00F67CFF">
        <w:rPr>
          <w:sz w:val="28"/>
          <w:szCs w:val="28"/>
        </w:rPr>
        <w:t>№384 «Об определении федерального органа исполнительной власти,</w:t>
      </w:r>
      <w:r>
        <w:rPr>
          <w:sz w:val="28"/>
          <w:szCs w:val="28"/>
        </w:rPr>
        <w:t xml:space="preserve"> </w:t>
      </w:r>
      <w:r w:rsidRPr="00F67CFF">
        <w:rPr>
          <w:sz w:val="28"/>
          <w:szCs w:val="28"/>
        </w:rPr>
        <w:t xml:space="preserve">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w:t>
      </w:r>
      <w:r w:rsidRPr="00F67CFF">
        <w:rPr>
          <w:sz w:val="28"/>
          <w:szCs w:val="28"/>
        </w:rPr>
        <w:lastRenderedPageBreak/>
        <w:t>об адресах, а также оператора федеральной информационной адресной системы»;</w:t>
      </w:r>
      <w:proofErr w:type="gramEnd"/>
    </w:p>
    <w:p w:rsidR="00E46B20" w:rsidRPr="00F67CFF" w:rsidRDefault="00E46B20" w:rsidP="00E46B20">
      <w:pPr>
        <w:pStyle w:val="12"/>
        <w:shd w:val="clear" w:color="auto" w:fill="auto"/>
        <w:tabs>
          <w:tab w:val="left" w:pos="928"/>
        </w:tabs>
        <w:spacing w:line="240" w:lineRule="auto"/>
        <w:ind w:firstLine="709"/>
        <w:contextualSpacing/>
        <w:rPr>
          <w:sz w:val="28"/>
          <w:szCs w:val="28"/>
        </w:rPr>
      </w:pPr>
      <w:r>
        <w:rPr>
          <w:sz w:val="28"/>
          <w:szCs w:val="28"/>
        </w:rPr>
        <w:t xml:space="preserve">- </w:t>
      </w:r>
      <w:r w:rsidRPr="00F67CFF">
        <w:rPr>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46B20" w:rsidRPr="00F67CFF" w:rsidRDefault="00E46B20" w:rsidP="00E46B20">
      <w:pPr>
        <w:pStyle w:val="12"/>
        <w:shd w:val="clear" w:color="auto" w:fill="auto"/>
        <w:tabs>
          <w:tab w:val="left" w:pos="936"/>
        </w:tabs>
        <w:spacing w:line="240" w:lineRule="auto"/>
        <w:ind w:firstLine="709"/>
        <w:contextualSpacing/>
        <w:rPr>
          <w:sz w:val="28"/>
          <w:szCs w:val="28"/>
        </w:rPr>
      </w:pPr>
      <w:r>
        <w:rPr>
          <w:sz w:val="28"/>
          <w:szCs w:val="28"/>
        </w:rPr>
        <w:t xml:space="preserve">- </w:t>
      </w:r>
      <w:r w:rsidRPr="00F67CFF">
        <w:rPr>
          <w:sz w:val="28"/>
          <w:szCs w:val="28"/>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F67CFF">
        <w:rPr>
          <w:sz w:val="28"/>
          <w:szCs w:val="28"/>
        </w:rPr>
        <w:t>адресообразующих</w:t>
      </w:r>
      <w:proofErr w:type="spellEnd"/>
      <w:r w:rsidRPr="00F67CFF">
        <w:rPr>
          <w:sz w:val="28"/>
          <w:szCs w:val="28"/>
        </w:rPr>
        <w:t xml:space="preserve"> элементов»;</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E46B20" w:rsidRDefault="00E46B20" w:rsidP="00E46B20">
      <w:pPr>
        <w:pStyle w:val="12"/>
        <w:shd w:val="clear" w:color="auto" w:fill="auto"/>
        <w:spacing w:line="240" w:lineRule="auto"/>
        <w:ind w:firstLine="709"/>
        <w:contextualSpacing/>
        <w:jc w:val="center"/>
        <w:rPr>
          <w:bCs/>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 xml:space="preserve">Исчерпывающий перечень документов и сведений, </w:t>
      </w:r>
    </w:p>
    <w:p w:rsidR="00E46B20" w:rsidRDefault="00E46B20" w:rsidP="00E46B20">
      <w:pPr>
        <w:pStyle w:val="12"/>
        <w:shd w:val="clear" w:color="auto" w:fill="auto"/>
        <w:spacing w:line="240" w:lineRule="auto"/>
        <w:ind w:firstLine="0"/>
        <w:contextualSpacing/>
        <w:jc w:val="center"/>
        <w:rPr>
          <w:bCs/>
          <w:sz w:val="28"/>
          <w:szCs w:val="28"/>
        </w:rPr>
      </w:pPr>
      <w:proofErr w:type="gramStart"/>
      <w:r w:rsidRPr="00F67CFF">
        <w:rPr>
          <w:bCs/>
          <w:sz w:val="28"/>
          <w:szCs w:val="28"/>
        </w:rPr>
        <w:t>необходимых</w:t>
      </w:r>
      <w:proofErr w:type="gramEnd"/>
      <w:r>
        <w:rPr>
          <w:bCs/>
          <w:sz w:val="28"/>
          <w:szCs w:val="28"/>
        </w:rPr>
        <w:t xml:space="preserve"> </w:t>
      </w:r>
      <w:r w:rsidRPr="00F67CFF">
        <w:rPr>
          <w:bCs/>
          <w:sz w:val="28"/>
          <w:szCs w:val="28"/>
        </w:rPr>
        <w:t xml:space="preserve">в соответствии с нормативными правовыми </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актами для предоставления</w:t>
      </w:r>
      <w:r>
        <w:rPr>
          <w:bCs/>
          <w:sz w:val="28"/>
          <w:szCs w:val="28"/>
        </w:rPr>
        <w:t xml:space="preserve"> </w:t>
      </w:r>
      <w:r w:rsidRPr="00F67CFF">
        <w:rPr>
          <w:bCs/>
          <w:sz w:val="28"/>
          <w:szCs w:val="28"/>
        </w:rPr>
        <w:t xml:space="preserve">муниципальной услуги и услуг, </w:t>
      </w:r>
    </w:p>
    <w:p w:rsidR="00E46B20" w:rsidRDefault="00E46B20" w:rsidP="00E46B20">
      <w:pPr>
        <w:pStyle w:val="12"/>
        <w:shd w:val="clear" w:color="auto" w:fill="auto"/>
        <w:spacing w:line="240" w:lineRule="auto"/>
        <w:ind w:firstLine="0"/>
        <w:contextualSpacing/>
        <w:jc w:val="center"/>
        <w:rPr>
          <w:bCs/>
          <w:sz w:val="28"/>
          <w:szCs w:val="28"/>
        </w:rPr>
      </w:pPr>
      <w:proofErr w:type="gramStart"/>
      <w:r w:rsidRPr="00F67CFF">
        <w:rPr>
          <w:bCs/>
          <w:sz w:val="28"/>
          <w:szCs w:val="28"/>
        </w:rPr>
        <w:t>которые</w:t>
      </w:r>
      <w:proofErr w:type="gramEnd"/>
      <w:r w:rsidRPr="00F67CFF">
        <w:rPr>
          <w:bCs/>
          <w:sz w:val="28"/>
          <w:szCs w:val="28"/>
        </w:rPr>
        <w:t xml:space="preserve"> являются необходимыми</w:t>
      </w:r>
      <w:r>
        <w:rPr>
          <w:bCs/>
          <w:sz w:val="28"/>
          <w:szCs w:val="28"/>
        </w:rPr>
        <w:t xml:space="preserve"> </w:t>
      </w:r>
      <w:r w:rsidRPr="00F67CFF">
        <w:rPr>
          <w:bCs/>
          <w:sz w:val="28"/>
          <w:szCs w:val="28"/>
        </w:rPr>
        <w:t xml:space="preserve">и обязательными </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 xml:space="preserve">для предоставления муниципальной услуги, </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подлежащих</w:t>
      </w:r>
      <w:r>
        <w:rPr>
          <w:bCs/>
          <w:sz w:val="28"/>
          <w:szCs w:val="28"/>
        </w:rPr>
        <w:t xml:space="preserve"> </w:t>
      </w:r>
      <w:r w:rsidRPr="00F67CFF">
        <w:rPr>
          <w:bCs/>
          <w:sz w:val="28"/>
          <w:szCs w:val="28"/>
        </w:rPr>
        <w:t xml:space="preserve">представлению заявителем, </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способы их получения заявителем, в том числе</w:t>
      </w:r>
      <w:r>
        <w:rPr>
          <w:bCs/>
          <w:sz w:val="28"/>
          <w:szCs w:val="28"/>
        </w:rPr>
        <w:t xml:space="preserve"> </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в электронной форме, порядок их представления</w:t>
      </w:r>
    </w:p>
    <w:p w:rsidR="00E46B20" w:rsidRPr="00F67CFF" w:rsidRDefault="00E46B20" w:rsidP="00E46B20">
      <w:pPr>
        <w:pStyle w:val="12"/>
        <w:shd w:val="clear" w:color="auto" w:fill="auto"/>
        <w:spacing w:line="240" w:lineRule="auto"/>
        <w:ind w:firstLine="709"/>
        <w:contextualSpacing/>
        <w:rPr>
          <w:sz w:val="28"/>
          <w:szCs w:val="28"/>
        </w:rPr>
      </w:pPr>
    </w:p>
    <w:p w:rsidR="00E46B20" w:rsidRPr="00F67CFF" w:rsidRDefault="00E46B20" w:rsidP="00E46B20">
      <w:pPr>
        <w:pStyle w:val="12"/>
        <w:shd w:val="clear" w:color="auto" w:fill="auto"/>
        <w:tabs>
          <w:tab w:val="left" w:pos="1249"/>
        </w:tabs>
        <w:spacing w:line="240" w:lineRule="auto"/>
        <w:ind w:firstLine="709"/>
        <w:contextualSpacing/>
        <w:rPr>
          <w:sz w:val="28"/>
          <w:szCs w:val="28"/>
        </w:rPr>
      </w:pPr>
      <w:r>
        <w:rPr>
          <w:sz w:val="28"/>
          <w:szCs w:val="28"/>
        </w:rPr>
        <w:t xml:space="preserve">2.8. </w:t>
      </w:r>
      <w:r w:rsidRPr="00F67CFF">
        <w:rPr>
          <w:sz w:val="28"/>
          <w:szCs w:val="28"/>
        </w:rPr>
        <w:t>Предоставление Услуги осуществляется на основании заполненного и подписанного Заявителем заявления.</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F67CFF">
        <w:rPr>
          <w:sz w:val="28"/>
          <w:szCs w:val="28"/>
        </w:rPr>
        <w:t>Справочно</w:t>
      </w:r>
      <w:proofErr w:type="spellEnd"/>
      <w:r w:rsidRPr="00F67CFF">
        <w:rPr>
          <w:sz w:val="28"/>
          <w:szCs w:val="28"/>
        </w:rPr>
        <w:t xml:space="preserve"> форма данного заявления приведена в Приложении № </w:t>
      </w:r>
      <w:r>
        <w:rPr>
          <w:sz w:val="28"/>
          <w:szCs w:val="28"/>
        </w:rPr>
        <w:t>1</w:t>
      </w:r>
      <w:r w:rsidRPr="00F67CFF">
        <w:rPr>
          <w:sz w:val="28"/>
          <w:szCs w:val="28"/>
        </w:rPr>
        <w:t xml:space="preserve"> к настоящему Регламенту.</w:t>
      </w:r>
    </w:p>
    <w:p w:rsidR="00E46B20" w:rsidRPr="00F67CFF" w:rsidRDefault="00E46B20" w:rsidP="00E46B20">
      <w:pPr>
        <w:pStyle w:val="12"/>
        <w:shd w:val="clear" w:color="auto" w:fill="auto"/>
        <w:tabs>
          <w:tab w:val="left" w:pos="1263"/>
        </w:tabs>
        <w:spacing w:line="240" w:lineRule="auto"/>
        <w:ind w:firstLine="709"/>
        <w:contextualSpacing/>
        <w:rPr>
          <w:sz w:val="28"/>
          <w:szCs w:val="28"/>
        </w:rPr>
      </w:pPr>
      <w:r>
        <w:rPr>
          <w:sz w:val="28"/>
          <w:szCs w:val="28"/>
        </w:rPr>
        <w:t xml:space="preserve">2.9. </w:t>
      </w:r>
      <w:r w:rsidRPr="00F67CFF">
        <w:rPr>
          <w:sz w:val="28"/>
          <w:szCs w:val="28"/>
        </w:rPr>
        <w:t>В случае</w:t>
      </w:r>
      <w:proofErr w:type="gramStart"/>
      <w:r w:rsidRPr="00F67CFF">
        <w:rPr>
          <w:sz w:val="28"/>
          <w:szCs w:val="28"/>
        </w:rPr>
        <w:t>,</w:t>
      </w:r>
      <w:proofErr w:type="gramEnd"/>
      <w:r w:rsidRPr="00F67CFF">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При предоставлении заявления от имени собственников помещений в многоквартирном доме представитель таких собственников, уполномоченный </w:t>
      </w:r>
      <w:r w:rsidRPr="00F67CFF">
        <w:rPr>
          <w:sz w:val="28"/>
          <w:szCs w:val="28"/>
        </w:rPr>
        <w:lastRenderedPageBreak/>
        <w:t>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46B20" w:rsidRPr="00F67CFF" w:rsidRDefault="00E46B20" w:rsidP="00E46B20">
      <w:pPr>
        <w:pStyle w:val="12"/>
        <w:shd w:val="clear" w:color="auto" w:fill="auto"/>
        <w:tabs>
          <w:tab w:val="left" w:pos="1396"/>
        </w:tabs>
        <w:spacing w:line="240" w:lineRule="auto"/>
        <w:ind w:firstLine="709"/>
        <w:contextualSpacing/>
        <w:rPr>
          <w:sz w:val="28"/>
          <w:szCs w:val="28"/>
        </w:rPr>
      </w:pPr>
      <w:r>
        <w:rPr>
          <w:sz w:val="28"/>
          <w:szCs w:val="28"/>
        </w:rPr>
        <w:t xml:space="preserve">2.10. </w:t>
      </w:r>
      <w:r w:rsidRPr="00F67CFF">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46B20" w:rsidRPr="00F67CFF" w:rsidRDefault="00E46B20" w:rsidP="00E46B20">
      <w:pPr>
        <w:pStyle w:val="12"/>
        <w:shd w:val="clear" w:color="auto" w:fill="auto"/>
        <w:tabs>
          <w:tab w:val="left" w:pos="1440"/>
        </w:tabs>
        <w:spacing w:line="240" w:lineRule="auto"/>
        <w:ind w:firstLine="709"/>
        <w:contextualSpacing/>
        <w:rPr>
          <w:sz w:val="28"/>
          <w:szCs w:val="28"/>
        </w:rPr>
      </w:pPr>
      <w:r>
        <w:rPr>
          <w:sz w:val="28"/>
          <w:szCs w:val="28"/>
        </w:rPr>
        <w:t xml:space="preserve">2.11. </w:t>
      </w:r>
      <w:r w:rsidRPr="00F67CFF">
        <w:rPr>
          <w:sz w:val="28"/>
          <w:szCs w:val="28"/>
        </w:rPr>
        <w:t>Заявление представляется в форме:</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документа на бумажном носителе посредством почтового отправления с описью вложения и уведомлением о вручении;</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документа на бумажном носителе при личном обращении в Уполномоченный орган или многофункциональный центр;</w:t>
      </w:r>
    </w:p>
    <w:p w:rsidR="00E46B20" w:rsidRPr="00F67CFF" w:rsidRDefault="00E46B20" w:rsidP="00E46B20">
      <w:pPr>
        <w:pStyle w:val="12"/>
        <w:shd w:val="clear" w:color="auto" w:fill="auto"/>
        <w:tabs>
          <w:tab w:val="left" w:pos="972"/>
        </w:tabs>
        <w:spacing w:line="240" w:lineRule="auto"/>
        <w:ind w:firstLine="709"/>
        <w:contextualSpacing/>
        <w:rPr>
          <w:sz w:val="28"/>
          <w:szCs w:val="28"/>
        </w:rPr>
      </w:pPr>
      <w:r>
        <w:rPr>
          <w:sz w:val="28"/>
          <w:szCs w:val="28"/>
        </w:rPr>
        <w:t xml:space="preserve">- </w:t>
      </w:r>
      <w:r w:rsidRPr="00F67CFF">
        <w:rPr>
          <w:sz w:val="28"/>
          <w:szCs w:val="28"/>
        </w:rPr>
        <w:t>электронного документа с использованием портала ФИАС;</w:t>
      </w:r>
    </w:p>
    <w:p w:rsidR="00E46B20" w:rsidRPr="00F67CFF" w:rsidRDefault="00E46B20" w:rsidP="00E46B20">
      <w:pPr>
        <w:pStyle w:val="12"/>
        <w:shd w:val="clear" w:color="auto" w:fill="auto"/>
        <w:tabs>
          <w:tab w:val="left" w:pos="972"/>
        </w:tabs>
        <w:spacing w:line="240" w:lineRule="auto"/>
        <w:ind w:firstLine="709"/>
        <w:contextualSpacing/>
        <w:rPr>
          <w:sz w:val="28"/>
          <w:szCs w:val="28"/>
        </w:rPr>
      </w:pPr>
      <w:r>
        <w:rPr>
          <w:sz w:val="28"/>
          <w:szCs w:val="28"/>
        </w:rPr>
        <w:t xml:space="preserve">- </w:t>
      </w:r>
      <w:r w:rsidRPr="00F67CFF">
        <w:rPr>
          <w:sz w:val="28"/>
          <w:szCs w:val="28"/>
        </w:rPr>
        <w:t>электронного документа с использованием ЕПГУ;</w:t>
      </w:r>
    </w:p>
    <w:p w:rsidR="00E46B20" w:rsidRPr="00F67CFF" w:rsidRDefault="00E46B20" w:rsidP="00E46B20">
      <w:pPr>
        <w:pStyle w:val="12"/>
        <w:shd w:val="clear" w:color="auto" w:fill="auto"/>
        <w:tabs>
          <w:tab w:val="left" w:pos="972"/>
        </w:tabs>
        <w:spacing w:line="240" w:lineRule="auto"/>
        <w:ind w:firstLine="709"/>
        <w:contextualSpacing/>
        <w:rPr>
          <w:sz w:val="28"/>
          <w:szCs w:val="28"/>
        </w:rPr>
      </w:pPr>
      <w:r>
        <w:rPr>
          <w:sz w:val="28"/>
          <w:szCs w:val="28"/>
        </w:rPr>
        <w:t xml:space="preserve">- </w:t>
      </w:r>
      <w:r w:rsidRPr="00F67CFF">
        <w:rPr>
          <w:sz w:val="28"/>
          <w:szCs w:val="28"/>
        </w:rPr>
        <w:t>электронного документа с использованием регионального портала.</w:t>
      </w:r>
    </w:p>
    <w:p w:rsidR="00E46B20" w:rsidRPr="00F67CFF" w:rsidRDefault="00E46B20" w:rsidP="00E46B20">
      <w:pPr>
        <w:pStyle w:val="12"/>
        <w:shd w:val="clear" w:color="auto" w:fill="auto"/>
        <w:tabs>
          <w:tab w:val="left" w:pos="1393"/>
        </w:tabs>
        <w:spacing w:line="240" w:lineRule="auto"/>
        <w:ind w:firstLine="709"/>
        <w:contextualSpacing/>
        <w:rPr>
          <w:sz w:val="28"/>
          <w:szCs w:val="28"/>
        </w:rPr>
      </w:pPr>
      <w:r>
        <w:rPr>
          <w:sz w:val="28"/>
          <w:szCs w:val="28"/>
        </w:rPr>
        <w:t xml:space="preserve">2.12. </w:t>
      </w:r>
      <w:r w:rsidRPr="00F67CFF">
        <w:rPr>
          <w:sz w:val="28"/>
          <w:szCs w:val="28"/>
        </w:rPr>
        <w:t>Заявление представляется в Уполномоченный орган или многофункциональный центр по месту нахождения объекта адресации.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Заявление в форме документа на бумажном носителе подписывается заявителем.</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46B20" w:rsidRPr="00F67CFF" w:rsidRDefault="00E46B20" w:rsidP="00E46B20">
      <w:pPr>
        <w:pStyle w:val="12"/>
        <w:shd w:val="clear" w:color="auto" w:fill="auto"/>
        <w:tabs>
          <w:tab w:val="left" w:pos="1393"/>
        </w:tabs>
        <w:spacing w:line="240" w:lineRule="auto"/>
        <w:ind w:firstLine="709"/>
        <w:contextualSpacing/>
        <w:rPr>
          <w:sz w:val="28"/>
          <w:szCs w:val="28"/>
        </w:rPr>
      </w:pPr>
      <w:r>
        <w:rPr>
          <w:sz w:val="28"/>
          <w:szCs w:val="28"/>
        </w:rPr>
        <w:t xml:space="preserve">2.13. </w:t>
      </w:r>
      <w:r w:rsidRPr="00F67CFF">
        <w:rPr>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46B20" w:rsidRPr="00F67CFF" w:rsidRDefault="00E46B20" w:rsidP="00E46B20">
      <w:pPr>
        <w:pStyle w:val="12"/>
        <w:shd w:val="clear" w:color="auto" w:fill="auto"/>
        <w:tabs>
          <w:tab w:val="left" w:pos="1396"/>
        </w:tabs>
        <w:spacing w:line="240" w:lineRule="auto"/>
        <w:ind w:firstLine="709"/>
        <w:contextualSpacing/>
        <w:rPr>
          <w:sz w:val="28"/>
          <w:szCs w:val="28"/>
        </w:rPr>
      </w:pPr>
      <w:r>
        <w:rPr>
          <w:sz w:val="28"/>
          <w:szCs w:val="28"/>
        </w:rPr>
        <w:t xml:space="preserve">2.14. </w:t>
      </w:r>
      <w:r w:rsidRPr="00F67CFF">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lastRenderedPageBreak/>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F67CFF">
        <w:rPr>
          <w:sz w:val="28"/>
          <w:szCs w:val="28"/>
        </w:rPr>
        <w:t>документ</w:t>
      </w:r>
      <w:proofErr w:type="gramEnd"/>
      <w:r w:rsidRPr="00F67CFF">
        <w:rPr>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F67CFF">
        <w:rPr>
          <w:sz w:val="28"/>
          <w:szCs w:val="28"/>
        </w:rPr>
        <w:t>документ</w:t>
      </w:r>
      <w:proofErr w:type="gramEnd"/>
      <w:r w:rsidRPr="00F67CFF">
        <w:rPr>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46B20" w:rsidRPr="00F67CFF" w:rsidRDefault="00E46B20" w:rsidP="00E46B20">
      <w:pPr>
        <w:pStyle w:val="12"/>
        <w:shd w:val="clear" w:color="auto" w:fill="auto"/>
        <w:tabs>
          <w:tab w:val="left" w:pos="9011"/>
        </w:tabs>
        <w:spacing w:line="240" w:lineRule="auto"/>
        <w:ind w:firstLine="709"/>
        <w:contextualSpacing/>
        <w:rPr>
          <w:sz w:val="28"/>
          <w:szCs w:val="28"/>
        </w:rPr>
      </w:pPr>
      <w:r w:rsidRPr="00F67CFF">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46B20" w:rsidRPr="00F67CFF" w:rsidRDefault="00E46B20" w:rsidP="00E46B20">
      <w:pPr>
        <w:pStyle w:val="12"/>
        <w:shd w:val="clear" w:color="auto" w:fill="auto"/>
        <w:tabs>
          <w:tab w:val="left" w:pos="9011"/>
        </w:tabs>
        <w:spacing w:line="240" w:lineRule="auto"/>
        <w:ind w:firstLine="709"/>
        <w:contextualSpacing/>
        <w:rPr>
          <w:sz w:val="28"/>
          <w:szCs w:val="28"/>
        </w:rPr>
      </w:pPr>
      <w:r>
        <w:rPr>
          <w:sz w:val="28"/>
          <w:szCs w:val="28"/>
        </w:rPr>
        <w:t xml:space="preserve">2.15. </w:t>
      </w:r>
      <w:r w:rsidRPr="00F67CFF">
        <w:rPr>
          <w:sz w:val="28"/>
          <w:szCs w:val="28"/>
        </w:rPr>
        <w:t>Предоставление Услуги осуществляется на основании следующих документов, определенных пунктом 34 Правил:</w:t>
      </w:r>
    </w:p>
    <w:p w:rsidR="00E46B20" w:rsidRPr="00F67CFF" w:rsidRDefault="00E46B20" w:rsidP="00E46B20">
      <w:pPr>
        <w:pStyle w:val="12"/>
        <w:shd w:val="clear" w:color="auto" w:fill="auto"/>
        <w:tabs>
          <w:tab w:val="left" w:pos="1062"/>
        </w:tabs>
        <w:spacing w:line="240" w:lineRule="auto"/>
        <w:ind w:firstLine="709"/>
        <w:contextualSpacing/>
        <w:rPr>
          <w:sz w:val="28"/>
          <w:szCs w:val="28"/>
        </w:rPr>
      </w:pPr>
      <w:r w:rsidRPr="00F67CFF">
        <w:rPr>
          <w:sz w:val="28"/>
          <w:szCs w:val="28"/>
        </w:rPr>
        <w:t>а)</w:t>
      </w:r>
      <w:r>
        <w:rPr>
          <w:sz w:val="28"/>
          <w:szCs w:val="28"/>
        </w:rPr>
        <w:t xml:space="preserve"> </w:t>
      </w:r>
      <w:r w:rsidRPr="00F67CFF">
        <w:rPr>
          <w:sz w:val="28"/>
          <w:szCs w:val="28"/>
        </w:rPr>
        <w:t xml:space="preserve">правоустанавливающие и (или) </w:t>
      </w:r>
      <w:proofErr w:type="spellStart"/>
      <w:r w:rsidRPr="00F67CFF">
        <w:rPr>
          <w:sz w:val="28"/>
          <w:szCs w:val="28"/>
        </w:rPr>
        <w:t>правоудостоверяющие</w:t>
      </w:r>
      <w:proofErr w:type="spellEnd"/>
      <w:r w:rsidRPr="00F67CFF">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F67CFF">
        <w:rPr>
          <w:sz w:val="28"/>
          <w:szCs w:val="28"/>
        </w:rPr>
        <w:t>строительства</w:t>
      </w:r>
      <w:proofErr w:type="gramEnd"/>
      <w:r w:rsidRPr="00F67CFF">
        <w:rPr>
          <w:sz w:val="28"/>
          <w:szCs w:val="28"/>
        </w:rPr>
        <w:t xml:space="preserve"> которых получение разрешения на строительство не требуется, правоустанавливающие и (или) </w:t>
      </w:r>
      <w:proofErr w:type="spellStart"/>
      <w:r w:rsidRPr="00F67CFF">
        <w:rPr>
          <w:sz w:val="28"/>
          <w:szCs w:val="28"/>
        </w:rPr>
        <w:t>правоудостоверяющие</w:t>
      </w:r>
      <w:proofErr w:type="spellEnd"/>
      <w:r w:rsidRPr="00F67CFF">
        <w:rPr>
          <w:sz w:val="28"/>
          <w:szCs w:val="28"/>
        </w:rPr>
        <w:t xml:space="preserve"> документы на земельный участок, на котором расположены указанное здание (строение), сооружение);</w:t>
      </w:r>
    </w:p>
    <w:p w:rsidR="00E46B20" w:rsidRPr="00F67CFF" w:rsidRDefault="00E46B20" w:rsidP="00E46B20">
      <w:pPr>
        <w:pStyle w:val="12"/>
        <w:shd w:val="clear" w:color="auto" w:fill="auto"/>
        <w:tabs>
          <w:tab w:val="left" w:pos="1069"/>
        </w:tabs>
        <w:spacing w:line="240" w:lineRule="auto"/>
        <w:ind w:firstLine="709"/>
        <w:contextualSpacing/>
        <w:rPr>
          <w:sz w:val="28"/>
          <w:szCs w:val="28"/>
        </w:rPr>
      </w:pPr>
      <w:r>
        <w:rPr>
          <w:sz w:val="28"/>
          <w:szCs w:val="28"/>
        </w:rPr>
        <w:t xml:space="preserve">б) </w:t>
      </w:r>
      <w:r w:rsidRPr="00F67CFF">
        <w:rPr>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6B20" w:rsidRPr="00F67CFF" w:rsidRDefault="00E46B20" w:rsidP="00E46B20">
      <w:pPr>
        <w:pStyle w:val="12"/>
        <w:shd w:val="clear" w:color="auto" w:fill="auto"/>
        <w:tabs>
          <w:tab w:val="left" w:pos="1054"/>
        </w:tabs>
        <w:spacing w:line="240" w:lineRule="auto"/>
        <w:ind w:firstLine="709"/>
        <w:contextualSpacing/>
        <w:rPr>
          <w:sz w:val="28"/>
          <w:szCs w:val="28"/>
        </w:rPr>
      </w:pPr>
      <w:r w:rsidRPr="00F67CFF">
        <w:rPr>
          <w:sz w:val="28"/>
          <w:szCs w:val="28"/>
        </w:rPr>
        <w:t>в)</w:t>
      </w:r>
      <w:r>
        <w:rPr>
          <w:sz w:val="28"/>
          <w:szCs w:val="28"/>
        </w:rPr>
        <w:t xml:space="preserve"> </w:t>
      </w:r>
      <w:r w:rsidRPr="00F67CFF">
        <w:rPr>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46B20" w:rsidRPr="00F67CFF" w:rsidRDefault="00E46B20" w:rsidP="00E46B20">
      <w:pPr>
        <w:pStyle w:val="12"/>
        <w:shd w:val="clear" w:color="auto" w:fill="auto"/>
        <w:tabs>
          <w:tab w:val="left" w:pos="1058"/>
        </w:tabs>
        <w:spacing w:line="240" w:lineRule="auto"/>
        <w:ind w:firstLine="709"/>
        <w:contextualSpacing/>
        <w:rPr>
          <w:sz w:val="28"/>
          <w:szCs w:val="28"/>
        </w:rPr>
      </w:pPr>
      <w:r>
        <w:rPr>
          <w:sz w:val="28"/>
          <w:szCs w:val="28"/>
        </w:rPr>
        <w:t xml:space="preserve">г) </w:t>
      </w:r>
      <w:r w:rsidRPr="00F67CFF">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46B20" w:rsidRPr="00F67CFF" w:rsidRDefault="00E46B20" w:rsidP="00E46B20">
      <w:pPr>
        <w:pStyle w:val="12"/>
        <w:shd w:val="clear" w:color="auto" w:fill="auto"/>
        <w:tabs>
          <w:tab w:val="left" w:pos="1062"/>
        </w:tabs>
        <w:spacing w:line="240" w:lineRule="auto"/>
        <w:ind w:firstLine="709"/>
        <w:contextualSpacing/>
        <w:rPr>
          <w:sz w:val="28"/>
          <w:szCs w:val="28"/>
        </w:rPr>
      </w:pPr>
      <w:proofErr w:type="spellStart"/>
      <w:r>
        <w:rPr>
          <w:sz w:val="28"/>
          <w:szCs w:val="28"/>
        </w:rPr>
        <w:t>д</w:t>
      </w:r>
      <w:proofErr w:type="spellEnd"/>
      <w:r>
        <w:rPr>
          <w:sz w:val="28"/>
          <w:szCs w:val="28"/>
        </w:rPr>
        <w:t xml:space="preserve">) </w:t>
      </w:r>
      <w:r w:rsidRPr="00F67CFF">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46B20" w:rsidRPr="00F67CFF" w:rsidRDefault="00E46B20" w:rsidP="00E46B20">
      <w:pPr>
        <w:pStyle w:val="12"/>
        <w:shd w:val="clear" w:color="auto" w:fill="auto"/>
        <w:tabs>
          <w:tab w:val="left" w:pos="1080"/>
        </w:tabs>
        <w:spacing w:line="240" w:lineRule="auto"/>
        <w:ind w:firstLine="709"/>
        <w:contextualSpacing/>
        <w:rPr>
          <w:sz w:val="28"/>
          <w:szCs w:val="28"/>
        </w:rPr>
      </w:pPr>
      <w:r>
        <w:rPr>
          <w:sz w:val="28"/>
          <w:szCs w:val="28"/>
        </w:rPr>
        <w:t xml:space="preserve">е) </w:t>
      </w:r>
      <w:r w:rsidRPr="00F67CFF">
        <w:rPr>
          <w:sz w:val="28"/>
          <w:szCs w:val="28"/>
        </w:rPr>
        <w:t xml:space="preserve">решение органа местного самоуправления о переводе жилого </w:t>
      </w:r>
      <w:r w:rsidRPr="00F67CFF">
        <w:rPr>
          <w:sz w:val="28"/>
          <w:szCs w:val="28"/>
        </w:rPr>
        <w:lastRenderedPageBreak/>
        <w:t>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46B20" w:rsidRPr="00F67CFF" w:rsidRDefault="00E46B20" w:rsidP="00E46B20">
      <w:pPr>
        <w:pStyle w:val="12"/>
        <w:shd w:val="clear" w:color="auto" w:fill="auto"/>
        <w:tabs>
          <w:tab w:val="left" w:pos="1119"/>
        </w:tabs>
        <w:spacing w:line="240" w:lineRule="auto"/>
        <w:ind w:firstLine="709"/>
        <w:contextualSpacing/>
        <w:rPr>
          <w:sz w:val="28"/>
          <w:szCs w:val="28"/>
        </w:rPr>
      </w:pPr>
      <w:r>
        <w:rPr>
          <w:sz w:val="28"/>
          <w:szCs w:val="28"/>
        </w:rPr>
        <w:t xml:space="preserve">ж) </w:t>
      </w:r>
      <w:r w:rsidRPr="00F67CFF">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46B20" w:rsidRPr="00F67CFF" w:rsidRDefault="00E46B20" w:rsidP="00E46B20">
      <w:pPr>
        <w:pStyle w:val="12"/>
        <w:shd w:val="clear" w:color="auto" w:fill="auto"/>
        <w:tabs>
          <w:tab w:val="left" w:pos="1116"/>
        </w:tabs>
        <w:spacing w:line="240" w:lineRule="auto"/>
        <w:ind w:firstLine="709"/>
        <w:contextualSpacing/>
        <w:rPr>
          <w:sz w:val="28"/>
          <w:szCs w:val="28"/>
        </w:rPr>
      </w:pPr>
      <w:proofErr w:type="spellStart"/>
      <w:r>
        <w:rPr>
          <w:sz w:val="28"/>
          <w:szCs w:val="28"/>
        </w:rPr>
        <w:t>з</w:t>
      </w:r>
      <w:proofErr w:type="spellEnd"/>
      <w:r>
        <w:rPr>
          <w:sz w:val="28"/>
          <w:szCs w:val="28"/>
        </w:rPr>
        <w:t xml:space="preserve">) </w:t>
      </w:r>
      <w:r w:rsidRPr="00F67CFF">
        <w:rPr>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E46B20" w:rsidRPr="00F67CFF" w:rsidRDefault="00E46B20" w:rsidP="00E46B20">
      <w:pPr>
        <w:pStyle w:val="12"/>
        <w:shd w:val="clear" w:color="auto" w:fill="auto"/>
        <w:tabs>
          <w:tab w:val="left" w:pos="1119"/>
        </w:tabs>
        <w:spacing w:line="240" w:lineRule="auto"/>
        <w:ind w:firstLine="709"/>
        <w:contextualSpacing/>
        <w:rPr>
          <w:sz w:val="28"/>
          <w:szCs w:val="28"/>
        </w:rPr>
      </w:pPr>
      <w:r>
        <w:rPr>
          <w:sz w:val="28"/>
          <w:szCs w:val="28"/>
        </w:rPr>
        <w:t xml:space="preserve">и) </w:t>
      </w:r>
      <w:r w:rsidRPr="00F67CFF">
        <w:rPr>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E46B20" w:rsidRPr="00F67CFF" w:rsidRDefault="00E46B20" w:rsidP="00E46B20">
      <w:pPr>
        <w:pStyle w:val="12"/>
        <w:shd w:val="clear" w:color="auto" w:fill="auto"/>
        <w:tabs>
          <w:tab w:val="left" w:pos="1382"/>
        </w:tabs>
        <w:spacing w:line="240" w:lineRule="auto"/>
        <w:ind w:firstLine="709"/>
        <w:contextualSpacing/>
        <w:rPr>
          <w:sz w:val="28"/>
          <w:szCs w:val="28"/>
        </w:rPr>
      </w:pPr>
      <w:r>
        <w:rPr>
          <w:sz w:val="28"/>
          <w:szCs w:val="28"/>
        </w:rPr>
        <w:t xml:space="preserve">2.16. </w:t>
      </w:r>
      <w:r w:rsidRPr="00F67CFF">
        <w:rPr>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46B20" w:rsidRPr="00F67CFF" w:rsidRDefault="00E46B20" w:rsidP="00E46B20">
      <w:pPr>
        <w:pStyle w:val="12"/>
        <w:shd w:val="clear" w:color="auto" w:fill="auto"/>
        <w:tabs>
          <w:tab w:val="left" w:pos="979"/>
        </w:tabs>
        <w:spacing w:line="240" w:lineRule="auto"/>
        <w:ind w:firstLine="709"/>
        <w:contextualSpacing/>
        <w:rPr>
          <w:sz w:val="28"/>
          <w:szCs w:val="28"/>
        </w:rPr>
      </w:pPr>
      <w:r>
        <w:rPr>
          <w:sz w:val="28"/>
          <w:szCs w:val="28"/>
        </w:rPr>
        <w:t xml:space="preserve">- </w:t>
      </w:r>
      <w:r w:rsidRPr="00F67CFF">
        <w:rPr>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46B20" w:rsidRPr="00F67CFF" w:rsidRDefault="00E46B20" w:rsidP="00E46B20">
      <w:pPr>
        <w:pStyle w:val="12"/>
        <w:shd w:val="clear" w:color="auto" w:fill="auto"/>
        <w:tabs>
          <w:tab w:val="left" w:pos="979"/>
        </w:tabs>
        <w:spacing w:line="240" w:lineRule="auto"/>
        <w:ind w:firstLine="709"/>
        <w:contextualSpacing/>
        <w:rPr>
          <w:sz w:val="28"/>
          <w:szCs w:val="28"/>
        </w:rPr>
      </w:pPr>
      <w:r>
        <w:rPr>
          <w:sz w:val="28"/>
          <w:szCs w:val="28"/>
        </w:rPr>
        <w:t xml:space="preserve">- </w:t>
      </w:r>
      <w:r w:rsidRPr="00F67CFF">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кадастровый паспорт здания, сооружения, объекта незавершенного строительства, помещения;</w:t>
      </w:r>
    </w:p>
    <w:p w:rsidR="00E46B20" w:rsidRPr="00F67CFF" w:rsidRDefault="00E46B20" w:rsidP="00E46B20">
      <w:pPr>
        <w:pStyle w:val="12"/>
        <w:shd w:val="clear" w:color="auto" w:fill="auto"/>
        <w:tabs>
          <w:tab w:val="left" w:pos="972"/>
        </w:tabs>
        <w:spacing w:line="240" w:lineRule="auto"/>
        <w:ind w:firstLine="709"/>
        <w:contextualSpacing/>
        <w:rPr>
          <w:sz w:val="28"/>
          <w:szCs w:val="28"/>
        </w:rPr>
      </w:pPr>
      <w:r>
        <w:rPr>
          <w:sz w:val="28"/>
          <w:szCs w:val="28"/>
        </w:rPr>
        <w:t xml:space="preserve">- </w:t>
      </w:r>
      <w:r w:rsidRPr="00F67CFF">
        <w:rPr>
          <w:sz w:val="28"/>
          <w:szCs w:val="28"/>
        </w:rPr>
        <w:t>кадастровая выписка о земельном участке;</w:t>
      </w:r>
    </w:p>
    <w:p w:rsidR="00E46B20" w:rsidRPr="00F67CFF" w:rsidRDefault="00E46B20" w:rsidP="00E46B20">
      <w:pPr>
        <w:pStyle w:val="12"/>
        <w:shd w:val="clear" w:color="auto" w:fill="auto"/>
        <w:tabs>
          <w:tab w:val="left" w:pos="928"/>
        </w:tabs>
        <w:spacing w:line="240" w:lineRule="auto"/>
        <w:ind w:firstLine="709"/>
        <w:contextualSpacing/>
        <w:rPr>
          <w:sz w:val="28"/>
          <w:szCs w:val="28"/>
        </w:rPr>
      </w:pPr>
      <w:r>
        <w:rPr>
          <w:sz w:val="28"/>
          <w:szCs w:val="28"/>
        </w:rPr>
        <w:t xml:space="preserve">- </w:t>
      </w:r>
      <w:r w:rsidRPr="00F67CFF">
        <w:rPr>
          <w:sz w:val="28"/>
          <w:szCs w:val="28"/>
        </w:rPr>
        <w:t>градостроительный план земельного участка (в случае присвоения адреса строящимся/реконструируемым объектам адресации);</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разрешение на строительство объекта адресации (в случае присвоения адреса строящимся объектам адресации);</w:t>
      </w:r>
    </w:p>
    <w:p w:rsidR="00E46B20" w:rsidRPr="00F67CFF" w:rsidRDefault="00E46B20" w:rsidP="00E46B20">
      <w:pPr>
        <w:pStyle w:val="12"/>
        <w:shd w:val="clear" w:color="auto" w:fill="auto"/>
        <w:tabs>
          <w:tab w:val="left" w:pos="928"/>
        </w:tabs>
        <w:spacing w:line="240" w:lineRule="auto"/>
        <w:ind w:firstLine="709"/>
        <w:contextualSpacing/>
        <w:rPr>
          <w:sz w:val="28"/>
          <w:szCs w:val="28"/>
        </w:rPr>
      </w:pPr>
      <w:r>
        <w:rPr>
          <w:sz w:val="28"/>
          <w:szCs w:val="28"/>
        </w:rPr>
        <w:t xml:space="preserve">- </w:t>
      </w:r>
      <w:r w:rsidRPr="00F67CFF">
        <w:rPr>
          <w:sz w:val="28"/>
          <w:szCs w:val="28"/>
        </w:rPr>
        <w:t>разрешение на ввод объекта адресации в эксплуатацию (в случае присвоения адреса строящимся объектам адресации);</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кадастровая выписка об объекте недвижимости, который снят с учета (в случае аннулирования адреса объекта адресации);</w:t>
      </w:r>
    </w:p>
    <w:p w:rsidR="00E46B20" w:rsidRPr="00F67CFF" w:rsidRDefault="00E46B20" w:rsidP="00E46B20">
      <w:pPr>
        <w:pStyle w:val="12"/>
        <w:shd w:val="clear" w:color="auto" w:fill="auto"/>
        <w:tabs>
          <w:tab w:val="left" w:pos="936"/>
        </w:tabs>
        <w:spacing w:line="240" w:lineRule="auto"/>
        <w:ind w:firstLine="709"/>
        <w:contextualSpacing/>
        <w:rPr>
          <w:sz w:val="28"/>
          <w:szCs w:val="28"/>
        </w:rPr>
      </w:pPr>
      <w:proofErr w:type="gramStart"/>
      <w:r>
        <w:rPr>
          <w:sz w:val="28"/>
          <w:szCs w:val="28"/>
        </w:rPr>
        <w:t xml:space="preserve">- </w:t>
      </w:r>
      <w:r w:rsidRPr="00F67CFF">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w:t>
      </w:r>
      <w:r w:rsidRPr="00F67CFF">
        <w:rPr>
          <w:sz w:val="28"/>
          <w:szCs w:val="28"/>
        </w:rPr>
        <w:lastRenderedPageBreak/>
        <w:t>адресации (в случае преобразования объектов недвижимости (помещений) с образованием одного и более новых объектов адресации);</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46B20" w:rsidRPr="00F67CFF" w:rsidRDefault="00E46B20" w:rsidP="00E46B20">
      <w:pPr>
        <w:pStyle w:val="12"/>
        <w:shd w:val="clear" w:color="auto" w:fill="auto"/>
        <w:tabs>
          <w:tab w:val="left" w:pos="0"/>
          <w:tab w:val="left" w:pos="1396"/>
        </w:tabs>
        <w:spacing w:line="240" w:lineRule="auto"/>
        <w:ind w:firstLine="709"/>
        <w:contextualSpacing/>
        <w:rPr>
          <w:sz w:val="28"/>
          <w:szCs w:val="28"/>
        </w:rPr>
      </w:pPr>
      <w:r>
        <w:rPr>
          <w:sz w:val="28"/>
          <w:szCs w:val="28"/>
        </w:rPr>
        <w:t xml:space="preserve">2.17. </w:t>
      </w:r>
      <w:r w:rsidRPr="00F67CFF">
        <w:rPr>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46B20" w:rsidRPr="00F67CFF" w:rsidRDefault="00E46B20" w:rsidP="00E46B20">
      <w:pPr>
        <w:pStyle w:val="12"/>
        <w:shd w:val="clear" w:color="auto" w:fill="auto"/>
        <w:tabs>
          <w:tab w:val="left" w:pos="1386"/>
        </w:tabs>
        <w:spacing w:line="240" w:lineRule="auto"/>
        <w:ind w:firstLine="709"/>
        <w:contextualSpacing/>
        <w:rPr>
          <w:sz w:val="28"/>
          <w:szCs w:val="28"/>
        </w:rPr>
      </w:pPr>
      <w:r>
        <w:rPr>
          <w:sz w:val="28"/>
          <w:szCs w:val="28"/>
        </w:rPr>
        <w:t xml:space="preserve">2.18. </w:t>
      </w:r>
      <w:r w:rsidRPr="00F67CFF">
        <w:rPr>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46B20" w:rsidRPr="00F67CFF" w:rsidRDefault="00E46B20" w:rsidP="00E46B20">
      <w:pPr>
        <w:pStyle w:val="12"/>
        <w:shd w:val="clear" w:color="auto" w:fill="auto"/>
        <w:tabs>
          <w:tab w:val="left" w:pos="1393"/>
        </w:tabs>
        <w:spacing w:line="240" w:lineRule="auto"/>
        <w:ind w:firstLine="709"/>
        <w:contextualSpacing/>
        <w:rPr>
          <w:sz w:val="28"/>
          <w:szCs w:val="28"/>
        </w:rPr>
      </w:pPr>
      <w:r>
        <w:rPr>
          <w:sz w:val="28"/>
          <w:szCs w:val="28"/>
        </w:rPr>
        <w:t xml:space="preserve">2.19. </w:t>
      </w:r>
      <w:r w:rsidRPr="00F67CFF">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E46B20" w:rsidRDefault="00E46B20" w:rsidP="00E46B20">
      <w:pPr>
        <w:pStyle w:val="12"/>
        <w:shd w:val="clear" w:color="auto" w:fill="auto"/>
        <w:spacing w:line="240" w:lineRule="auto"/>
        <w:ind w:firstLine="709"/>
        <w:contextualSpacing/>
        <w:rPr>
          <w:sz w:val="28"/>
          <w:szCs w:val="28"/>
        </w:rPr>
      </w:pPr>
      <w:r w:rsidRPr="00F67CFF">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67CFF">
        <w:rPr>
          <w:sz w:val="28"/>
          <w:szCs w:val="28"/>
        </w:rPr>
        <w:t>ии и ау</w:t>
      </w:r>
      <w:proofErr w:type="gramEnd"/>
      <w:r w:rsidRPr="00F67CFF">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46B20" w:rsidRDefault="00E46B20" w:rsidP="00E46B20">
      <w:pPr>
        <w:pStyle w:val="12"/>
        <w:shd w:val="clear" w:color="auto" w:fill="auto"/>
        <w:spacing w:line="240" w:lineRule="auto"/>
        <w:ind w:firstLine="0"/>
        <w:contextualSpacing/>
        <w:rPr>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Исчерпывающий перечень документов и сведений,</w:t>
      </w:r>
    </w:p>
    <w:p w:rsidR="00E46B20" w:rsidRDefault="00E46B20" w:rsidP="00E46B20">
      <w:pPr>
        <w:pStyle w:val="12"/>
        <w:shd w:val="clear" w:color="auto" w:fill="auto"/>
        <w:spacing w:line="240" w:lineRule="auto"/>
        <w:ind w:firstLine="0"/>
        <w:contextualSpacing/>
        <w:jc w:val="center"/>
        <w:rPr>
          <w:bCs/>
          <w:sz w:val="28"/>
          <w:szCs w:val="28"/>
        </w:rPr>
      </w:pPr>
      <w:proofErr w:type="gramStart"/>
      <w:r w:rsidRPr="00F67CFF">
        <w:rPr>
          <w:bCs/>
          <w:sz w:val="28"/>
          <w:szCs w:val="28"/>
        </w:rPr>
        <w:t>необходимых</w:t>
      </w:r>
      <w:proofErr w:type="gramEnd"/>
      <w:r>
        <w:rPr>
          <w:bCs/>
          <w:sz w:val="28"/>
          <w:szCs w:val="28"/>
        </w:rPr>
        <w:t xml:space="preserve"> </w:t>
      </w:r>
      <w:r w:rsidRPr="00F67CFF">
        <w:rPr>
          <w:bCs/>
          <w:sz w:val="28"/>
          <w:szCs w:val="28"/>
        </w:rPr>
        <w:t>в соответствии с нормативными правовыми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актами для предоставления</w:t>
      </w:r>
      <w:r>
        <w:rPr>
          <w:bCs/>
          <w:sz w:val="28"/>
          <w:szCs w:val="28"/>
        </w:rPr>
        <w:t xml:space="preserve"> </w:t>
      </w:r>
      <w:r w:rsidRPr="00F67CFF">
        <w:rPr>
          <w:bCs/>
          <w:sz w:val="28"/>
          <w:szCs w:val="28"/>
        </w:rPr>
        <w:t>муниципальной услуги,</w:t>
      </w:r>
    </w:p>
    <w:p w:rsidR="00E46B20" w:rsidRDefault="00E46B20" w:rsidP="00E46B20">
      <w:pPr>
        <w:pStyle w:val="12"/>
        <w:shd w:val="clear" w:color="auto" w:fill="auto"/>
        <w:spacing w:line="240" w:lineRule="auto"/>
        <w:ind w:firstLine="0"/>
        <w:contextualSpacing/>
        <w:jc w:val="center"/>
        <w:rPr>
          <w:bCs/>
          <w:sz w:val="28"/>
          <w:szCs w:val="28"/>
        </w:rPr>
      </w:pPr>
      <w:proofErr w:type="gramStart"/>
      <w:r w:rsidRPr="00F67CFF">
        <w:rPr>
          <w:bCs/>
          <w:sz w:val="28"/>
          <w:szCs w:val="28"/>
        </w:rPr>
        <w:t>которые</w:t>
      </w:r>
      <w:proofErr w:type="gramEnd"/>
      <w:r w:rsidRPr="00F67CFF">
        <w:rPr>
          <w:bCs/>
          <w:sz w:val="28"/>
          <w:szCs w:val="28"/>
        </w:rPr>
        <w:t xml:space="preserve"> находятся в распоряжении государственных</w:t>
      </w:r>
      <w:r>
        <w:rPr>
          <w:bCs/>
          <w:sz w:val="28"/>
          <w:szCs w:val="28"/>
        </w:rPr>
        <w:t xml:space="preserve"> </w:t>
      </w:r>
      <w:r w:rsidRPr="00F67CFF">
        <w:rPr>
          <w:bCs/>
          <w:sz w:val="28"/>
          <w:szCs w:val="28"/>
        </w:rPr>
        <w:t>органов,</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органов местного самоуправления и иных органов,</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участвующих</w:t>
      </w:r>
      <w:r>
        <w:rPr>
          <w:bCs/>
          <w:sz w:val="28"/>
          <w:szCs w:val="28"/>
        </w:rPr>
        <w:t xml:space="preserve"> </w:t>
      </w:r>
      <w:r w:rsidRPr="00F67CFF">
        <w:rPr>
          <w:bCs/>
          <w:sz w:val="28"/>
          <w:szCs w:val="28"/>
        </w:rPr>
        <w:t>в предоставлении муниципальных услуг</w:t>
      </w:r>
    </w:p>
    <w:p w:rsidR="00E46B20" w:rsidRPr="00F67CFF" w:rsidRDefault="00E46B20" w:rsidP="00E46B20">
      <w:pPr>
        <w:pStyle w:val="12"/>
        <w:shd w:val="clear" w:color="auto" w:fill="auto"/>
        <w:spacing w:line="240" w:lineRule="auto"/>
        <w:ind w:firstLine="709"/>
        <w:contextualSpacing/>
        <w:jc w:val="center"/>
        <w:rPr>
          <w:sz w:val="28"/>
          <w:szCs w:val="28"/>
        </w:rPr>
      </w:pPr>
    </w:p>
    <w:p w:rsidR="00E46B20" w:rsidRPr="00F67CFF" w:rsidRDefault="00E46B20" w:rsidP="00E46B20">
      <w:pPr>
        <w:pStyle w:val="12"/>
        <w:shd w:val="clear" w:color="auto" w:fill="auto"/>
        <w:tabs>
          <w:tab w:val="left" w:pos="1393"/>
        </w:tabs>
        <w:spacing w:line="240" w:lineRule="auto"/>
        <w:ind w:firstLine="709"/>
        <w:contextualSpacing/>
        <w:rPr>
          <w:sz w:val="28"/>
          <w:szCs w:val="28"/>
        </w:rPr>
      </w:pPr>
      <w:r>
        <w:rPr>
          <w:sz w:val="28"/>
          <w:szCs w:val="28"/>
        </w:rPr>
        <w:t xml:space="preserve">2.20. </w:t>
      </w:r>
      <w:proofErr w:type="gramStart"/>
      <w:r w:rsidRPr="00F67CFF">
        <w:rPr>
          <w:sz w:val="28"/>
          <w:szCs w:val="28"/>
        </w:rPr>
        <w:t>Документы, указанные в подпунктах «б», «</w:t>
      </w:r>
      <w:proofErr w:type="spellStart"/>
      <w:r w:rsidRPr="00F67CFF">
        <w:rPr>
          <w:sz w:val="28"/>
          <w:szCs w:val="28"/>
        </w:rPr>
        <w:t>д</w:t>
      </w:r>
      <w:proofErr w:type="spellEnd"/>
      <w:r w:rsidRPr="00F67CFF">
        <w:rPr>
          <w:sz w:val="28"/>
          <w:szCs w:val="28"/>
        </w:rPr>
        <w:t>», «</w:t>
      </w:r>
      <w:proofErr w:type="spellStart"/>
      <w:r w:rsidRPr="00F67CFF">
        <w:rPr>
          <w:sz w:val="28"/>
          <w:szCs w:val="28"/>
        </w:rPr>
        <w:t>з</w:t>
      </w:r>
      <w:proofErr w:type="spellEnd"/>
      <w:r w:rsidRPr="00F67CFF">
        <w:rPr>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w:t>
      </w:r>
      <w:r w:rsidRPr="00F67CFF">
        <w:rPr>
          <w:sz w:val="28"/>
          <w:szCs w:val="28"/>
        </w:rPr>
        <w:lastRenderedPageBreak/>
        <w:t xml:space="preserve">том числе посредством </w:t>
      </w:r>
      <w:proofErr w:type="gramStart"/>
      <w:r w:rsidRPr="00F67CFF">
        <w:rPr>
          <w:sz w:val="28"/>
          <w:szCs w:val="28"/>
        </w:rPr>
        <w:t>направления</w:t>
      </w:r>
      <w:proofErr w:type="gramEnd"/>
      <w:r w:rsidRPr="00F67CFF">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46B20" w:rsidRPr="00F67CFF" w:rsidRDefault="00E46B20" w:rsidP="00E46B20">
      <w:pPr>
        <w:pStyle w:val="12"/>
        <w:shd w:val="clear" w:color="auto" w:fill="auto"/>
        <w:tabs>
          <w:tab w:val="left" w:pos="1420"/>
        </w:tabs>
        <w:spacing w:line="240" w:lineRule="auto"/>
        <w:ind w:firstLine="709"/>
        <w:contextualSpacing/>
        <w:rPr>
          <w:sz w:val="28"/>
          <w:szCs w:val="28"/>
        </w:rPr>
      </w:pPr>
      <w:r>
        <w:rPr>
          <w:sz w:val="28"/>
          <w:szCs w:val="28"/>
        </w:rPr>
        <w:t xml:space="preserve">2.21. </w:t>
      </w:r>
      <w:r w:rsidRPr="00F67CFF">
        <w:rPr>
          <w:sz w:val="28"/>
          <w:szCs w:val="28"/>
        </w:rPr>
        <w:t>При предоставлении Услуги запрещается требовать от Заявителя:</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46B20" w:rsidRPr="00F67CFF" w:rsidRDefault="00E46B20" w:rsidP="00E46B20">
      <w:pPr>
        <w:pStyle w:val="12"/>
        <w:shd w:val="clear" w:color="auto" w:fill="auto"/>
        <w:spacing w:line="240" w:lineRule="auto"/>
        <w:ind w:firstLine="709"/>
        <w:contextualSpacing/>
        <w:rPr>
          <w:sz w:val="28"/>
          <w:szCs w:val="28"/>
        </w:rPr>
      </w:pPr>
      <w:proofErr w:type="gramStart"/>
      <w:r w:rsidRPr="00F67CFF">
        <w:rPr>
          <w:sz w:val="28"/>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46B20" w:rsidRPr="00F67CFF" w:rsidRDefault="00E46B20" w:rsidP="00E46B20">
      <w:pPr>
        <w:pStyle w:val="12"/>
        <w:shd w:val="clear" w:color="auto" w:fill="auto"/>
        <w:tabs>
          <w:tab w:val="left" w:pos="928"/>
        </w:tabs>
        <w:spacing w:line="240" w:lineRule="auto"/>
        <w:ind w:firstLine="709"/>
        <w:contextualSpacing/>
        <w:rPr>
          <w:sz w:val="28"/>
          <w:szCs w:val="28"/>
        </w:rPr>
      </w:pPr>
      <w:r>
        <w:rPr>
          <w:sz w:val="28"/>
          <w:szCs w:val="28"/>
        </w:rPr>
        <w:t xml:space="preserve">- </w:t>
      </w:r>
      <w:r w:rsidRPr="00F67CFF">
        <w:rPr>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46B20" w:rsidRPr="00F67CFF" w:rsidRDefault="00E46B20" w:rsidP="00E46B20">
      <w:pPr>
        <w:pStyle w:val="12"/>
        <w:shd w:val="clear" w:color="auto" w:fill="auto"/>
        <w:tabs>
          <w:tab w:val="left" w:pos="928"/>
        </w:tabs>
        <w:spacing w:line="240" w:lineRule="auto"/>
        <w:ind w:firstLine="709"/>
        <w:contextualSpacing/>
        <w:rPr>
          <w:sz w:val="28"/>
          <w:szCs w:val="28"/>
        </w:rPr>
      </w:pPr>
      <w:r>
        <w:rPr>
          <w:sz w:val="28"/>
          <w:szCs w:val="28"/>
        </w:rPr>
        <w:t xml:space="preserve">- </w:t>
      </w:r>
      <w:r w:rsidRPr="00F67CF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46B20" w:rsidRDefault="00E46B20" w:rsidP="00E46B20">
      <w:pPr>
        <w:pStyle w:val="12"/>
        <w:shd w:val="clear" w:color="auto" w:fill="auto"/>
        <w:tabs>
          <w:tab w:val="left" w:pos="936"/>
        </w:tabs>
        <w:spacing w:line="240" w:lineRule="auto"/>
        <w:ind w:firstLine="709"/>
        <w:contextualSpacing/>
        <w:rPr>
          <w:sz w:val="28"/>
          <w:szCs w:val="28"/>
        </w:rPr>
      </w:pPr>
      <w:proofErr w:type="gramStart"/>
      <w:r>
        <w:rPr>
          <w:sz w:val="28"/>
          <w:szCs w:val="28"/>
        </w:rPr>
        <w:t xml:space="preserve">- </w:t>
      </w:r>
      <w:r w:rsidRPr="00F67CFF">
        <w:rPr>
          <w:sz w:val="28"/>
          <w:szCs w:val="28"/>
        </w:rPr>
        <w:t>выявление документально подтвержденного факта (признаков) ошибочного</w:t>
      </w:r>
      <w:r>
        <w:rPr>
          <w:sz w:val="28"/>
          <w:szCs w:val="28"/>
        </w:rPr>
        <w:t xml:space="preserve"> </w:t>
      </w:r>
      <w:r w:rsidRPr="00F67CFF">
        <w:rPr>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F67CFF">
        <w:rPr>
          <w:sz w:val="28"/>
          <w:szCs w:val="28"/>
        </w:rPr>
        <w:t xml:space="preserve">, </w:t>
      </w:r>
      <w:proofErr w:type="gramStart"/>
      <w:r w:rsidRPr="00F67CFF">
        <w:rPr>
          <w:sz w:val="28"/>
          <w:szCs w:val="28"/>
        </w:rPr>
        <w:t>необходимых</w:t>
      </w:r>
      <w:proofErr w:type="gramEnd"/>
      <w:r w:rsidRPr="00F67CFF">
        <w:rPr>
          <w:sz w:val="28"/>
          <w:szCs w:val="28"/>
        </w:rPr>
        <w:t xml:space="preserve"> для предоставления Услуги, либо руководителя организации, предусмотренной частью 1.1 статьи 16 Федерального закона № </w:t>
      </w:r>
      <w:r w:rsidRPr="00F67CFF">
        <w:rPr>
          <w:sz w:val="28"/>
          <w:szCs w:val="28"/>
        </w:rPr>
        <w:lastRenderedPageBreak/>
        <w:t>210-ФЗ, уведомляется Заявитель, а также приносятся извинения за доставленные неудобства.</w:t>
      </w:r>
    </w:p>
    <w:p w:rsidR="00E46B20" w:rsidRPr="00F67CFF" w:rsidRDefault="00E46B20" w:rsidP="00E46B20">
      <w:pPr>
        <w:pStyle w:val="12"/>
        <w:shd w:val="clear" w:color="auto" w:fill="auto"/>
        <w:tabs>
          <w:tab w:val="left" w:pos="9256"/>
        </w:tabs>
        <w:spacing w:line="240" w:lineRule="auto"/>
        <w:ind w:firstLine="709"/>
        <w:contextualSpacing/>
        <w:rPr>
          <w:sz w:val="28"/>
          <w:szCs w:val="28"/>
        </w:rPr>
      </w:pPr>
    </w:p>
    <w:p w:rsidR="00E46B20" w:rsidRDefault="00E46B20" w:rsidP="00E46B20">
      <w:pPr>
        <w:pStyle w:val="26"/>
        <w:keepNext/>
        <w:keepLines/>
        <w:shd w:val="clear" w:color="auto" w:fill="auto"/>
        <w:spacing w:after="0" w:line="240" w:lineRule="auto"/>
        <w:contextualSpacing/>
        <w:outlineLvl w:val="9"/>
        <w:rPr>
          <w:b w:val="0"/>
          <w:sz w:val="28"/>
          <w:szCs w:val="28"/>
        </w:rPr>
      </w:pPr>
      <w:bookmarkStart w:id="17" w:name="bookmark18"/>
      <w:bookmarkStart w:id="18" w:name="bookmark19"/>
      <w:r w:rsidRPr="00F67CFF">
        <w:rPr>
          <w:b w:val="0"/>
          <w:sz w:val="28"/>
          <w:szCs w:val="28"/>
        </w:rPr>
        <w:t xml:space="preserve">Исчерпывающий перечень оснований для отказа </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в приеме документов,</w:t>
      </w:r>
      <w:r>
        <w:rPr>
          <w:b w:val="0"/>
          <w:sz w:val="28"/>
          <w:szCs w:val="28"/>
        </w:rPr>
        <w:t xml:space="preserve"> </w:t>
      </w:r>
      <w:r w:rsidRPr="00F67CFF">
        <w:rPr>
          <w:b w:val="0"/>
          <w:sz w:val="28"/>
          <w:szCs w:val="28"/>
        </w:rPr>
        <w:t>необходимых для предоставления</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 xml:space="preserve"> муниципальной услуги</w:t>
      </w:r>
      <w:bookmarkEnd w:id="17"/>
      <w:bookmarkEnd w:id="18"/>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1393"/>
        </w:tabs>
        <w:spacing w:line="240" w:lineRule="auto"/>
        <w:ind w:firstLine="709"/>
        <w:contextualSpacing/>
        <w:rPr>
          <w:sz w:val="28"/>
          <w:szCs w:val="28"/>
        </w:rPr>
      </w:pPr>
      <w:r>
        <w:rPr>
          <w:sz w:val="28"/>
          <w:szCs w:val="28"/>
        </w:rPr>
        <w:t xml:space="preserve">2.22. </w:t>
      </w:r>
      <w:r w:rsidRPr="00F67CFF">
        <w:rPr>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документы поданы в орган, неуполномоченный на предоставление услуги; представление неполного комплекта документов;</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несоблюдение установленных статьей 11 Федерального закона от </w:t>
      </w:r>
      <w:r w:rsidRPr="00F67CFF">
        <w:rPr>
          <w:iCs/>
          <w:sz w:val="28"/>
          <w:szCs w:val="28"/>
        </w:rPr>
        <w:t>6</w:t>
      </w:r>
      <w:r w:rsidRPr="00F67CFF">
        <w:rPr>
          <w:sz w:val="28"/>
          <w:szCs w:val="28"/>
        </w:rPr>
        <w:t xml:space="preserve"> апреля 2011 г. № 63-ФЗ «Об электронной подписи» условий признания действительности усиленной квалифицированной электронной подписи;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неполное заполнение полей в форме запроса, в том числе в интерактивной форме на ЕПГУ;</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наличие противоречивых сведений в запросе и приложенных к нему документах.</w:t>
      </w:r>
    </w:p>
    <w:p w:rsidR="00E46B20" w:rsidRDefault="00E46B20" w:rsidP="00E46B20">
      <w:pPr>
        <w:pStyle w:val="12"/>
        <w:shd w:val="clear" w:color="auto" w:fill="auto"/>
        <w:spacing w:line="240" w:lineRule="auto"/>
        <w:ind w:firstLine="709"/>
        <w:contextualSpacing/>
        <w:rPr>
          <w:sz w:val="28"/>
          <w:szCs w:val="28"/>
        </w:rPr>
      </w:pPr>
      <w:r w:rsidRPr="00F67CFF">
        <w:rPr>
          <w:sz w:val="28"/>
          <w:szCs w:val="28"/>
        </w:rPr>
        <w:t xml:space="preserve">Рекомендуемая форма решения об отказе в приеме документов, необходимых для предоставления услуги, приведена в Приложении № </w:t>
      </w:r>
      <w:r>
        <w:rPr>
          <w:sz w:val="28"/>
          <w:szCs w:val="28"/>
        </w:rPr>
        <w:t>2</w:t>
      </w:r>
      <w:r w:rsidRPr="00F67CFF">
        <w:rPr>
          <w:sz w:val="28"/>
          <w:szCs w:val="28"/>
        </w:rPr>
        <w:t xml:space="preserve"> к настоящему Регламенту.</w:t>
      </w:r>
    </w:p>
    <w:p w:rsidR="00E46B20" w:rsidRPr="00F67CFF" w:rsidRDefault="00E46B20" w:rsidP="00E46B20">
      <w:pPr>
        <w:pStyle w:val="12"/>
        <w:shd w:val="clear" w:color="auto" w:fill="auto"/>
        <w:spacing w:line="240" w:lineRule="auto"/>
        <w:ind w:firstLine="709"/>
        <w:contextualSpacing/>
        <w:rPr>
          <w:sz w:val="28"/>
          <w:szCs w:val="28"/>
        </w:rPr>
      </w:pPr>
    </w:p>
    <w:p w:rsidR="00E46B20" w:rsidRDefault="00E46B20" w:rsidP="00E46B20">
      <w:pPr>
        <w:pStyle w:val="26"/>
        <w:keepNext/>
        <w:keepLines/>
        <w:shd w:val="clear" w:color="auto" w:fill="auto"/>
        <w:spacing w:after="0" w:line="240" w:lineRule="auto"/>
        <w:contextualSpacing/>
        <w:outlineLvl w:val="9"/>
        <w:rPr>
          <w:b w:val="0"/>
          <w:sz w:val="28"/>
          <w:szCs w:val="28"/>
        </w:rPr>
      </w:pPr>
      <w:bookmarkStart w:id="19" w:name="bookmark20"/>
      <w:bookmarkStart w:id="20" w:name="bookmark21"/>
      <w:r w:rsidRPr="00F67CFF">
        <w:rPr>
          <w:b w:val="0"/>
          <w:sz w:val="28"/>
          <w:szCs w:val="28"/>
        </w:rPr>
        <w:t xml:space="preserve">Исчерпывающий перечень оснований </w:t>
      </w:r>
      <w:proofErr w:type="gramStart"/>
      <w:r w:rsidRPr="00F67CFF">
        <w:rPr>
          <w:b w:val="0"/>
          <w:sz w:val="28"/>
          <w:szCs w:val="28"/>
        </w:rPr>
        <w:t>для</w:t>
      </w:r>
      <w:proofErr w:type="gramEnd"/>
      <w:r w:rsidRPr="00F67CFF">
        <w:rPr>
          <w:b w:val="0"/>
          <w:sz w:val="28"/>
          <w:szCs w:val="28"/>
        </w:rPr>
        <w:t xml:space="preserve"> </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приостановления</w:t>
      </w:r>
      <w:r>
        <w:rPr>
          <w:b w:val="0"/>
          <w:sz w:val="28"/>
          <w:szCs w:val="28"/>
        </w:rPr>
        <w:t xml:space="preserve"> </w:t>
      </w:r>
      <w:r w:rsidRPr="00F67CFF">
        <w:rPr>
          <w:b w:val="0"/>
          <w:sz w:val="28"/>
          <w:szCs w:val="28"/>
        </w:rPr>
        <w:t xml:space="preserve"> или отказа</w:t>
      </w:r>
      <w:r>
        <w:rPr>
          <w:b w:val="0"/>
          <w:sz w:val="28"/>
          <w:szCs w:val="28"/>
        </w:rPr>
        <w:t xml:space="preserve"> </w:t>
      </w:r>
      <w:r w:rsidRPr="00F67CFF">
        <w:rPr>
          <w:b w:val="0"/>
          <w:sz w:val="28"/>
          <w:szCs w:val="28"/>
        </w:rPr>
        <w:t xml:space="preserve">в предоставлении </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муниципальной услуги</w:t>
      </w:r>
      <w:bookmarkEnd w:id="19"/>
      <w:bookmarkEnd w:id="20"/>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1410"/>
        </w:tabs>
        <w:spacing w:line="240" w:lineRule="auto"/>
        <w:ind w:firstLine="709"/>
        <w:contextualSpacing/>
        <w:rPr>
          <w:sz w:val="28"/>
          <w:szCs w:val="28"/>
        </w:rPr>
      </w:pPr>
      <w:r>
        <w:rPr>
          <w:sz w:val="28"/>
          <w:szCs w:val="28"/>
        </w:rPr>
        <w:t xml:space="preserve">2.23. </w:t>
      </w:r>
      <w:r w:rsidRPr="00F67CFF">
        <w:rPr>
          <w:sz w:val="28"/>
          <w:szCs w:val="28"/>
        </w:rPr>
        <w:t>Оснований для приостановления предоставления услуги законодательством Российской Федерации не предусмотрено.</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Основаниями для отказа в предоставлении Услуги являются случаи, </w:t>
      </w:r>
      <w:r w:rsidRPr="00F67CFF">
        <w:rPr>
          <w:sz w:val="28"/>
          <w:szCs w:val="28"/>
        </w:rPr>
        <w:lastRenderedPageBreak/>
        <w:t>поименованные в пункте 40 Правил:</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с заявлением обратилось лицо, не указанное в пункте 1.2 настоящего Регламента;</w:t>
      </w:r>
    </w:p>
    <w:p w:rsidR="00E46B20" w:rsidRPr="00F67CFF" w:rsidRDefault="00E46B20" w:rsidP="00E46B20">
      <w:pPr>
        <w:pStyle w:val="12"/>
        <w:shd w:val="clear" w:color="auto" w:fill="auto"/>
        <w:tabs>
          <w:tab w:val="left" w:pos="949"/>
        </w:tabs>
        <w:spacing w:line="240" w:lineRule="auto"/>
        <w:ind w:firstLine="709"/>
        <w:contextualSpacing/>
        <w:rPr>
          <w:sz w:val="28"/>
          <w:szCs w:val="28"/>
        </w:rPr>
      </w:pPr>
      <w:r>
        <w:rPr>
          <w:sz w:val="28"/>
          <w:szCs w:val="28"/>
        </w:rPr>
        <w:t xml:space="preserve">- </w:t>
      </w:r>
      <w:r w:rsidRPr="00F67CFF">
        <w:rPr>
          <w:sz w:val="28"/>
          <w:szCs w:val="28"/>
        </w:rPr>
        <w:t xml:space="preserve">ответ на межведомственный запрос свидетельствует об отсутствии документа и (или) информации, </w:t>
      </w:r>
      <w:proofErr w:type="gramStart"/>
      <w:r w:rsidRPr="00F67CFF">
        <w:rPr>
          <w:sz w:val="28"/>
          <w:szCs w:val="28"/>
        </w:rPr>
        <w:t>необходимых</w:t>
      </w:r>
      <w:proofErr w:type="gramEnd"/>
      <w:r w:rsidRPr="00F67CFF">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46B20" w:rsidRPr="00F67CFF" w:rsidRDefault="00E46B20" w:rsidP="00E46B20">
      <w:pPr>
        <w:pStyle w:val="12"/>
        <w:shd w:val="clear" w:color="auto" w:fill="auto"/>
        <w:tabs>
          <w:tab w:val="left" w:pos="953"/>
        </w:tabs>
        <w:spacing w:line="240" w:lineRule="auto"/>
        <w:ind w:firstLine="709"/>
        <w:contextualSpacing/>
        <w:rPr>
          <w:sz w:val="28"/>
          <w:szCs w:val="28"/>
        </w:rPr>
      </w:pPr>
      <w:r>
        <w:rPr>
          <w:sz w:val="28"/>
          <w:szCs w:val="28"/>
        </w:rPr>
        <w:t xml:space="preserve">- </w:t>
      </w:r>
      <w:r w:rsidRPr="00F67CFF">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46B20" w:rsidRPr="00F67CFF" w:rsidRDefault="00E46B20" w:rsidP="00E46B20">
      <w:pPr>
        <w:pStyle w:val="12"/>
        <w:shd w:val="clear" w:color="auto" w:fill="auto"/>
        <w:tabs>
          <w:tab w:val="left" w:pos="942"/>
        </w:tabs>
        <w:spacing w:line="240" w:lineRule="auto"/>
        <w:ind w:firstLine="709"/>
        <w:contextualSpacing/>
        <w:rPr>
          <w:sz w:val="28"/>
          <w:szCs w:val="28"/>
        </w:rPr>
      </w:pPr>
      <w:r>
        <w:rPr>
          <w:sz w:val="28"/>
          <w:szCs w:val="28"/>
        </w:rPr>
        <w:t xml:space="preserve">- </w:t>
      </w:r>
      <w:r w:rsidRPr="00F67CFF">
        <w:rPr>
          <w:sz w:val="28"/>
          <w:szCs w:val="28"/>
        </w:rPr>
        <w:t>отсутствуют случаи и условия для присвоения объекту адресации адреса или аннулирования его адреса, указанные в пунктах 5, 8-11и14-18 Правил.</w:t>
      </w:r>
    </w:p>
    <w:p w:rsidR="00E46B20" w:rsidRDefault="00E46B20" w:rsidP="00E46B20">
      <w:pPr>
        <w:pStyle w:val="12"/>
        <w:shd w:val="clear" w:color="auto" w:fill="auto"/>
        <w:tabs>
          <w:tab w:val="left" w:pos="1410"/>
        </w:tabs>
        <w:spacing w:line="240" w:lineRule="auto"/>
        <w:ind w:firstLine="709"/>
        <w:contextualSpacing/>
        <w:rPr>
          <w:sz w:val="28"/>
          <w:szCs w:val="28"/>
        </w:rPr>
      </w:pPr>
      <w:r>
        <w:rPr>
          <w:sz w:val="28"/>
          <w:szCs w:val="28"/>
        </w:rPr>
        <w:t xml:space="preserve">2.24. </w:t>
      </w:r>
      <w:r w:rsidRPr="00F67CFF">
        <w:rPr>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E46B20" w:rsidRPr="00F67CFF" w:rsidRDefault="00E46B20" w:rsidP="00E46B20">
      <w:pPr>
        <w:pStyle w:val="12"/>
        <w:shd w:val="clear" w:color="auto" w:fill="auto"/>
        <w:tabs>
          <w:tab w:val="left" w:pos="1410"/>
        </w:tabs>
        <w:spacing w:line="240" w:lineRule="auto"/>
        <w:ind w:firstLine="0"/>
        <w:contextualSpacing/>
        <w:jc w:val="center"/>
        <w:rPr>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Перечень услуг, которые являются необходимыми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 xml:space="preserve">и </w:t>
      </w:r>
      <w:proofErr w:type="gramStart"/>
      <w:r w:rsidRPr="00F67CFF">
        <w:rPr>
          <w:bCs/>
          <w:sz w:val="28"/>
          <w:szCs w:val="28"/>
        </w:rPr>
        <w:t>обязательными</w:t>
      </w:r>
      <w:proofErr w:type="gramEnd"/>
      <w:r w:rsidRPr="00F67CFF">
        <w:rPr>
          <w:bCs/>
          <w:sz w:val="28"/>
          <w:szCs w:val="28"/>
        </w:rPr>
        <w:t xml:space="preserve"> для</w:t>
      </w:r>
      <w:r>
        <w:rPr>
          <w:bCs/>
          <w:sz w:val="28"/>
          <w:szCs w:val="28"/>
        </w:rPr>
        <w:t xml:space="preserve"> </w:t>
      </w:r>
      <w:r w:rsidRPr="00F67CFF">
        <w:rPr>
          <w:bCs/>
          <w:sz w:val="28"/>
          <w:szCs w:val="28"/>
        </w:rPr>
        <w:t>предоставления муниципальной услуги,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в том числе сведения о документе</w:t>
      </w:r>
      <w:r>
        <w:rPr>
          <w:bCs/>
          <w:sz w:val="28"/>
          <w:szCs w:val="28"/>
        </w:rPr>
        <w:t xml:space="preserve"> </w:t>
      </w:r>
      <w:r w:rsidRPr="00F67CFF">
        <w:rPr>
          <w:bCs/>
          <w:sz w:val="28"/>
          <w:szCs w:val="28"/>
        </w:rPr>
        <w:t>(документах),</w:t>
      </w:r>
    </w:p>
    <w:p w:rsidR="00E46B20" w:rsidRDefault="00E46B20" w:rsidP="00E46B20">
      <w:pPr>
        <w:pStyle w:val="12"/>
        <w:shd w:val="clear" w:color="auto" w:fill="auto"/>
        <w:spacing w:line="240" w:lineRule="auto"/>
        <w:ind w:firstLine="0"/>
        <w:contextualSpacing/>
        <w:jc w:val="center"/>
        <w:rPr>
          <w:bCs/>
          <w:sz w:val="28"/>
          <w:szCs w:val="28"/>
        </w:rPr>
      </w:pPr>
      <w:proofErr w:type="gramStart"/>
      <w:r w:rsidRPr="00F67CFF">
        <w:rPr>
          <w:bCs/>
          <w:sz w:val="28"/>
          <w:szCs w:val="28"/>
        </w:rPr>
        <w:t>выдаваемом</w:t>
      </w:r>
      <w:proofErr w:type="gramEnd"/>
      <w:r w:rsidRPr="00F67CFF">
        <w:rPr>
          <w:bCs/>
          <w:sz w:val="28"/>
          <w:szCs w:val="28"/>
        </w:rPr>
        <w:t xml:space="preserve"> (выдаваемых) организациями,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участвующими</w:t>
      </w:r>
      <w:r>
        <w:rPr>
          <w:bCs/>
          <w:sz w:val="28"/>
          <w:szCs w:val="28"/>
        </w:rPr>
        <w:t xml:space="preserve"> </w:t>
      </w:r>
      <w:r w:rsidRPr="00F67CFF">
        <w:rPr>
          <w:bCs/>
          <w:sz w:val="28"/>
          <w:szCs w:val="28"/>
        </w:rPr>
        <w:t>в предоставлении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муниципальной услуги</w:t>
      </w:r>
    </w:p>
    <w:p w:rsidR="00E46B20" w:rsidRPr="00F67CFF" w:rsidRDefault="00E46B20" w:rsidP="00E46B20">
      <w:pPr>
        <w:pStyle w:val="12"/>
        <w:shd w:val="clear" w:color="auto" w:fill="auto"/>
        <w:spacing w:line="240" w:lineRule="auto"/>
        <w:ind w:firstLine="0"/>
        <w:contextualSpacing/>
        <w:jc w:val="center"/>
        <w:rPr>
          <w:sz w:val="28"/>
          <w:szCs w:val="28"/>
        </w:rPr>
      </w:pPr>
    </w:p>
    <w:p w:rsidR="00E46B20" w:rsidRDefault="00E46B20" w:rsidP="00E46B20">
      <w:pPr>
        <w:pStyle w:val="12"/>
        <w:shd w:val="clear" w:color="auto" w:fill="auto"/>
        <w:tabs>
          <w:tab w:val="left" w:pos="1382"/>
        </w:tabs>
        <w:spacing w:line="240" w:lineRule="auto"/>
        <w:ind w:firstLine="709"/>
        <w:contextualSpacing/>
        <w:rPr>
          <w:sz w:val="28"/>
          <w:szCs w:val="28"/>
        </w:rPr>
      </w:pPr>
      <w:r>
        <w:rPr>
          <w:sz w:val="28"/>
          <w:szCs w:val="28"/>
        </w:rPr>
        <w:t xml:space="preserve">2.25. </w:t>
      </w:r>
      <w:r w:rsidRPr="00F67CFF">
        <w:rPr>
          <w:sz w:val="28"/>
          <w:szCs w:val="28"/>
        </w:rPr>
        <w:t>Услуги, необходимые и обязательные для предоставления Услуги, отсутствуют.</w:t>
      </w:r>
    </w:p>
    <w:p w:rsidR="00E46B20" w:rsidRPr="00F67CFF" w:rsidRDefault="00E46B20" w:rsidP="00E46B20">
      <w:pPr>
        <w:pStyle w:val="12"/>
        <w:shd w:val="clear" w:color="auto" w:fill="auto"/>
        <w:tabs>
          <w:tab w:val="left" w:pos="1382"/>
        </w:tabs>
        <w:spacing w:line="240" w:lineRule="auto"/>
        <w:ind w:firstLine="709"/>
        <w:contextualSpacing/>
        <w:rPr>
          <w:sz w:val="28"/>
          <w:szCs w:val="28"/>
        </w:rPr>
      </w:pPr>
    </w:p>
    <w:p w:rsidR="00E46B20" w:rsidRDefault="00E46B20" w:rsidP="00E46B20">
      <w:pPr>
        <w:pStyle w:val="26"/>
        <w:keepNext/>
        <w:keepLines/>
        <w:shd w:val="clear" w:color="auto" w:fill="auto"/>
        <w:spacing w:after="0" w:line="240" w:lineRule="auto"/>
        <w:contextualSpacing/>
        <w:outlineLvl w:val="9"/>
        <w:rPr>
          <w:b w:val="0"/>
          <w:sz w:val="28"/>
          <w:szCs w:val="28"/>
        </w:rPr>
      </w:pPr>
      <w:bookmarkStart w:id="21" w:name="bookmark22"/>
      <w:bookmarkStart w:id="22" w:name="bookmark23"/>
      <w:r w:rsidRPr="00F67CFF">
        <w:rPr>
          <w:b w:val="0"/>
          <w:sz w:val="28"/>
          <w:szCs w:val="28"/>
        </w:rPr>
        <w:t>Порядок, размер и основания взимания</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государственной пошлины</w:t>
      </w:r>
      <w:r>
        <w:rPr>
          <w:b w:val="0"/>
          <w:sz w:val="28"/>
          <w:szCs w:val="28"/>
        </w:rPr>
        <w:t xml:space="preserve"> </w:t>
      </w:r>
      <w:r w:rsidRPr="00F67CFF">
        <w:rPr>
          <w:b w:val="0"/>
          <w:sz w:val="28"/>
          <w:szCs w:val="28"/>
        </w:rPr>
        <w:t>или иной оплаты,</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взимаемой за предоставление муниципальной услуги</w:t>
      </w:r>
      <w:bookmarkEnd w:id="21"/>
      <w:bookmarkEnd w:id="22"/>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1413"/>
        </w:tabs>
        <w:spacing w:line="240" w:lineRule="auto"/>
        <w:ind w:firstLine="709"/>
        <w:contextualSpacing/>
        <w:rPr>
          <w:sz w:val="28"/>
          <w:szCs w:val="28"/>
        </w:rPr>
      </w:pPr>
      <w:r>
        <w:rPr>
          <w:sz w:val="28"/>
          <w:szCs w:val="28"/>
        </w:rPr>
        <w:t xml:space="preserve">2.26. </w:t>
      </w:r>
      <w:r w:rsidRPr="00F67CFF">
        <w:rPr>
          <w:sz w:val="28"/>
          <w:szCs w:val="28"/>
        </w:rPr>
        <w:t>Предоставление Услуги осуществляется бесплатно.</w:t>
      </w:r>
    </w:p>
    <w:p w:rsidR="00E46B20" w:rsidRDefault="00E46B20" w:rsidP="00E46B20">
      <w:pPr>
        <w:pStyle w:val="12"/>
        <w:shd w:val="clear" w:color="auto" w:fill="auto"/>
        <w:spacing w:line="240" w:lineRule="auto"/>
        <w:ind w:firstLine="0"/>
        <w:contextualSpacing/>
        <w:rPr>
          <w:bCs/>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Порядок, размер и основания взимания платы</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за предоставление</w:t>
      </w:r>
      <w:r>
        <w:rPr>
          <w:bCs/>
          <w:sz w:val="28"/>
          <w:szCs w:val="28"/>
        </w:rPr>
        <w:t xml:space="preserve"> </w:t>
      </w:r>
      <w:r w:rsidRPr="00F67CFF">
        <w:rPr>
          <w:bCs/>
          <w:sz w:val="28"/>
          <w:szCs w:val="28"/>
        </w:rPr>
        <w:t>услуг, которые являются необходимыми</w:t>
      </w:r>
      <w:r>
        <w:rPr>
          <w:bCs/>
          <w:sz w:val="28"/>
          <w:szCs w:val="28"/>
        </w:rPr>
        <w:t xml:space="preserve"> </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 xml:space="preserve">и </w:t>
      </w:r>
      <w:proofErr w:type="gramStart"/>
      <w:r w:rsidRPr="00F67CFF">
        <w:rPr>
          <w:bCs/>
          <w:sz w:val="28"/>
          <w:szCs w:val="28"/>
        </w:rPr>
        <w:t>обязательными</w:t>
      </w:r>
      <w:proofErr w:type="gramEnd"/>
      <w:r w:rsidRPr="00F67CFF">
        <w:rPr>
          <w:bCs/>
          <w:sz w:val="28"/>
          <w:szCs w:val="28"/>
        </w:rPr>
        <w:t xml:space="preserve"> для</w:t>
      </w:r>
      <w:r>
        <w:rPr>
          <w:bCs/>
          <w:sz w:val="28"/>
          <w:szCs w:val="28"/>
        </w:rPr>
        <w:t xml:space="preserve"> </w:t>
      </w:r>
      <w:r w:rsidRPr="00F67CFF">
        <w:rPr>
          <w:bCs/>
          <w:sz w:val="28"/>
          <w:szCs w:val="28"/>
        </w:rPr>
        <w:t xml:space="preserve">предоставления муниципальной </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услуги,</w:t>
      </w:r>
      <w:r>
        <w:rPr>
          <w:bCs/>
          <w:sz w:val="28"/>
          <w:szCs w:val="28"/>
        </w:rPr>
        <w:t xml:space="preserve"> </w:t>
      </w:r>
      <w:r w:rsidRPr="00F67CFF">
        <w:rPr>
          <w:bCs/>
          <w:sz w:val="28"/>
          <w:szCs w:val="28"/>
        </w:rPr>
        <w:t>включая информацию</w:t>
      </w:r>
      <w:r>
        <w:rPr>
          <w:bCs/>
          <w:sz w:val="28"/>
          <w:szCs w:val="28"/>
        </w:rPr>
        <w:t xml:space="preserve"> </w:t>
      </w:r>
      <w:r w:rsidRPr="00F67CFF">
        <w:rPr>
          <w:bCs/>
          <w:sz w:val="28"/>
          <w:szCs w:val="28"/>
        </w:rPr>
        <w:t>о методике расчета</w:t>
      </w:r>
    </w:p>
    <w:p w:rsidR="00E46B20" w:rsidRDefault="00E46B20" w:rsidP="00E46B20">
      <w:pPr>
        <w:pStyle w:val="12"/>
        <w:shd w:val="clear" w:color="auto" w:fill="auto"/>
        <w:tabs>
          <w:tab w:val="left" w:pos="8505"/>
        </w:tabs>
        <w:spacing w:line="240" w:lineRule="auto"/>
        <w:ind w:firstLine="0"/>
        <w:contextualSpacing/>
        <w:jc w:val="center"/>
        <w:rPr>
          <w:bCs/>
          <w:sz w:val="28"/>
          <w:szCs w:val="28"/>
        </w:rPr>
      </w:pPr>
      <w:r w:rsidRPr="00F67CFF">
        <w:rPr>
          <w:bCs/>
          <w:sz w:val="28"/>
          <w:szCs w:val="28"/>
        </w:rPr>
        <w:t>размера такой платы</w:t>
      </w:r>
    </w:p>
    <w:p w:rsidR="00E46B20" w:rsidRPr="00F67CFF" w:rsidRDefault="00E46B20" w:rsidP="00E46B20">
      <w:pPr>
        <w:pStyle w:val="12"/>
        <w:shd w:val="clear" w:color="auto" w:fill="auto"/>
        <w:spacing w:line="240" w:lineRule="auto"/>
        <w:ind w:firstLine="709"/>
        <w:contextualSpacing/>
        <w:rPr>
          <w:sz w:val="28"/>
          <w:szCs w:val="28"/>
        </w:rPr>
      </w:pPr>
    </w:p>
    <w:p w:rsidR="00E46B20" w:rsidRPr="00F67CFF" w:rsidRDefault="00E46B20" w:rsidP="00E46B20">
      <w:pPr>
        <w:pStyle w:val="12"/>
        <w:shd w:val="clear" w:color="auto" w:fill="auto"/>
        <w:tabs>
          <w:tab w:val="left" w:pos="1378"/>
        </w:tabs>
        <w:spacing w:line="240" w:lineRule="auto"/>
        <w:ind w:firstLine="709"/>
        <w:contextualSpacing/>
        <w:rPr>
          <w:sz w:val="28"/>
          <w:szCs w:val="28"/>
        </w:rPr>
      </w:pPr>
      <w:r>
        <w:rPr>
          <w:sz w:val="28"/>
          <w:szCs w:val="28"/>
        </w:rPr>
        <w:t xml:space="preserve">2.27. </w:t>
      </w:r>
      <w:r w:rsidRPr="00F67CFF">
        <w:rPr>
          <w:sz w:val="28"/>
          <w:szCs w:val="28"/>
        </w:rPr>
        <w:t>Услуги, необходимые и обязательные для предоставления Услуги, отсутствуют.</w:t>
      </w:r>
    </w:p>
    <w:p w:rsidR="00E46B20" w:rsidRDefault="00E46B20" w:rsidP="00E46B20">
      <w:pPr>
        <w:pStyle w:val="12"/>
        <w:shd w:val="clear" w:color="auto" w:fill="auto"/>
        <w:spacing w:line="240" w:lineRule="auto"/>
        <w:ind w:firstLine="709"/>
        <w:contextualSpacing/>
        <w:rPr>
          <w:bCs/>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Максимальный срок ожидания в очереди при подаче</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 xml:space="preserve"> запроса</w:t>
      </w:r>
      <w:r>
        <w:rPr>
          <w:bCs/>
          <w:sz w:val="28"/>
          <w:szCs w:val="28"/>
        </w:rPr>
        <w:t xml:space="preserve"> </w:t>
      </w:r>
      <w:r w:rsidRPr="00F67CFF">
        <w:rPr>
          <w:bCs/>
          <w:sz w:val="28"/>
          <w:szCs w:val="28"/>
        </w:rPr>
        <w:t xml:space="preserve">о предоставлении муниципальной услуги и </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при получении результата</w:t>
      </w:r>
      <w:r>
        <w:rPr>
          <w:bCs/>
          <w:sz w:val="28"/>
          <w:szCs w:val="28"/>
        </w:rPr>
        <w:t xml:space="preserve"> </w:t>
      </w:r>
      <w:r w:rsidRPr="00F67CFF">
        <w:rPr>
          <w:bCs/>
          <w:sz w:val="28"/>
          <w:szCs w:val="28"/>
        </w:rPr>
        <w:t xml:space="preserve">предоставления </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lastRenderedPageBreak/>
        <w:t>муниципальной услуги</w:t>
      </w:r>
    </w:p>
    <w:p w:rsidR="00E46B20" w:rsidRPr="00F67CFF" w:rsidRDefault="00E46B20" w:rsidP="00E46B20">
      <w:pPr>
        <w:pStyle w:val="12"/>
        <w:shd w:val="clear" w:color="auto" w:fill="auto"/>
        <w:spacing w:line="240" w:lineRule="auto"/>
        <w:ind w:firstLine="709"/>
        <w:contextualSpacing/>
        <w:rPr>
          <w:sz w:val="28"/>
          <w:szCs w:val="28"/>
        </w:rPr>
      </w:pPr>
    </w:p>
    <w:p w:rsidR="00E46B20" w:rsidRDefault="00E46B20" w:rsidP="00E46B20">
      <w:pPr>
        <w:pStyle w:val="12"/>
        <w:shd w:val="clear" w:color="auto" w:fill="auto"/>
        <w:tabs>
          <w:tab w:val="left" w:pos="1393"/>
        </w:tabs>
        <w:spacing w:line="240" w:lineRule="auto"/>
        <w:ind w:firstLine="709"/>
        <w:contextualSpacing/>
        <w:rPr>
          <w:sz w:val="28"/>
          <w:szCs w:val="28"/>
        </w:rPr>
      </w:pPr>
      <w:r>
        <w:rPr>
          <w:sz w:val="28"/>
          <w:szCs w:val="28"/>
        </w:rPr>
        <w:t xml:space="preserve">2.28. </w:t>
      </w:r>
      <w:r w:rsidRPr="00F67CFF">
        <w:rPr>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46B20" w:rsidRPr="00F67CFF" w:rsidRDefault="00E46B20" w:rsidP="00E46B20">
      <w:pPr>
        <w:pStyle w:val="12"/>
        <w:shd w:val="clear" w:color="auto" w:fill="auto"/>
        <w:tabs>
          <w:tab w:val="left" w:pos="1393"/>
        </w:tabs>
        <w:spacing w:line="240" w:lineRule="auto"/>
        <w:ind w:firstLine="709"/>
        <w:contextualSpacing/>
        <w:rPr>
          <w:sz w:val="28"/>
          <w:szCs w:val="28"/>
        </w:rPr>
      </w:pPr>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bookmarkStart w:id="23" w:name="bookmark24"/>
      <w:bookmarkStart w:id="24" w:name="bookmark25"/>
      <w:r w:rsidRPr="00F67CFF">
        <w:rPr>
          <w:b w:val="0"/>
          <w:sz w:val="28"/>
          <w:szCs w:val="28"/>
        </w:rPr>
        <w:t xml:space="preserve">Срок и порядок регистрации запроса заявителя </w:t>
      </w:r>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r w:rsidRPr="00F67CFF">
        <w:rPr>
          <w:b w:val="0"/>
          <w:sz w:val="28"/>
          <w:szCs w:val="28"/>
        </w:rPr>
        <w:t>о предоставлении</w:t>
      </w:r>
      <w:r>
        <w:rPr>
          <w:b w:val="0"/>
          <w:sz w:val="28"/>
          <w:szCs w:val="28"/>
        </w:rPr>
        <w:t xml:space="preserve"> </w:t>
      </w:r>
      <w:r w:rsidRPr="00F67CFF">
        <w:rPr>
          <w:b w:val="0"/>
          <w:sz w:val="28"/>
          <w:szCs w:val="28"/>
        </w:rPr>
        <w:t xml:space="preserve">муниципальной услуги, </w:t>
      </w:r>
    </w:p>
    <w:p w:rsidR="00E46B20" w:rsidRDefault="00E46B20" w:rsidP="00E46B20">
      <w:pPr>
        <w:pStyle w:val="26"/>
        <w:keepNext/>
        <w:keepLines/>
        <w:shd w:val="clear" w:color="auto" w:fill="auto"/>
        <w:spacing w:after="0" w:line="240" w:lineRule="auto"/>
        <w:ind w:firstLine="709"/>
        <w:contextualSpacing/>
        <w:outlineLvl w:val="9"/>
        <w:rPr>
          <w:b w:val="0"/>
          <w:sz w:val="28"/>
          <w:szCs w:val="28"/>
        </w:rPr>
      </w:pPr>
      <w:r w:rsidRPr="00F67CFF">
        <w:rPr>
          <w:b w:val="0"/>
          <w:sz w:val="28"/>
          <w:szCs w:val="28"/>
        </w:rPr>
        <w:t>в том числе в электронной форме</w:t>
      </w:r>
      <w:bookmarkEnd w:id="23"/>
      <w:bookmarkEnd w:id="24"/>
    </w:p>
    <w:p w:rsidR="00E46B20" w:rsidRPr="00F67CFF" w:rsidRDefault="00E46B20" w:rsidP="00E46B20">
      <w:pPr>
        <w:pStyle w:val="26"/>
        <w:keepNext/>
        <w:keepLines/>
        <w:shd w:val="clear" w:color="auto" w:fill="auto"/>
        <w:spacing w:after="0" w:line="240" w:lineRule="auto"/>
        <w:ind w:firstLine="709"/>
        <w:contextualSpacing/>
        <w:outlineLvl w:val="9"/>
        <w:rPr>
          <w:b w:val="0"/>
          <w:sz w:val="28"/>
          <w:szCs w:val="28"/>
        </w:rPr>
      </w:pPr>
    </w:p>
    <w:p w:rsidR="00E46B20" w:rsidRPr="00F67CFF" w:rsidRDefault="00E46B20" w:rsidP="00E46B20">
      <w:pPr>
        <w:pStyle w:val="12"/>
        <w:shd w:val="clear" w:color="auto" w:fill="auto"/>
        <w:tabs>
          <w:tab w:val="left" w:pos="1393"/>
        </w:tabs>
        <w:spacing w:line="240" w:lineRule="auto"/>
        <w:ind w:firstLine="709"/>
        <w:contextualSpacing/>
        <w:rPr>
          <w:sz w:val="28"/>
          <w:szCs w:val="28"/>
        </w:rPr>
      </w:pPr>
      <w:r>
        <w:rPr>
          <w:sz w:val="28"/>
          <w:szCs w:val="28"/>
        </w:rPr>
        <w:t xml:space="preserve">2.29. </w:t>
      </w:r>
      <w:r w:rsidRPr="00F67CFF">
        <w:rPr>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46B20" w:rsidRPr="00F67CFF" w:rsidRDefault="00E46B20" w:rsidP="00E46B20">
      <w:pPr>
        <w:pStyle w:val="12"/>
        <w:shd w:val="clear" w:color="auto" w:fill="auto"/>
        <w:spacing w:line="240" w:lineRule="auto"/>
        <w:ind w:firstLine="709"/>
        <w:contextualSpacing/>
        <w:rPr>
          <w:sz w:val="28"/>
          <w:szCs w:val="28"/>
        </w:rPr>
      </w:pPr>
      <w:proofErr w:type="gramStart"/>
      <w:r w:rsidRPr="00F67CFF">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F67CFF">
        <w:rPr>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6B20" w:rsidRDefault="00E46B20" w:rsidP="00E46B20">
      <w:pPr>
        <w:pStyle w:val="26"/>
        <w:keepNext/>
        <w:keepLines/>
        <w:shd w:val="clear" w:color="auto" w:fill="auto"/>
        <w:spacing w:after="0" w:line="240" w:lineRule="auto"/>
        <w:ind w:firstLine="709"/>
        <w:contextualSpacing/>
        <w:jc w:val="both"/>
        <w:outlineLvl w:val="9"/>
        <w:rPr>
          <w:b w:val="0"/>
          <w:sz w:val="28"/>
          <w:szCs w:val="28"/>
        </w:rPr>
      </w:pPr>
      <w:bookmarkStart w:id="25" w:name="bookmark26"/>
      <w:bookmarkStart w:id="26" w:name="bookmark27"/>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Требования к помещениям, в которых предоставляется</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муниципальная услуга</w:t>
      </w:r>
      <w:bookmarkEnd w:id="25"/>
      <w:bookmarkEnd w:id="26"/>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1396"/>
        </w:tabs>
        <w:spacing w:line="240" w:lineRule="auto"/>
        <w:ind w:firstLine="709"/>
        <w:contextualSpacing/>
        <w:rPr>
          <w:sz w:val="28"/>
          <w:szCs w:val="28"/>
        </w:rPr>
      </w:pPr>
      <w:r>
        <w:rPr>
          <w:sz w:val="28"/>
          <w:szCs w:val="28"/>
        </w:rPr>
        <w:t xml:space="preserve">2.30. </w:t>
      </w:r>
      <w:r w:rsidRPr="00F67CFF">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В случае</w:t>
      </w:r>
      <w:proofErr w:type="gramStart"/>
      <w:r w:rsidRPr="00F67CFF">
        <w:rPr>
          <w:sz w:val="28"/>
          <w:szCs w:val="28"/>
        </w:rPr>
        <w:t>,</w:t>
      </w:r>
      <w:proofErr w:type="gramEnd"/>
      <w:r w:rsidRPr="00F67CFF">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67CFF">
        <w:rPr>
          <w:sz w:val="28"/>
          <w:szCs w:val="28"/>
          <w:lang w:val="en-US" w:bidi="en-US"/>
        </w:rPr>
        <w:t>I</w:t>
      </w:r>
      <w:r w:rsidRPr="00F67CFF">
        <w:rPr>
          <w:sz w:val="28"/>
          <w:szCs w:val="28"/>
          <w:lang w:bidi="en-US"/>
        </w:rPr>
        <w:t xml:space="preserve">, </w:t>
      </w:r>
      <w:r w:rsidRPr="00F67CFF">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F67CFF">
        <w:rPr>
          <w:sz w:val="28"/>
          <w:szCs w:val="28"/>
        </w:rPr>
        <w:t>й-</w:t>
      </w:r>
      <w:proofErr w:type="gramEnd"/>
      <w:r w:rsidRPr="00F67CFF">
        <w:rPr>
          <w:sz w:val="28"/>
          <w:szCs w:val="28"/>
        </w:rPr>
        <w:t xml:space="preserve"> инвалидов.</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В целях обеспечения беспрепятственного доступа Заявителей, в том </w:t>
      </w:r>
      <w:r w:rsidRPr="00F67CFF">
        <w:rPr>
          <w:sz w:val="28"/>
          <w:szCs w:val="28"/>
        </w:rPr>
        <w:lastRenderedPageBreak/>
        <w:t>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наименование;</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место нахождения и адрес;</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режим работы;</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график приема;</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номера телефонов для справок.</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Помещения, в которых предоставляется Услуга, должны соответствовать санитарно-эпидемиологическим правилам и нормативам.</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Помещения, в которых предоставляется Услуга, оснащаются:</w:t>
      </w:r>
    </w:p>
    <w:p w:rsidR="00E46B20" w:rsidRPr="00F67CFF" w:rsidRDefault="00E46B20" w:rsidP="00E46B20">
      <w:pPr>
        <w:pStyle w:val="12"/>
        <w:shd w:val="clear" w:color="auto" w:fill="auto"/>
        <w:tabs>
          <w:tab w:val="left" w:pos="1002"/>
        </w:tabs>
        <w:spacing w:line="240" w:lineRule="auto"/>
        <w:ind w:firstLine="709"/>
        <w:contextualSpacing/>
        <w:rPr>
          <w:sz w:val="28"/>
          <w:szCs w:val="28"/>
        </w:rPr>
      </w:pPr>
      <w:r>
        <w:rPr>
          <w:sz w:val="28"/>
          <w:szCs w:val="28"/>
        </w:rPr>
        <w:t xml:space="preserve">- </w:t>
      </w:r>
      <w:r w:rsidRPr="00F67CFF">
        <w:rPr>
          <w:sz w:val="28"/>
          <w:szCs w:val="28"/>
        </w:rPr>
        <w:t>противопожарной системой и средствами пожаротушения;</w:t>
      </w:r>
    </w:p>
    <w:p w:rsidR="00E46B20" w:rsidRPr="00F67CFF" w:rsidRDefault="00E46B20" w:rsidP="00E46B20">
      <w:pPr>
        <w:pStyle w:val="12"/>
        <w:shd w:val="clear" w:color="auto" w:fill="auto"/>
        <w:tabs>
          <w:tab w:val="left" w:pos="1002"/>
        </w:tabs>
        <w:spacing w:line="240" w:lineRule="auto"/>
        <w:ind w:firstLine="709"/>
        <w:contextualSpacing/>
        <w:rPr>
          <w:sz w:val="28"/>
          <w:szCs w:val="28"/>
        </w:rPr>
      </w:pPr>
      <w:r>
        <w:rPr>
          <w:sz w:val="28"/>
          <w:szCs w:val="28"/>
        </w:rPr>
        <w:t xml:space="preserve">- </w:t>
      </w:r>
      <w:r w:rsidRPr="00F67CFF">
        <w:rPr>
          <w:sz w:val="28"/>
          <w:szCs w:val="28"/>
        </w:rPr>
        <w:t>системой оповещения о возникновении чрезвычайной ситуации;</w:t>
      </w:r>
    </w:p>
    <w:p w:rsidR="00E46B20" w:rsidRPr="00F67CFF" w:rsidRDefault="00E46B20" w:rsidP="00E46B20">
      <w:pPr>
        <w:pStyle w:val="12"/>
        <w:shd w:val="clear" w:color="auto" w:fill="auto"/>
        <w:tabs>
          <w:tab w:val="left" w:pos="1002"/>
        </w:tabs>
        <w:spacing w:line="240" w:lineRule="auto"/>
        <w:ind w:firstLine="709"/>
        <w:contextualSpacing/>
        <w:rPr>
          <w:sz w:val="28"/>
          <w:szCs w:val="28"/>
        </w:rPr>
      </w:pPr>
      <w:r>
        <w:rPr>
          <w:sz w:val="28"/>
          <w:szCs w:val="28"/>
        </w:rPr>
        <w:t xml:space="preserve">- </w:t>
      </w:r>
      <w:r w:rsidRPr="00F67CFF">
        <w:rPr>
          <w:sz w:val="28"/>
          <w:szCs w:val="28"/>
        </w:rPr>
        <w:t>средствами оказания первой медицинской помощи;</w:t>
      </w:r>
    </w:p>
    <w:p w:rsidR="00E46B20" w:rsidRPr="00F67CFF" w:rsidRDefault="00E46B20" w:rsidP="00E46B20">
      <w:pPr>
        <w:pStyle w:val="12"/>
        <w:shd w:val="clear" w:color="auto" w:fill="auto"/>
        <w:tabs>
          <w:tab w:val="left" w:pos="1009"/>
        </w:tabs>
        <w:spacing w:line="240" w:lineRule="auto"/>
        <w:ind w:firstLine="709"/>
        <w:contextualSpacing/>
        <w:rPr>
          <w:sz w:val="28"/>
          <w:szCs w:val="28"/>
        </w:rPr>
      </w:pPr>
      <w:r>
        <w:rPr>
          <w:sz w:val="28"/>
          <w:szCs w:val="28"/>
        </w:rPr>
        <w:t xml:space="preserve">- </w:t>
      </w:r>
      <w:r w:rsidRPr="00F67CFF">
        <w:rPr>
          <w:sz w:val="28"/>
          <w:szCs w:val="28"/>
        </w:rPr>
        <w:t>туалетными комнатами для посетителей.</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Места для заполнения заявлений оборудуются стульями, столами (стойками), бланками заявлений, письменными принадлежностями.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Места приема Заявителей оборудуются информационными табличками (вывесками) с указанием:</w:t>
      </w:r>
    </w:p>
    <w:p w:rsidR="00E46B20" w:rsidRPr="00F67CFF" w:rsidRDefault="00E46B20" w:rsidP="00E46B20">
      <w:pPr>
        <w:pStyle w:val="12"/>
        <w:shd w:val="clear" w:color="auto" w:fill="auto"/>
        <w:tabs>
          <w:tab w:val="left" w:pos="1009"/>
        </w:tabs>
        <w:spacing w:line="240" w:lineRule="auto"/>
        <w:ind w:firstLine="709"/>
        <w:contextualSpacing/>
        <w:rPr>
          <w:sz w:val="28"/>
          <w:szCs w:val="28"/>
        </w:rPr>
      </w:pPr>
      <w:r>
        <w:rPr>
          <w:sz w:val="28"/>
          <w:szCs w:val="28"/>
        </w:rPr>
        <w:t xml:space="preserve">- </w:t>
      </w:r>
      <w:r w:rsidRPr="00F67CFF">
        <w:rPr>
          <w:sz w:val="28"/>
          <w:szCs w:val="28"/>
        </w:rPr>
        <w:t>номера кабинета и наименования отдела;</w:t>
      </w:r>
    </w:p>
    <w:p w:rsidR="00E46B20" w:rsidRPr="00F67CFF" w:rsidRDefault="00E46B20" w:rsidP="00E46B20">
      <w:pPr>
        <w:pStyle w:val="12"/>
        <w:shd w:val="clear" w:color="auto" w:fill="auto"/>
        <w:tabs>
          <w:tab w:val="left" w:pos="975"/>
        </w:tabs>
        <w:spacing w:line="240" w:lineRule="auto"/>
        <w:ind w:firstLine="709"/>
        <w:contextualSpacing/>
        <w:rPr>
          <w:sz w:val="28"/>
          <w:szCs w:val="28"/>
        </w:rPr>
      </w:pPr>
      <w:r>
        <w:rPr>
          <w:sz w:val="28"/>
          <w:szCs w:val="28"/>
        </w:rPr>
        <w:t xml:space="preserve">- </w:t>
      </w:r>
      <w:r w:rsidRPr="00F67CFF">
        <w:rPr>
          <w:sz w:val="28"/>
          <w:szCs w:val="28"/>
        </w:rPr>
        <w:t>фамилии, имени и отчества (последнее - при наличии), должности ответственного лица за прием документов;</w:t>
      </w:r>
    </w:p>
    <w:p w:rsidR="00E46B20" w:rsidRPr="00F67CFF" w:rsidRDefault="00E46B20" w:rsidP="00E46B20">
      <w:pPr>
        <w:pStyle w:val="12"/>
        <w:shd w:val="clear" w:color="auto" w:fill="auto"/>
        <w:tabs>
          <w:tab w:val="left" w:pos="1009"/>
        </w:tabs>
        <w:spacing w:line="240" w:lineRule="auto"/>
        <w:ind w:firstLine="709"/>
        <w:contextualSpacing/>
        <w:rPr>
          <w:sz w:val="28"/>
          <w:szCs w:val="28"/>
        </w:rPr>
      </w:pPr>
      <w:r>
        <w:rPr>
          <w:sz w:val="28"/>
          <w:szCs w:val="28"/>
        </w:rPr>
        <w:t xml:space="preserve">- </w:t>
      </w:r>
      <w:r w:rsidRPr="00F67CFF">
        <w:rPr>
          <w:sz w:val="28"/>
          <w:szCs w:val="28"/>
        </w:rPr>
        <w:t>графика приема Заявителей.</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При предоставлении Услуги инвалидам обеспечиваются:</w:t>
      </w:r>
    </w:p>
    <w:p w:rsidR="00E46B20" w:rsidRPr="00F67CFF" w:rsidRDefault="00E46B20" w:rsidP="00E46B20">
      <w:pPr>
        <w:pStyle w:val="12"/>
        <w:shd w:val="clear" w:color="auto" w:fill="auto"/>
        <w:tabs>
          <w:tab w:val="left" w:pos="982"/>
        </w:tabs>
        <w:spacing w:line="240" w:lineRule="auto"/>
        <w:ind w:firstLine="709"/>
        <w:contextualSpacing/>
        <w:rPr>
          <w:sz w:val="28"/>
          <w:szCs w:val="28"/>
        </w:rPr>
      </w:pPr>
      <w:r>
        <w:rPr>
          <w:sz w:val="28"/>
          <w:szCs w:val="28"/>
        </w:rPr>
        <w:t xml:space="preserve">- </w:t>
      </w:r>
      <w:r w:rsidRPr="00F67CFF">
        <w:rPr>
          <w:sz w:val="28"/>
          <w:szCs w:val="28"/>
        </w:rPr>
        <w:t>возможность беспрепятственного доступа к объекту (зданию, помещению), в котором предоставляется Услуга;</w:t>
      </w:r>
    </w:p>
    <w:p w:rsidR="00E46B20" w:rsidRPr="00F67CFF" w:rsidRDefault="00E46B20" w:rsidP="00E46B20">
      <w:pPr>
        <w:pStyle w:val="12"/>
        <w:shd w:val="clear" w:color="auto" w:fill="auto"/>
        <w:tabs>
          <w:tab w:val="left" w:pos="989"/>
        </w:tabs>
        <w:spacing w:line="240" w:lineRule="auto"/>
        <w:ind w:firstLine="709"/>
        <w:contextualSpacing/>
        <w:rPr>
          <w:sz w:val="28"/>
          <w:szCs w:val="28"/>
        </w:rPr>
      </w:pPr>
      <w:r>
        <w:rPr>
          <w:sz w:val="28"/>
          <w:szCs w:val="28"/>
        </w:rPr>
        <w:lastRenderedPageBreak/>
        <w:t xml:space="preserve">- </w:t>
      </w:r>
      <w:r w:rsidRPr="00F67CFF">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6B20" w:rsidRPr="00F67CFF" w:rsidRDefault="00E46B20" w:rsidP="00E46B20">
      <w:pPr>
        <w:pStyle w:val="12"/>
        <w:shd w:val="clear" w:color="auto" w:fill="auto"/>
        <w:tabs>
          <w:tab w:val="left" w:pos="982"/>
        </w:tabs>
        <w:spacing w:line="240" w:lineRule="auto"/>
        <w:ind w:firstLine="709"/>
        <w:contextualSpacing/>
        <w:rPr>
          <w:sz w:val="28"/>
          <w:szCs w:val="28"/>
        </w:rPr>
      </w:pPr>
      <w:r>
        <w:rPr>
          <w:sz w:val="28"/>
          <w:szCs w:val="28"/>
        </w:rPr>
        <w:t xml:space="preserve">- </w:t>
      </w:r>
      <w:r w:rsidRPr="00F67CFF">
        <w:rPr>
          <w:sz w:val="28"/>
          <w:szCs w:val="28"/>
        </w:rPr>
        <w:t>сопровождение инвалидов, имеющих стойкие расстройства функции зрения и самостоятельного передвижения;</w:t>
      </w:r>
    </w:p>
    <w:p w:rsidR="00E46B20" w:rsidRPr="00F67CFF" w:rsidRDefault="00E46B20" w:rsidP="00E46B20">
      <w:pPr>
        <w:pStyle w:val="12"/>
        <w:shd w:val="clear" w:color="auto" w:fill="auto"/>
        <w:tabs>
          <w:tab w:val="left" w:pos="982"/>
        </w:tabs>
        <w:spacing w:line="240" w:lineRule="auto"/>
        <w:ind w:firstLine="709"/>
        <w:contextualSpacing/>
        <w:rPr>
          <w:sz w:val="28"/>
          <w:szCs w:val="28"/>
        </w:rPr>
      </w:pPr>
      <w:r>
        <w:rPr>
          <w:sz w:val="28"/>
          <w:szCs w:val="28"/>
        </w:rPr>
        <w:t xml:space="preserve">- </w:t>
      </w:r>
      <w:r w:rsidRPr="00F67CFF">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46B20" w:rsidRPr="00F67CFF" w:rsidRDefault="00E46B20" w:rsidP="00E46B20">
      <w:pPr>
        <w:pStyle w:val="12"/>
        <w:shd w:val="clear" w:color="auto" w:fill="auto"/>
        <w:tabs>
          <w:tab w:val="left" w:pos="989"/>
        </w:tabs>
        <w:spacing w:line="240" w:lineRule="auto"/>
        <w:ind w:firstLine="709"/>
        <w:contextualSpacing/>
        <w:rPr>
          <w:sz w:val="28"/>
          <w:szCs w:val="28"/>
        </w:rPr>
      </w:pPr>
      <w:r>
        <w:rPr>
          <w:sz w:val="28"/>
          <w:szCs w:val="28"/>
        </w:rPr>
        <w:t xml:space="preserve">- </w:t>
      </w:r>
      <w:r w:rsidRPr="00F67CF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6B20" w:rsidRPr="00F67CFF" w:rsidRDefault="00E46B20" w:rsidP="00E46B20">
      <w:pPr>
        <w:pStyle w:val="12"/>
        <w:shd w:val="clear" w:color="auto" w:fill="auto"/>
        <w:tabs>
          <w:tab w:val="left" w:pos="1009"/>
        </w:tabs>
        <w:spacing w:line="240" w:lineRule="auto"/>
        <w:ind w:firstLine="709"/>
        <w:contextualSpacing/>
        <w:rPr>
          <w:sz w:val="28"/>
          <w:szCs w:val="28"/>
        </w:rPr>
      </w:pPr>
      <w:r>
        <w:rPr>
          <w:sz w:val="28"/>
          <w:szCs w:val="28"/>
        </w:rPr>
        <w:t xml:space="preserve">- </w:t>
      </w:r>
      <w:r w:rsidRPr="00F67CFF">
        <w:rPr>
          <w:sz w:val="28"/>
          <w:szCs w:val="28"/>
        </w:rPr>
        <w:t xml:space="preserve">допуск </w:t>
      </w:r>
      <w:proofErr w:type="spellStart"/>
      <w:r w:rsidRPr="00F67CFF">
        <w:rPr>
          <w:sz w:val="28"/>
          <w:szCs w:val="28"/>
        </w:rPr>
        <w:t>сурдопереводчика</w:t>
      </w:r>
      <w:proofErr w:type="spellEnd"/>
      <w:r w:rsidRPr="00F67CFF">
        <w:rPr>
          <w:sz w:val="28"/>
          <w:szCs w:val="28"/>
        </w:rPr>
        <w:t xml:space="preserve"> и </w:t>
      </w:r>
      <w:proofErr w:type="spellStart"/>
      <w:r w:rsidRPr="00F67CFF">
        <w:rPr>
          <w:sz w:val="28"/>
          <w:szCs w:val="28"/>
        </w:rPr>
        <w:t>тифлосурдопереводчика</w:t>
      </w:r>
      <w:proofErr w:type="spellEnd"/>
      <w:r w:rsidRPr="00F67CFF">
        <w:rPr>
          <w:sz w:val="28"/>
          <w:szCs w:val="28"/>
        </w:rPr>
        <w:t>;</w:t>
      </w:r>
    </w:p>
    <w:p w:rsidR="00E46B20" w:rsidRPr="00F67CFF" w:rsidRDefault="00E46B20" w:rsidP="00E46B20">
      <w:pPr>
        <w:pStyle w:val="12"/>
        <w:shd w:val="clear" w:color="auto" w:fill="auto"/>
        <w:tabs>
          <w:tab w:val="left" w:pos="951"/>
        </w:tabs>
        <w:spacing w:line="240" w:lineRule="auto"/>
        <w:ind w:firstLine="709"/>
        <w:contextualSpacing/>
        <w:rPr>
          <w:sz w:val="28"/>
          <w:szCs w:val="28"/>
        </w:rPr>
      </w:pPr>
      <w:r>
        <w:rPr>
          <w:sz w:val="28"/>
          <w:szCs w:val="28"/>
        </w:rPr>
        <w:t xml:space="preserve">- </w:t>
      </w:r>
      <w:r w:rsidRPr="00F67CFF">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46B20" w:rsidRDefault="00E46B20" w:rsidP="00E46B20">
      <w:pPr>
        <w:pStyle w:val="12"/>
        <w:shd w:val="clear" w:color="auto" w:fill="auto"/>
        <w:tabs>
          <w:tab w:val="left" w:pos="948"/>
        </w:tabs>
        <w:spacing w:line="240" w:lineRule="auto"/>
        <w:ind w:firstLine="709"/>
        <w:contextualSpacing/>
        <w:rPr>
          <w:sz w:val="28"/>
          <w:szCs w:val="28"/>
        </w:rPr>
      </w:pPr>
      <w:r>
        <w:rPr>
          <w:sz w:val="28"/>
          <w:szCs w:val="28"/>
        </w:rPr>
        <w:t xml:space="preserve">- </w:t>
      </w:r>
      <w:r w:rsidRPr="00F67CFF">
        <w:rPr>
          <w:sz w:val="28"/>
          <w:szCs w:val="28"/>
        </w:rPr>
        <w:t>оказание инвалидам помощи в преодолении барьеров, мешающих получению ими Услуги наравне с другими лицами.</w:t>
      </w:r>
      <w:bookmarkStart w:id="27" w:name="bookmark28"/>
      <w:bookmarkStart w:id="28" w:name="bookmark29"/>
    </w:p>
    <w:p w:rsidR="00E46B20" w:rsidRPr="00B550AB" w:rsidRDefault="00E46B20" w:rsidP="00E46B20">
      <w:pPr>
        <w:pStyle w:val="12"/>
        <w:shd w:val="clear" w:color="auto" w:fill="auto"/>
        <w:tabs>
          <w:tab w:val="left" w:pos="948"/>
        </w:tabs>
        <w:spacing w:line="240" w:lineRule="auto"/>
        <w:ind w:firstLine="709"/>
        <w:contextualSpacing/>
        <w:rPr>
          <w:sz w:val="28"/>
          <w:szCs w:val="28"/>
        </w:rPr>
      </w:pP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Показатели доступности и качества</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муниципальной услуги</w:t>
      </w:r>
      <w:bookmarkEnd w:id="27"/>
      <w:bookmarkEnd w:id="28"/>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1436"/>
        </w:tabs>
        <w:spacing w:line="240" w:lineRule="auto"/>
        <w:ind w:firstLine="709"/>
        <w:contextualSpacing/>
        <w:rPr>
          <w:sz w:val="28"/>
          <w:szCs w:val="28"/>
        </w:rPr>
      </w:pPr>
      <w:r>
        <w:rPr>
          <w:sz w:val="28"/>
          <w:szCs w:val="28"/>
        </w:rPr>
        <w:t xml:space="preserve">2.31. </w:t>
      </w:r>
      <w:r w:rsidRPr="00F67CFF">
        <w:rPr>
          <w:sz w:val="28"/>
          <w:szCs w:val="28"/>
        </w:rPr>
        <w:t>Основными показателями доступности предоставления Услуги являются:</w:t>
      </w:r>
    </w:p>
    <w:p w:rsidR="00E46B20" w:rsidRPr="00F67CFF" w:rsidRDefault="00E46B20" w:rsidP="00E46B20">
      <w:pPr>
        <w:pStyle w:val="12"/>
        <w:shd w:val="clear" w:color="auto" w:fill="auto"/>
        <w:tabs>
          <w:tab w:val="left" w:pos="951"/>
        </w:tabs>
        <w:spacing w:line="240" w:lineRule="auto"/>
        <w:ind w:firstLine="709"/>
        <w:contextualSpacing/>
        <w:rPr>
          <w:sz w:val="28"/>
          <w:szCs w:val="28"/>
        </w:rPr>
      </w:pPr>
      <w:r>
        <w:rPr>
          <w:sz w:val="28"/>
          <w:szCs w:val="28"/>
        </w:rPr>
        <w:t xml:space="preserve">- </w:t>
      </w:r>
      <w:r w:rsidRPr="00F67CFF">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46B20" w:rsidRPr="00F67CFF" w:rsidRDefault="00E46B20" w:rsidP="00E46B20">
      <w:pPr>
        <w:pStyle w:val="12"/>
        <w:shd w:val="clear" w:color="auto" w:fill="auto"/>
        <w:tabs>
          <w:tab w:val="left" w:pos="948"/>
        </w:tabs>
        <w:spacing w:line="240" w:lineRule="auto"/>
        <w:ind w:firstLine="709"/>
        <w:contextualSpacing/>
        <w:rPr>
          <w:sz w:val="28"/>
          <w:szCs w:val="28"/>
        </w:rPr>
      </w:pPr>
      <w:r>
        <w:rPr>
          <w:sz w:val="28"/>
          <w:szCs w:val="28"/>
        </w:rPr>
        <w:t xml:space="preserve">- </w:t>
      </w:r>
      <w:r w:rsidRPr="00F67CFF">
        <w:rPr>
          <w:sz w:val="28"/>
          <w:szCs w:val="28"/>
        </w:rPr>
        <w:t>возможность получения заявителем уведомлений о предоставлении Услуги с помощью ЕПГУ или регионального портала;</w:t>
      </w:r>
    </w:p>
    <w:p w:rsidR="00E46B20" w:rsidRPr="00F67CFF" w:rsidRDefault="00E46B20" w:rsidP="00E46B20">
      <w:pPr>
        <w:pStyle w:val="12"/>
        <w:shd w:val="clear" w:color="auto" w:fill="auto"/>
        <w:tabs>
          <w:tab w:val="left" w:pos="955"/>
        </w:tabs>
        <w:spacing w:line="240" w:lineRule="auto"/>
        <w:ind w:firstLine="709"/>
        <w:contextualSpacing/>
        <w:rPr>
          <w:sz w:val="28"/>
          <w:szCs w:val="28"/>
        </w:rPr>
      </w:pPr>
      <w:r>
        <w:rPr>
          <w:sz w:val="28"/>
          <w:szCs w:val="28"/>
        </w:rPr>
        <w:t xml:space="preserve">- </w:t>
      </w:r>
      <w:r w:rsidRPr="00F67CFF">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E46B20" w:rsidRPr="00F67CFF" w:rsidRDefault="00E46B20" w:rsidP="00E46B20">
      <w:pPr>
        <w:pStyle w:val="12"/>
        <w:shd w:val="clear" w:color="auto" w:fill="auto"/>
        <w:tabs>
          <w:tab w:val="left" w:pos="1436"/>
        </w:tabs>
        <w:spacing w:line="240" w:lineRule="auto"/>
        <w:ind w:firstLine="709"/>
        <w:contextualSpacing/>
        <w:rPr>
          <w:sz w:val="28"/>
          <w:szCs w:val="28"/>
        </w:rPr>
      </w:pPr>
      <w:r>
        <w:rPr>
          <w:sz w:val="28"/>
          <w:szCs w:val="28"/>
        </w:rPr>
        <w:t xml:space="preserve">2.32. </w:t>
      </w:r>
      <w:r w:rsidRPr="00F67CFF">
        <w:rPr>
          <w:sz w:val="28"/>
          <w:szCs w:val="28"/>
        </w:rPr>
        <w:t>Основными показателями качества предоставления Услуги являются:</w:t>
      </w:r>
    </w:p>
    <w:p w:rsidR="00E46B20" w:rsidRPr="00F67CFF" w:rsidRDefault="00E46B20" w:rsidP="00E46B20">
      <w:pPr>
        <w:pStyle w:val="12"/>
        <w:shd w:val="clear" w:color="auto" w:fill="auto"/>
        <w:tabs>
          <w:tab w:val="left" w:pos="951"/>
        </w:tabs>
        <w:spacing w:line="240" w:lineRule="auto"/>
        <w:ind w:firstLine="709"/>
        <w:contextualSpacing/>
        <w:rPr>
          <w:sz w:val="28"/>
          <w:szCs w:val="28"/>
        </w:rPr>
      </w:pPr>
      <w:r>
        <w:rPr>
          <w:sz w:val="28"/>
          <w:szCs w:val="28"/>
        </w:rPr>
        <w:t xml:space="preserve">- </w:t>
      </w:r>
      <w:r w:rsidRPr="00F67CFF">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E46B20" w:rsidRPr="00F67CFF" w:rsidRDefault="00E46B20" w:rsidP="00E46B20">
      <w:pPr>
        <w:pStyle w:val="12"/>
        <w:shd w:val="clear" w:color="auto" w:fill="auto"/>
        <w:tabs>
          <w:tab w:val="left" w:pos="955"/>
        </w:tabs>
        <w:spacing w:line="240" w:lineRule="auto"/>
        <w:ind w:firstLine="709"/>
        <w:contextualSpacing/>
        <w:rPr>
          <w:sz w:val="28"/>
          <w:szCs w:val="28"/>
        </w:rPr>
      </w:pPr>
      <w:r>
        <w:rPr>
          <w:sz w:val="28"/>
          <w:szCs w:val="28"/>
        </w:rPr>
        <w:t xml:space="preserve">- </w:t>
      </w:r>
      <w:r w:rsidRPr="00F67CFF">
        <w:rPr>
          <w:sz w:val="28"/>
          <w:szCs w:val="28"/>
        </w:rPr>
        <w:t>минимально возможное количество взаимодействий гражданина с должностными лицами, участвующими в предоставлении Услуги;</w:t>
      </w:r>
    </w:p>
    <w:p w:rsidR="00E46B20" w:rsidRPr="00F67CFF" w:rsidRDefault="00E46B20" w:rsidP="00E46B20">
      <w:pPr>
        <w:pStyle w:val="12"/>
        <w:shd w:val="clear" w:color="auto" w:fill="auto"/>
        <w:tabs>
          <w:tab w:val="left" w:pos="955"/>
        </w:tabs>
        <w:spacing w:line="240" w:lineRule="auto"/>
        <w:ind w:firstLine="709"/>
        <w:contextualSpacing/>
        <w:rPr>
          <w:sz w:val="28"/>
          <w:szCs w:val="28"/>
        </w:rPr>
      </w:pPr>
      <w:r>
        <w:rPr>
          <w:sz w:val="28"/>
          <w:szCs w:val="28"/>
        </w:rPr>
        <w:t xml:space="preserve">- </w:t>
      </w:r>
      <w:r w:rsidRPr="00F67CFF">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46B20" w:rsidRPr="00F67CFF" w:rsidRDefault="00E46B20" w:rsidP="00E46B20">
      <w:pPr>
        <w:pStyle w:val="12"/>
        <w:shd w:val="clear" w:color="auto" w:fill="auto"/>
        <w:tabs>
          <w:tab w:val="left" w:pos="955"/>
        </w:tabs>
        <w:spacing w:line="240" w:lineRule="auto"/>
        <w:ind w:firstLine="709"/>
        <w:contextualSpacing/>
        <w:rPr>
          <w:sz w:val="28"/>
          <w:szCs w:val="28"/>
        </w:rPr>
      </w:pPr>
      <w:r>
        <w:rPr>
          <w:sz w:val="28"/>
          <w:szCs w:val="28"/>
        </w:rPr>
        <w:t xml:space="preserve">- </w:t>
      </w:r>
      <w:r w:rsidRPr="00F67CFF">
        <w:rPr>
          <w:sz w:val="28"/>
          <w:szCs w:val="28"/>
        </w:rPr>
        <w:t>отсутствие нарушений установленных сроков в процессе предоставления Услуги;</w:t>
      </w:r>
    </w:p>
    <w:p w:rsidR="00E46B20" w:rsidRPr="00F67CFF" w:rsidRDefault="00E46B20" w:rsidP="00E46B20">
      <w:pPr>
        <w:pStyle w:val="12"/>
        <w:shd w:val="clear" w:color="auto" w:fill="auto"/>
        <w:tabs>
          <w:tab w:val="left" w:pos="966"/>
        </w:tabs>
        <w:spacing w:line="240" w:lineRule="auto"/>
        <w:ind w:firstLine="709"/>
        <w:contextualSpacing/>
        <w:rPr>
          <w:sz w:val="28"/>
          <w:szCs w:val="28"/>
        </w:rPr>
      </w:pPr>
      <w:r>
        <w:rPr>
          <w:sz w:val="28"/>
          <w:szCs w:val="28"/>
        </w:rPr>
        <w:t xml:space="preserve">- </w:t>
      </w:r>
      <w:r w:rsidRPr="00F67CFF">
        <w:rPr>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w:t>
      </w:r>
      <w:r w:rsidRPr="00F67CFF">
        <w:rPr>
          <w:sz w:val="28"/>
          <w:szCs w:val="28"/>
        </w:rPr>
        <w:lastRenderedPageBreak/>
        <w:t xml:space="preserve">лиц и работников, принимаемых (совершенных) при предоставлении Услуги, по </w:t>
      </w:r>
      <w:proofErr w:type="gramStart"/>
      <w:r w:rsidRPr="00F67CFF">
        <w:rPr>
          <w:sz w:val="28"/>
          <w:szCs w:val="28"/>
        </w:rPr>
        <w:t>итогам</w:t>
      </w:r>
      <w:proofErr w:type="gramEnd"/>
      <w:r w:rsidRPr="00F67CFF">
        <w:rPr>
          <w:sz w:val="28"/>
          <w:szCs w:val="28"/>
        </w:rPr>
        <w:t xml:space="preserve"> рассмотрения которых вынесены решения об удовлетворении (частичном удовлетворении) требований Заявителей.</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Иные требования, в том числе учитывающие особенности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предоставления</w:t>
      </w:r>
      <w:r>
        <w:rPr>
          <w:bCs/>
          <w:sz w:val="28"/>
          <w:szCs w:val="28"/>
        </w:rPr>
        <w:t xml:space="preserve"> </w:t>
      </w:r>
      <w:r w:rsidRPr="00F67CFF">
        <w:rPr>
          <w:bCs/>
          <w:sz w:val="28"/>
          <w:szCs w:val="28"/>
        </w:rPr>
        <w:t>муниципальной услуги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в многофункциональных</w:t>
      </w:r>
      <w:r>
        <w:rPr>
          <w:bCs/>
          <w:sz w:val="28"/>
          <w:szCs w:val="28"/>
        </w:rPr>
        <w:t xml:space="preserve"> </w:t>
      </w:r>
      <w:r w:rsidRPr="00F67CFF">
        <w:rPr>
          <w:bCs/>
          <w:sz w:val="28"/>
          <w:szCs w:val="28"/>
        </w:rPr>
        <w:t>центрах,</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особенности</w:t>
      </w:r>
      <w:r>
        <w:rPr>
          <w:bCs/>
          <w:sz w:val="28"/>
          <w:szCs w:val="28"/>
        </w:rPr>
        <w:t xml:space="preserve"> </w:t>
      </w:r>
      <w:r w:rsidRPr="00F67CFF">
        <w:rPr>
          <w:bCs/>
          <w:sz w:val="28"/>
          <w:szCs w:val="28"/>
        </w:rPr>
        <w:t>предоставления муниципальной услуги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по экстерриториальному принципу</w:t>
      </w:r>
      <w:r>
        <w:rPr>
          <w:bCs/>
          <w:sz w:val="28"/>
          <w:szCs w:val="28"/>
        </w:rPr>
        <w:t xml:space="preserve"> </w:t>
      </w:r>
      <w:r w:rsidRPr="00F67CFF">
        <w:rPr>
          <w:bCs/>
          <w:sz w:val="28"/>
          <w:szCs w:val="28"/>
        </w:rPr>
        <w:t>и особенности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предоставления муниципальной услуги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в электронной форме</w:t>
      </w:r>
    </w:p>
    <w:p w:rsidR="00E46B20" w:rsidRPr="00F67CFF" w:rsidRDefault="00E46B20" w:rsidP="00E46B20">
      <w:pPr>
        <w:pStyle w:val="12"/>
        <w:shd w:val="clear" w:color="auto" w:fill="auto"/>
        <w:spacing w:line="240" w:lineRule="auto"/>
        <w:ind w:firstLine="709"/>
        <w:contextualSpacing/>
        <w:rPr>
          <w:sz w:val="28"/>
          <w:szCs w:val="28"/>
        </w:rPr>
      </w:pPr>
    </w:p>
    <w:p w:rsidR="00E46B20" w:rsidRPr="00F67CFF" w:rsidRDefault="00E46B20" w:rsidP="00E46B20">
      <w:pPr>
        <w:pStyle w:val="12"/>
        <w:shd w:val="clear" w:color="auto" w:fill="auto"/>
        <w:tabs>
          <w:tab w:val="left" w:pos="1409"/>
        </w:tabs>
        <w:spacing w:line="240" w:lineRule="auto"/>
        <w:ind w:firstLine="709"/>
        <w:contextualSpacing/>
        <w:rPr>
          <w:sz w:val="28"/>
          <w:szCs w:val="28"/>
        </w:rPr>
      </w:pPr>
      <w:r>
        <w:rPr>
          <w:sz w:val="28"/>
          <w:szCs w:val="28"/>
        </w:rPr>
        <w:t xml:space="preserve">2.33. </w:t>
      </w:r>
      <w:r w:rsidRPr="00F67CFF">
        <w:rPr>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46B20" w:rsidRPr="00F67CFF" w:rsidRDefault="00E46B20" w:rsidP="00E46B20">
      <w:pPr>
        <w:pStyle w:val="12"/>
        <w:shd w:val="clear" w:color="auto" w:fill="auto"/>
        <w:tabs>
          <w:tab w:val="left" w:pos="1434"/>
        </w:tabs>
        <w:spacing w:line="240" w:lineRule="auto"/>
        <w:ind w:firstLine="709"/>
        <w:contextualSpacing/>
        <w:rPr>
          <w:sz w:val="28"/>
          <w:szCs w:val="28"/>
        </w:rPr>
      </w:pPr>
      <w:r>
        <w:rPr>
          <w:sz w:val="28"/>
          <w:szCs w:val="28"/>
        </w:rPr>
        <w:t xml:space="preserve">2.34. </w:t>
      </w:r>
      <w:r w:rsidRPr="00F67CFF">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46B20" w:rsidRPr="00F67CFF" w:rsidRDefault="00E46B20" w:rsidP="00E46B20">
      <w:pPr>
        <w:pStyle w:val="12"/>
        <w:shd w:val="clear" w:color="auto" w:fill="auto"/>
        <w:tabs>
          <w:tab w:val="left" w:pos="1458"/>
        </w:tabs>
        <w:spacing w:line="240" w:lineRule="auto"/>
        <w:ind w:firstLine="709"/>
        <w:contextualSpacing/>
        <w:rPr>
          <w:sz w:val="28"/>
          <w:szCs w:val="28"/>
        </w:rPr>
      </w:pPr>
      <w:r>
        <w:rPr>
          <w:sz w:val="28"/>
          <w:szCs w:val="28"/>
        </w:rPr>
        <w:t xml:space="preserve">2.35. </w:t>
      </w:r>
      <w:r w:rsidRPr="00F67CFF">
        <w:rPr>
          <w:sz w:val="28"/>
          <w:szCs w:val="28"/>
        </w:rPr>
        <w:t>Электронные документы представляются в следующих форматах:</w:t>
      </w:r>
    </w:p>
    <w:p w:rsidR="00E46B20" w:rsidRPr="00F67CFF" w:rsidRDefault="00E46B20" w:rsidP="00E46B20">
      <w:pPr>
        <w:pStyle w:val="12"/>
        <w:shd w:val="clear" w:color="auto" w:fill="auto"/>
        <w:tabs>
          <w:tab w:val="left" w:pos="1120"/>
        </w:tabs>
        <w:spacing w:line="240" w:lineRule="auto"/>
        <w:ind w:firstLine="709"/>
        <w:contextualSpacing/>
        <w:rPr>
          <w:sz w:val="28"/>
          <w:szCs w:val="28"/>
        </w:rPr>
      </w:pPr>
      <w:r>
        <w:rPr>
          <w:sz w:val="28"/>
          <w:szCs w:val="28"/>
          <w:lang w:bidi="en-US"/>
        </w:rPr>
        <w:t xml:space="preserve">а) </w:t>
      </w:r>
      <w:r w:rsidRPr="00F67CFF">
        <w:rPr>
          <w:sz w:val="28"/>
          <w:szCs w:val="28"/>
          <w:lang w:val="en-US" w:bidi="en-US"/>
        </w:rPr>
        <w:t>xml</w:t>
      </w:r>
      <w:r w:rsidRPr="00F67CFF">
        <w:rPr>
          <w:sz w:val="28"/>
          <w:szCs w:val="28"/>
          <w:lang w:bidi="en-US"/>
        </w:rPr>
        <w:t xml:space="preserve"> </w:t>
      </w:r>
      <w:r w:rsidRPr="00F67CFF">
        <w:rPr>
          <w:sz w:val="28"/>
          <w:szCs w:val="28"/>
        </w:rPr>
        <w:t>- для формализованных документов;</w:t>
      </w:r>
    </w:p>
    <w:p w:rsidR="00E46B20" w:rsidRPr="00F67CFF" w:rsidRDefault="00E46B20" w:rsidP="00E46B20">
      <w:pPr>
        <w:pStyle w:val="12"/>
        <w:shd w:val="clear" w:color="auto" w:fill="auto"/>
        <w:tabs>
          <w:tab w:val="left" w:pos="1114"/>
        </w:tabs>
        <w:spacing w:line="240" w:lineRule="auto"/>
        <w:ind w:firstLine="709"/>
        <w:contextualSpacing/>
        <w:rPr>
          <w:sz w:val="28"/>
          <w:szCs w:val="28"/>
        </w:rPr>
      </w:pPr>
      <w:r>
        <w:rPr>
          <w:sz w:val="28"/>
          <w:szCs w:val="28"/>
        </w:rPr>
        <w:t xml:space="preserve">б) </w:t>
      </w:r>
      <w:r w:rsidRPr="00F67CFF">
        <w:rPr>
          <w:sz w:val="28"/>
          <w:szCs w:val="28"/>
          <w:lang w:val="en-US" w:bidi="en-US"/>
        </w:rPr>
        <w:t>doc</w:t>
      </w:r>
      <w:r w:rsidRPr="00F67CFF">
        <w:rPr>
          <w:sz w:val="28"/>
          <w:szCs w:val="28"/>
          <w:lang w:bidi="en-US"/>
        </w:rPr>
        <w:t xml:space="preserve">, </w:t>
      </w:r>
      <w:proofErr w:type="spellStart"/>
      <w:r w:rsidRPr="00F67CFF">
        <w:rPr>
          <w:sz w:val="28"/>
          <w:szCs w:val="28"/>
          <w:lang w:val="en-US" w:bidi="en-US"/>
        </w:rPr>
        <w:t>docx</w:t>
      </w:r>
      <w:proofErr w:type="spellEnd"/>
      <w:r w:rsidRPr="00F67CFF">
        <w:rPr>
          <w:sz w:val="28"/>
          <w:szCs w:val="28"/>
          <w:lang w:bidi="en-US"/>
        </w:rPr>
        <w:t xml:space="preserve">, </w:t>
      </w:r>
      <w:proofErr w:type="spellStart"/>
      <w:r w:rsidRPr="00F67CFF">
        <w:rPr>
          <w:sz w:val="28"/>
          <w:szCs w:val="28"/>
          <w:lang w:val="en-US" w:bidi="en-US"/>
        </w:rPr>
        <w:t>odt</w:t>
      </w:r>
      <w:proofErr w:type="spellEnd"/>
      <w:r w:rsidRPr="00F67CFF">
        <w:rPr>
          <w:sz w:val="28"/>
          <w:szCs w:val="28"/>
          <w:lang w:bidi="en-US"/>
        </w:rPr>
        <w:t xml:space="preserve"> </w:t>
      </w:r>
      <w:r w:rsidRPr="00F67CFF">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E46B20" w:rsidRPr="00F67CFF" w:rsidRDefault="00E46B20" w:rsidP="00E46B20">
      <w:pPr>
        <w:pStyle w:val="12"/>
        <w:shd w:val="clear" w:color="auto" w:fill="auto"/>
        <w:tabs>
          <w:tab w:val="left" w:pos="1141"/>
        </w:tabs>
        <w:spacing w:line="240" w:lineRule="auto"/>
        <w:ind w:firstLine="709"/>
        <w:contextualSpacing/>
        <w:rPr>
          <w:sz w:val="28"/>
          <w:szCs w:val="28"/>
        </w:rPr>
      </w:pPr>
      <w:r>
        <w:rPr>
          <w:sz w:val="28"/>
          <w:szCs w:val="28"/>
        </w:rPr>
        <w:t xml:space="preserve">в) </w:t>
      </w:r>
      <w:proofErr w:type="spellStart"/>
      <w:r w:rsidRPr="00F67CFF">
        <w:rPr>
          <w:sz w:val="28"/>
          <w:szCs w:val="28"/>
          <w:lang w:val="en-US" w:bidi="en-US"/>
        </w:rPr>
        <w:t>xls</w:t>
      </w:r>
      <w:proofErr w:type="spellEnd"/>
      <w:r w:rsidRPr="00F67CFF">
        <w:rPr>
          <w:sz w:val="28"/>
          <w:szCs w:val="28"/>
          <w:lang w:bidi="en-US"/>
        </w:rPr>
        <w:t xml:space="preserve">, </w:t>
      </w:r>
      <w:proofErr w:type="spellStart"/>
      <w:r w:rsidRPr="00F67CFF">
        <w:rPr>
          <w:sz w:val="28"/>
          <w:szCs w:val="28"/>
          <w:lang w:val="en-US" w:bidi="en-US"/>
        </w:rPr>
        <w:t>xlsx</w:t>
      </w:r>
      <w:proofErr w:type="spellEnd"/>
      <w:r w:rsidRPr="00F67CFF">
        <w:rPr>
          <w:sz w:val="28"/>
          <w:szCs w:val="28"/>
          <w:lang w:bidi="en-US"/>
        </w:rPr>
        <w:t xml:space="preserve">, </w:t>
      </w:r>
      <w:proofErr w:type="spellStart"/>
      <w:r w:rsidRPr="00F67CFF">
        <w:rPr>
          <w:sz w:val="28"/>
          <w:szCs w:val="28"/>
          <w:lang w:val="en-US" w:bidi="en-US"/>
        </w:rPr>
        <w:t>ods</w:t>
      </w:r>
      <w:proofErr w:type="spellEnd"/>
      <w:r w:rsidRPr="00F67CFF">
        <w:rPr>
          <w:sz w:val="28"/>
          <w:szCs w:val="28"/>
          <w:lang w:bidi="en-US"/>
        </w:rPr>
        <w:t xml:space="preserve"> </w:t>
      </w:r>
      <w:r w:rsidRPr="00F67CFF">
        <w:rPr>
          <w:sz w:val="28"/>
          <w:szCs w:val="28"/>
        </w:rPr>
        <w:t>- для документов, содержащих расчеты;</w:t>
      </w:r>
    </w:p>
    <w:p w:rsidR="00E46B20" w:rsidRPr="00F67CFF" w:rsidRDefault="00E46B20" w:rsidP="00E46B20">
      <w:pPr>
        <w:pStyle w:val="12"/>
        <w:shd w:val="clear" w:color="auto" w:fill="auto"/>
        <w:tabs>
          <w:tab w:val="left" w:pos="1114"/>
        </w:tabs>
        <w:spacing w:line="240" w:lineRule="auto"/>
        <w:ind w:firstLine="709"/>
        <w:contextualSpacing/>
        <w:rPr>
          <w:sz w:val="28"/>
          <w:szCs w:val="28"/>
        </w:rPr>
      </w:pPr>
      <w:r w:rsidRPr="00F67CFF">
        <w:rPr>
          <w:sz w:val="28"/>
          <w:szCs w:val="28"/>
        </w:rPr>
        <w:t>г)</w:t>
      </w:r>
      <w:r>
        <w:rPr>
          <w:sz w:val="28"/>
          <w:szCs w:val="28"/>
        </w:rPr>
        <w:t xml:space="preserve"> </w:t>
      </w:r>
      <w:proofErr w:type="spellStart"/>
      <w:r w:rsidRPr="00F67CFF">
        <w:rPr>
          <w:sz w:val="28"/>
          <w:szCs w:val="28"/>
          <w:lang w:val="en-US" w:bidi="en-US"/>
        </w:rPr>
        <w:t>pdf</w:t>
      </w:r>
      <w:proofErr w:type="spellEnd"/>
      <w:r w:rsidRPr="00F67CFF">
        <w:rPr>
          <w:sz w:val="28"/>
          <w:szCs w:val="28"/>
          <w:lang w:bidi="en-US"/>
        </w:rPr>
        <w:t xml:space="preserve">, </w:t>
      </w:r>
      <w:r w:rsidRPr="00F67CFF">
        <w:rPr>
          <w:sz w:val="28"/>
          <w:szCs w:val="28"/>
          <w:lang w:val="en-US" w:bidi="en-US"/>
        </w:rPr>
        <w:t>jpg</w:t>
      </w:r>
      <w:r w:rsidRPr="00F67CFF">
        <w:rPr>
          <w:sz w:val="28"/>
          <w:szCs w:val="28"/>
          <w:lang w:bidi="en-US"/>
        </w:rPr>
        <w:t xml:space="preserve">, </w:t>
      </w:r>
      <w:r w:rsidRPr="00F67CFF">
        <w:rPr>
          <w:sz w:val="28"/>
          <w:szCs w:val="28"/>
          <w:lang w:val="en-US" w:bidi="en-US"/>
        </w:rPr>
        <w:t>jpeg</w:t>
      </w:r>
      <w:r w:rsidRPr="00F67CFF">
        <w:rPr>
          <w:sz w:val="28"/>
          <w:szCs w:val="28"/>
          <w:lang w:bidi="en-US"/>
        </w:rPr>
        <w:t xml:space="preserve"> </w:t>
      </w:r>
      <w:r w:rsidRPr="00F67CFF">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67CFF">
        <w:rPr>
          <w:sz w:val="28"/>
          <w:szCs w:val="28"/>
          <w:lang w:val="en-US" w:bidi="en-US"/>
        </w:rPr>
        <w:t>dpi</w:t>
      </w:r>
      <w:r w:rsidRPr="00F67CFF">
        <w:rPr>
          <w:sz w:val="28"/>
          <w:szCs w:val="28"/>
          <w:lang w:bidi="en-US"/>
        </w:rPr>
        <w:t xml:space="preserve"> </w:t>
      </w:r>
      <w:r w:rsidRPr="00F67CFF">
        <w:rPr>
          <w:sz w:val="28"/>
          <w:szCs w:val="28"/>
        </w:rPr>
        <w:t>(масштаб 1:1) с использованием следующих режимов:</w:t>
      </w:r>
    </w:p>
    <w:p w:rsidR="00E46B20" w:rsidRPr="00F67CFF" w:rsidRDefault="00E46B20" w:rsidP="00E46B20">
      <w:pPr>
        <w:pStyle w:val="12"/>
        <w:shd w:val="clear" w:color="auto" w:fill="auto"/>
        <w:tabs>
          <w:tab w:val="left" w:pos="963"/>
        </w:tabs>
        <w:spacing w:line="240" w:lineRule="auto"/>
        <w:ind w:firstLine="709"/>
        <w:contextualSpacing/>
        <w:rPr>
          <w:sz w:val="28"/>
          <w:szCs w:val="28"/>
        </w:rPr>
      </w:pPr>
      <w:r>
        <w:rPr>
          <w:sz w:val="28"/>
          <w:szCs w:val="28"/>
        </w:rPr>
        <w:t xml:space="preserve">- </w:t>
      </w:r>
      <w:r w:rsidRPr="00F67CFF">
        <w:rPr>
          <w:sz w:val="28"/>
          <w:szCs w:val="28"/>
        </w:rPr>
        <w:t>«черно-белый» (при отсутствии в документе графических изображений и (или) цветного текста);</w:t>
      </w:r>
    </w:p>
    <w:p w:rsidR="00E46B20" w:rsidRPr="00F67CFF" w:rsidRDefault="00E46B20" w:rsidP="00E46B20">
      <w:pPr>
        <w:pStyle w:val="12"/>
        <w:shd w:val="clear" w:color="auto" w:fill="auto"/>
        <w:tabs>
          <w:tab w:val="left" w:pos="963"/>
        </w:tabs>
        <w:spacing w:line="240" w:lineRule="auto"/>
        <w:ind w:firstLine="709"/>
        <w:contextualSpacing/>
        <w:rPr>
          <w:sz w:val="28"/>
          <w:szCs w:val="28"/>
        </w:rPr>
      </w:pPr>
      <w:r>
        <w:rPr>
          <w:sz w:val="28"/>
          <w:szCs w:val="28"/>
        </w:rPr>
        <w:t xml:space="preserve">- </w:t>
      </w:r>
      <w:r w:rsidRPr="00F67CFF">
        <w:rPr>
          <w:sz w:val="28"/>
          <w:szCs w:val="28"/>
        </w:rPr>
        <w:t>«оттенки серого» (при наличии в документе графических изображений, отличных от цветного графического изображения);</w:t>
      </w:r>
    </w:p>
    <w:p w:rsidR="00E46B20" w:rsidRPr="00F67CFF" w:rsidRDefault="00E46B20" w:rsidP="00E46B20">
      <w:pPr>
        <w:pStyle w:val="12"/>
        <w:shd w:val="clear" w:color="auto" w:fill="auto"/>
        <w:tabs>
          <w:tab w:val="left" w:pos="970"/>
        </w:tabs>
        <w:spacing w:line="240" w:lineRule="auto"/>
        <w:ind w:firstLine="709"/>
        <w:contextualSpacing/>
        <w:rPr>
          <w:sz w:val="28"/>
          <w:szCs w:val="28"/>
        </w:rPr>
      </w:pPr>
      <w:r>
        <w:rPr>
          <w:sz w:val="28"/>
          <w:szCs w:val="28"/>
        </w:rPr>
        <w:t xml:space="preserve">- </w:t>
      </w:r>
      <w:r w:rsidRPr="00F67CFF">
        <w:rPr>
          <w:sz w:val="28"/>
          <w:szCs w:val="28"/>
        </w:rPr>
        <w:t>«цветной» или «режим полной цветопередачи» (при наличии в документе цветных графических изображений либо цветного текста);</w:t>
      </w:r>
    </w:p>
    <w:p w:rsidR="00E46B20" w:rsidRPr="00F67CFF" w:rsidRDefault="00E46B20" w:rsidP="00E46B20">
      <w:pPr>
        <w:pStyle w:val="12"/>
        <w:shd w:val="clear" w:color="auto" w:fill="auto"/>
        <w:tabs>
          <w:tab w:val="left" w:pos="970"/>
        </w:tabs>
        <w:spacing w:line="240" w:lineRule="auto"/>
        <w:ind w:firstLine="709"/>
        <w:contextualSpacing/>
        <w:rPr>
          <w:sz w:val="28"/>
          <w:szCs w:val="28"/>
        </w:rPr>
      </w:pPr>
      <w:r>
        <w:rPr>
          <w:sz w:val="28"/>
          <w:szCs w:val="28"/>
        </w:rPr>
        <w:t xml:space="preserve">- </w:t>
      </w:r>
      <w:r w:rsidRPr="00F67CFF">
        <w:rPr>
          <w:sz w:val="28"/>
          <w:szCs w:val="28"/>
        </w:rPr>
        <w:t>с сохранением всех аутентичных признаков подлинности, а именно: графической подписи лица, печати, углового штампа бланка;</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Электронные документы должны обеспечивать:</w:t>
      </w:r>
    </w:p>
    <w:p w:rsidR="00E46B20" w:rsidRPr="00F67CFF" w:rsidRDefault="00E46B20" w:rsidP="00E46B20">
      <w:pPr>
        <w:pStyle w:val="12"/>
        <w:shd w:val="clear" w:color="auto" w:fill="auto"/>
        <w:tabs>
          <w:tab w:val="left" w:pos="997"/>
        </w:tabs>
        <w:spacing w:line="240" w:lineRule="auto"/>
        <w:ind w:firstLine="709"/>
        <w:contextualSpacing/>
        <w:rPr>
          <w:sz w:val="28"/>
          <w:szCs w:val="28"/>
        </w:rPr>
      </w:pPr>
      <w:r>
        <w:rPr>
          <w:sz w:val="28"/>
          <w:szCs w:val="28"/>
        </w:rPr>
        <w:t xml:space="preserve">- </w:t>
      </w:r>
      <w:r w:rsidRPr="00F67CFF">
        <w:rPr>
          <w:sz w:val="28"/>
          <w:szCs w:val="28"/>
        </w:rPr>
        <w:t>возможность идентифицировать документ и количество листов в документе;</w:t>
      </w:r>
    </w:p>
    <w:p w:rsidR="00E46B20" w:rsidRPr="00F67CFF" w:rsidRDefault="00E46B20" w:rsidP="00E46B20">
      <w:pPr>
        <w:pStyle w:val="12"/>
        <w:shd w:val="clear" w:color="auto" w:fill="auto"/>
        <w:tabs>
          <w:tab w:val="left" w:pos="970"/>
        </w:tabs>
        <w:spacing w:line="240" w:lineRule="auto"/>
        <w:ind w:firstLine="709"/>
        <w:contextualSpacing/>
        <w:rPr>
          <w:sz w:val="28"/>
          <w:szCs w:val="28"/>
        </w:rPr>
      </w:pPr>
      <w:r>
        <w:rPr>
          <w:sz w:val="28"/>
          <w:szCs w:val="28"/>
        </w:rPr>
        <w:lastRenderedPageBreak/>
        <w:t xml:space="preserve">- </w:t>
      </w:r>
      <w:r w:rsidRPr="00F67CFF">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Документы, подлежащие представлению в форматах </w:t>
      </w:r>
      <w:proofErr w:type="spellStart"/>
      <w:r w:rsidRPr="00F67CFF">
        <w:rPr>
          <w:sz w:val="28"/>
          <w:szCs w:val="28"/>
          <w:lang w:val="en-US" w:bidi="en-US"/>
        </w:rPr>
        <w:t>xls</w:t>
      </w:r>
      <w:proofErr w:type="spellEnd"/>
      <w:r w:rsidRPr="00F67CFF">
        <w:rPr>
          <w:sz w:val="28"/>
          <w:szCs w:val="28"/>
          <w:lang w:bidi="en-US"/>
        </w:rPr>
        <w:t xml:space="preserve">, </w:t>
      </w:r>
      <w:proofErr w:type="spellStart"/>
      <w:r w:rsidRPr="00F67CFF">
        <w:rPr>
          <w:sz w:val="28"/>
          <w:szCs w:val="28"/>
          <w:lang w:val="en-US" w:bidi="en-US"/>
        </w:rPr>
        <w:t>xlsx</w:t>
      </w:r>
      <w:proofErr w:type="spellEnd"/>
      <w:r w:rsidRPr="00F67CFF">
        <w:rPr>
          <w:sz w:val="28"/>
          <w:szCs w:val="28"/>
          <w:lang w:bidi="en-US"/>
        </w:rPr>
        <w:t xml:space="preserve"> </w:t>
      </w:r>
      <w:r w:rsidRPr="00F67CFF">
        <w:rPr>
          <w:sz w:val="28"/>
          <w:szCs w:val="28"/>
        </w:rPr>
        <w:t xml:space="preserve">или </w:t>
      </w:r>
      <w:proofErr w:type="spellStart"/>
      <w:r w:rsidRPr="00F67CFF">
        <w:rPr>
          <w:sz w:val="28"/>
          <w:szCs w:val="28"/>
          <w:lang w:val="en-US" w:bidi="en-US"/>
        </w:rPr>
        <w:t>ods</w:t>
      </w:r>
      <w:proofErr w:type="spellEnd"/>
      <w:r w:rsidRPr="00F67CFF">
        <w:rPr>
          <w:sz w:val="28"/>
          <w:szCs w:val="28"/>
          <w:lang w:bidi="en-US"/>
        </w:rPr>
        <w:t xml:space="preserve">, </w:t>
      </w:r>
      <w:r w:rsidRPr="00F67CFF">
        <w:rPr>
          <w:sz w:val="28"/>
          <w:szCs w:val="28"/>
        </w:rPr>
        <w:t>формируются в виде отдельного электронного документа.</w:t>
      </w:r>
    </w:p>
    <w:p w:rsidR="00E46B20" w:rsidRPr="00833723" w:rsidRDefault="00E46B20" w:rsidP="00E46B20">
      <w:pPr>
        <w:pStyle w:val="12"/>
        <w:shd w:val="clear" w:color="auto" w:fill="auto"/>
        <w:tabs>
          <w:tab w:val="left" w:pos="804"/>
        </w:tabs>
        <w:spacing w:line="240" w:lineRule="auto"/>
        <w:ind w:firstLine="709"/>
        <w:contextualSpacing/>
        <w:rPr>
          <w:sz w:val="28"/>
          <w:szCs w:val="28"/>
        </w:rPr>
      </w:pPr>
    </w:p>
    <w:p w:rsidR="00E46B20" w:rsidRDefault="00E46B20" w:rsidP="00E46B20">
      <w:pPr>
        <w:pStyle w:val="12"/>
        <w:shd w:val="clear" w:color="auto" w:fill="auto"/>
        <w:tabs>
          <w:tab w:val="left" w:pos="0"/>
        </w:tabs>
        <w:spacing w:line="240" w:lineRule="auto"/>
        <w:ind w:firstLine="0"/>
        <w:contextualSpacing/>
        <w:jc w:val="center"/>
        <w:rPr>
          <w:bCs/>
          <w:sz w:val="28"/>
          <w:szCs w:val="28"/>
        </w:rPr>
      </w:pPr>
      <w:r>
        <w:rPr>
          <w:bCs/>
          <w:sz w:val="28"/>
          <w:szCs w:val="28"/>
        </w:rPr>
        <w:t xml:space="preserve">3. </w:t>
      </w:r>
      <w:r w:rsidRPr="00F67CFF">
        <w:rPr>
          <w:bCs/>
          <w:sz w:val="28"/>
          <w:szCs w:val="28"/>
        </w:rPr>
        <w:t>Состав, последовательность и сроки выполнения</w:t>
      </w:r>
    </w:p>
    <w:p w:rsidR="00E46B20" w:rsidRDefault="00E46B20" w:rsidP="00E46B20">
      <w:pPr>
        <w:pStyle w:val="12"/>
        <w:shd w:val="clear" w:color="auto" w:fill="auto"/>
        <w:tabs>
          <w:tab w:val="left" w:pos="0"/>
        </w:tabs>
        <w:spacing w:line="240" w:lineRule="auto"/>
        <w:ind w:firstLine="0"/>
        <w:contextualSpacing/>
        <w:jc w:val="center"/>
        <w:rPr>
          <w:bCs/>
          <w:sz w:val="28"/>
          <w:szCs w:val="28"/>
        </w:rPr>
      </w:pPr>
      <w:r w:rsidRPr="00F67CFF">
        <w:rPr>
          <w:bCs/>
          <w:sz w:val="28"/>
          <w:szCs w:val="28"/>
        </w:rPr>
        <w:t>административных</w:t>
      </w:r>
      <w:r>
        <w:rPr>
          <w:bCs/>
          <w:sz w:val="28"/>
          <w:szCs w:val="28"/>
        </w:rPr>
        <w:t xml:space="preserve"> </w:t>
      </w:r>
      <w:r w:rsidRPr="00F67CFF">
        <w:rPr>
          <w:bCs/>
          <w:sz w:val="28"/>
          <w:szCs w:val="28"/>
        </w:rPr>
        <w:t>процедур (действий), требования к порядку</w:t>
      </w:r>
    </w:p>
    <w:p w:rsidR="00E46B20" w:rsidRDefault="00E46B20" w:rsidP="00E46B20">
      <w:pPr>
        <w:pStyle w:val="12"/>
        <w:shd w:val="clear" w:color="auto" w:fill="auto"/>
        <w:tabs>
          <w:tab w:val="left" w:pos="0"/>
        </w:tabs>
        <w:spacing w:line="240" w:lineRule="auto"/>
        <w:ind w:firstLine="0"/>
        <w:contextualSpacing/>
        <w:jc w:val="center"/>
        <w:rPr>
          <w:bCs/>
          <w:sz w:val="28"/>
          <w:szCs w:val="28"/>
        </w:rPr>
      </w:pPr>
      <w:r w:rsidRPr="00F67CFF">
        <w:rPr>
          <w:bCs/>
          <w:sz w:val="28"/>
          <w:szCs w:val="28"/>
        </w:rPr>
        <w:t>их выполнения, в том числе</w:t>
      </w:r>
      <w:r>
        <w:rPr>
          <w:bCs/>
          <w:sz w:val="28"/>
          <w:szCs w:val="28"/>
        </w:rPr>
        <w:t xml:space="preserve"> </w:t>
      </w:r>
      <w:r w:rsidRPr="00F67CFF">
        <w:rPr>
          <w:bCs/>
          <w:sz w:val="28"/>
          <w:szCs w:val="28"/>
        </w:rPr>
        <w:t>особенности выполнения</w:t>
      </w:r>
    </w:p>
    <w:p w:rsidR="00E46B20" w:rsidRPr="00833723" w:rsidRDefault="00E46B20" w:rsidP="00E46B20">
      <w:pPr>
        <w:pStyle w:val="12"/>
        <w:shd w:val="clear" w:color="auto" w:fill="auto"/>
        <w:tabs>
          <w:tab w:val="left" w:pos="0"/>
        </w:tabs>
        <w:spacing w:line="240" w:lineRule="auto"/>
        <w:ind w:firstLine="0"/>
        <w:contextualSpacing/>
        <w:jc w:val="center"/>
        <w:rPr>
          <w:sz w:val="28"/>
          <w:szCs w:val="28"/>
        </w:rPr>
      </w:pPr>
      <w:r w:rsidRPr="00F67CFF">
        <w:rPr>
          <w:bCs/>
          <w:sz w:val="28"/>
          <w:szCs w:val="28"/>
        </w:rPr>
        <w:t>административных процедур в электронной форме</w:t>
      </w:r>
    </w:p>
    <w:p w:rsidR="00E46B20" w:rsidRPr="00F67CFF" w:rsidRDefault="00E46B20" w:rsidP="00E46B20">
      <w:pPr>
        <w:pStyle w:val="12"/>
        <w:shd w:val="clear" w:color="auto" w:fill="auto"/>
        <w:tabs>
          <w:tab w:val="left" w:pos="804"/>
        </w:tabs>
        <w:spacing w:line="240" w:lineRule="auto"/>
        <w:ind w:left="709" w:firstLine="0"/>
        <w:contextualSpacing/>
        <w:rPr>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Исчерпывающий перечень административных процедур</w:t>
      </w:r>
    </w:p>
    <w:p w:rsidR="00E46B20" w:rsidRPr="00F67CFF" w:rsidRDefault="00E46B20" w:rsidP="00E46B20">
      <w:pPr>
        <w:pStyle w:val="12"/>
        <w:shd w:val="clear" w:color="auto" w:fill="auto"/>
        <w:spacing w:line="240" w:lineRule="auto"/>
        <w:ind w:firstLine="709"/>
        <w:contextualSpacing/>
        <w:rPr>
          <w:sz w:val="28"/>
          <w:szCs w:val="28"/>
        </w:rPr>
      </w:pPr>
    </w:p>
    <w:p w:rsidR="00E46B20" w:rsidRPr="00F67CFF" w:rsidRDefault="00E46B20" w:rsidP="00E46B20">
      <w:pPr>
        <w:pStyle w:val="12"/>
        <w:shd w:val="clear" w:color="auto" w:fill="auto"/>
        <w:tabs>
          <w:tab w:val="left" w:pos="1307"/>
        </w:tabs>
        <w:spacing w:line="240" w:lineRule="auto"/>
        <w:ind w:firstLine="709"/>
        <w:contextualSpacing/>
        <w:rPr>
          <w:sz w:val="28"/>
          <w:szCs w:val="28"/>
        </w:rPr>
      </w:pPr>
      <w:r>
        <w:rPr>
          <w:sz w:val="28"/>
          <w:szCs w:val="28"/>
        </w:rPr>
        <w:t xml:space="preserve">3.2. </w:t>
      </w:r>
      <w:r w:rsidRPr="00F67CFF">
        <w:rPr>
          <w:sz w:val="28"/>
          <w:szCs w:val="28"/>
        </w:rPr>
        <w:t>Предоставление Услуги включает в себя следующие административные процедуры:</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установление личности Заявителя (представителя Заявителя);</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регистрация заявления;</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проверка комплектности документов, необходимых для предоставления Услуги;</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получение сведений посредством единой системы межведомственного электронного взаимодействия (далее - СМЭВ);</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рассмотрение документов, необходимых для предоставления Услуги; принятие решения по результатам оказания Услуги;</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E46B20"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выдача результата оказания Услуги.</w:t>
      </w:r>
    </w:p>
    <w:p w:rsidR="00E46B20" w:rsidRPr="00F67CFF" w:rsidRDefault="00E46B20" w:rsidP="00E46B20">
      <w:pPr>
        <w:pStyle w:val="12"/>
        <w:shd w:val="clear" w:color="auto" w:fill="auto"/>
        <w:spacing w:line="240" w:lineRule="auto"/>
        <w:ind w:firstLine="709"/>
        <w:contextualSpacing/>
        <w:rPr>
          <w:sz w:val="28"/>
          <w:szCs w:val="28"/>
        </w:rPr>
      </w:pPr>
    </w:p>
    <w:p w:rsidR="00E46B20" w:rsidRDefault="00E46B20" w:rsidP="00E46B20">
      <w:pPr>
        <w:pStyle w:val="26"/>
        <w:keepNext/>
        <w:keepLines/>
        <w:shd w:val="clear" w:color="auto" w:fill="auto"/>
        <w:spacing w:after="0" w:line="240" w:lineRule="auto"/>
        <w:contextualSpacing/>
        <w:outlineLvl w:val="9"/>
        <w:rPr>
          <w:b w:val="0"/>
          <w:sz w:val="28"/>
          <w:szCs w:val="28"/>
        </w:rPr>
      </w:pPr>
      <w:bookmarkStart w:id="29" w:name="bookmark30"/>
      <w:bookmarkStart w:id="30" w:name="bookmark31"/>
      <w:r w:rsidRPr="00F67CFF">
        <w:rPr>
          <w:b w:val="0"/>
          <w:sz w:val="28"/>
          <w:szCs w:val="28"/>
        </w:rPr>
        <w:t>Перечень административных процедур (действий)</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при предоставлении</w:t>
      </w:r>
      <w:r>
        <w:rPr>
          <w:b w:val="0"/>
          <w:sz w:val="28"/>
          <w:szCs w:val="28"/>
        </w:rPr>
        <w:t xml:space="preserve"> </w:t>
      </w:r>
      <w:r w:rsidRPr="00F67CFF">
        <w:rPr>
          <w:b w:val="0"/>
          <w:sz w:val="28"/>
          <w:szCs w:val="28"/>
        </w:rPr>
        <w:t>муниципальной услуги услуг</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в электронной форме</w:t>
      </w:r>
      <w:bookmarkEnd w:id="29"/>
      <w:bookmarkEnd w:id="30"/>
    </w:p>
    <w:p w:rsidR="00E46B20" w:rsidRPr="00F67CFF" w:rsidRDefault="00E46B20" w:rsidP="00E46B20">
      <w:pPr>
        <w:pStyle w:val="26"/>
        <w:keepNext/>
        <w:keepLines/>
        <w:shd w:val="clear" w:color="auto" w:fill="auto"/>
        <w:spacing w:after="0" w:line="240" w:lineRule="auto"/>
        <w:ind w:firstLine="709"/>
        <w:contextualSpacing/>
        <w:outlineLvl w:val="9"/>
        <w:rPr>
          <w:b w:val="0"/>
          <w:sz w:val="28"/>
          <w:szCs w:val="28"/>
        </w:rPr>
      </w:pPr>
    </w:p>
    <w:p w:rsidR="00E46B20" w:rsidRPr="00F67CFF" w:rsidRDefault="00E46B20" w:rsidP="00E46B20">
      <w:pPr>
        <w:pStyle w:val="12"/>
        <w:shd w:val="clear" w:color="auto" w:fill="auto"/>
        <w:tabs>
          <w:tab w:val="left" w:pos="1310"/>
        </w:tabs>
        <w:spacing w:line="240" w:lineRule="auto"/>
        <w:ind w:firstLine="709"/>
        <w:contextualSpacing/>
        <w:rPr>
          <w:sz w:val="28"/>
          <w:szCs w:val="28"/>
        </w:rPr>
      </w:pPr>
      <w:r>
        <w:rPr>
          <w:sz w:val="28"/>
          <w:szCs w:val="28"/>
        </w:rPr>
        <w:t xml:space="preserve">3.2. </w:t>
      </w:r>
      <w:r w:rsidRPr="00F67CFF">
        <w:rPr>
          <w:sz w:val="28"/>
          <w:szCs w:val="28"/>
        </w:rPr>
        <w:t>При предоставлении Услуги в электронной форме заявителю обеспечивается возможность:</w:t>
      </w:r>
    </w:p>
    <w:p w:rsidR="00E46B20" w:rsidRPr="00F67CFF" w:rsidRDefault="00E46B20" w:rsidP="00E46B20">
      <w:pPr>
        <w:pStyle w:val="12"/>
        <w:shd w:val="clear" w:color="auto" w:fill="auto"/>
        <w:tabs>
          <w:tab w:val="left" w:pos="1010"/>
        </w:tabs>
        <w:spacing w:line="240" w:lineRule="auto"/>
        <w:ind w:firstLine="709"/>
        <w:contextualSpacing/>
        <w:rPr>
          <w:sz w:val="28"/>
          <w:szCs w:val="28"/>
        </w:rPr>
      </w:pPr>
      <w:r>
        <w:rPr>
          <w:sz w:val="28"/>
          <w:szCs w:val="28"/>
        </w:rPr>
        <w:t xml:space="preserve">- </w:t>
      </w:r>
      <w:r w:rsidRPr="00F67CFF">
        <w:rPr>
          <w:sz w:val="28"/>
          <w:szCs w:val="28"/>
        </w:rPr>
        <w:t>получения информации о порядке и сроках предоставления Услуги;</w:t>
      </w:r>
    </w:p>
    <w:p w:rsidR="00E46B20" w:rsidRPr="00F67CFF" w:rsidRDefault="00E46B20" w:rsidP="00E46B20">
      <w:pPr>
        <w:pStyle w:val="12"/>
        <w:shd w:val="clear" w:color="auto" w:fill="auto"/>
        <w:tabs>
          <w:tab w:val="left" w:pos="986"/>
        </w:tabs>
        <w:spacing w:line="240" w:lineRule="auto"/>
        <w:ind w:firstLine="709"/>
        <w:contextualSpacing/>
        <w:rPr>
          <w:sz w:val="28"/>
          <w:szCs w:val="28"/>
        </w:rPr>
      </w:pPr>
      <w:r>
        <w:rPr>
          <w:sz w:val="28"/>
          <w:szCs w:val="28"/>
        </w:rPr>
        <w:t xml:space="preserve">- </w:t>
      </w:r>
      <w:r w:rsidRPr="00F67CFF">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46B20" w:rsidRPr="00F67CFF" w:rsidRDefault="00E46B20" w:rsidP="00E46B20">
      <w:pPr>
        <w:pStyle w:val="12"/>
        <w:shd w:val="clear" w:color="auto" w:fill="auto"/>
        <w:tabs>
          <w:tab w:val="left" w:pos="990"/>
        </w:tabs>
        <w:spacing w:line="240" w:lineRule="auto"/>
        <w:ind w:firstLine="709"/>
        <w:contextualSpacing/>
        <w:rPr>
          <w:sz w:val="28"/>
          <w:szCs w:val="28"/>
        </w:rPr>
      </w:pPr>
      <w:r>
        <w:rPr>
          <w:sz w:val="28"/>
          <w:szCs w:val="28"/>
        </w:rPr>
        <w:t xml:space="preserve">- </w:t>
      </w:r>
      <w:r w:rsidRPr="00F67CFF">
        <w:rPr>
          <w:sz w:val="28"/>
          <w:szCs w:val="28"/>
        </w:rPr>
        <w:t>приема и регистрации Уполномоченным органом заявления и прилагаемых документов;</w:t>
      </w:r>
    </w:p>
    <w:p w:rsidR="00E46B20" w:rsidRPr="00F67CFF" w:rsidRDefault="00E46B20" w:rsidP="00E46B20">
      <w:pPr>
        <w:pStyle w:val="12"/>
        <w:shd w:val="clear" w:color="auto" w:fill="auto"/>
        <w:tabs>
          <w:tab w:val="left" w:pos="983"/>
        </w:tabs>
        <w:spacing w:line="240" w:lineRule="auto"/>
        <w:ind w:firstLine="709"/>
        <w:contextualSpacing/>
        <w:rPr>
          <w:sz w:val="28"/>
          <w:szCs w:val="28"/>
        </w:rPr>
      </w:pPr>
      <w:r>
        <w:rPr>
          <w:sz w:val="28"/>
          <w:szCs w:val="28"/>
        </w:rPr>
        <w:t xml:space="preserve">- </w:t>
      </w:r>
      <w:r w:rsidRPr="00F67CFF">
        <w:rPr>
          <w:sz w:val="28"/>
          <w:szCs w:val="28"/>
        </w:rPr>
        <w:t>получения Заявителем (представителем Заявителя) результата предоставления Услуги в форме электронного документа;</w:t>
      </w:r>
    </w:p>
    <w:p w:rsidR="00E46B20" w:rsidRPr="00F67CFF" w:rsidRDefault="00E46B20" w:rsidP="00E46B20">
      <w:pPr>
        <w:pStyle w:val="12"/>
        <w:shd w:val="clear" w:color="auto" w:fill="auto"/>
        <w:tabs>
          <w:tab w:val="left" w:pos="1010"/>
        </w:tabs>
        <w:spacing w:line="240" w:lineRule="auto"/>
        <w:ind w:firstLine="709"/>
        <w:contextualSpacing/>
        <w:rPr>
          <w:sz w:val="28"/>
          <w:szCs w:val="28"/>
        </w:rPr>
      </w:pPr>
      <w:r>
        <w:rPr>
          <w:sz w:val="28"/>
          <w:szCs w:val="28"/>
        </w:rPr>
        <w:t xml:space="preserve">- </w:t>
      </w:r>
      <w:r w:rsidRPr="00F67CFF">
        <w:rPr>
          <w:sz w:val="28"/>
          <w:szCs w:val="28"/>
        </w:rPr>
        <w:t>получения сведений о ходе рассмотрения заявления;</w:t>
      </w:r>
    </w:p>
    <w:p w:rsidR="00E46B20" w:rsidRPr="00F67CFF" w:rsidRDefault="00E46B20" w:rsidP="00E46B20">
      <w:pPr>
        <w:pStyle w:val="12"/>
        <w:shd w:val="clear" w:color="auto" w:fill="auto"/>
        <w:tabs>
          <w:tab w:val="left" w:pos="1010"/>
        </w:tabs>
        <w:spacing w:line="240" w:lineRule="auto"/>
        <w:ind w:firstLine="709"/>
        <w:contextualSpacing/>
        <w:rPr>
          <w:sz w:val="28"/>
          <w:szCs w:val="28"/>
        </w:rPr>
      </w:pPr>
      <w:r>
        <w:rPr>
          <w:sz w:val="28"/>
          <w:szCs w:val="28"/>
        </w:rPr>
        <w:t xml:space="preserve">- </w:t>
      </w:r>
      <w:r w:rsidRPr="00F67CFF">
        <w:rPr>
          <w:sz w:val="28"/>
          <w:szCs w:val="28"/>
        </w:rPr>
        <w:t>осуществления оценки качества предоставления Услуги;</w:t>
      </w:r>
    </w:p>
    <w:p w:rsidR="00E46B20" w:rsidRDefault="00E46B20" w:rsidP="00E46B20">
      <w:pPr>
        <w:pStyle w:val="12"/>
        <w:shd w:val="clear" w:color="auto" w:fill="auto"/>
        <w:tabs>
          <w:tab w:val="left" w:pos="990"/>
        </w:tabs>
        <w:spacing w:line="240" w:lineRule="auto"/>
        <w:ind w:firstLine="709"/>
        <w:contextualSpacing/>
        <w:rPr>
          <w:sz w:val="28"/>
          <w:szCs w:val="28"/>
        </w:rPr>
      </w:pPr>
      <w:r>
        <w:rPr>
          <w:sz w:val="28"/>
          <w:szCs w:val="28"/>
        </w:rPr>
        <w:t xml:space="preserve">- </w:t>
      </w:r>
      <w:r w:rsidRPr="00F67CFF">
        <w:rPr>
          <w:sz w:val="28"/>
          <w:szCs w:val="28"/>
        </w:rPr>
        <w:t xml:space="preserve">досудебное (внесудебное) обжалование решений и действий </w:t>
      </w:r>
      <w:r w:rsidRPr="00F67CFF">
        <w:rPr>
          <w:sz w:val="28"/>
          <w:szCs w:val="28"/>
        </w:rPr>
        <w:lastRenderedPageBreak/>
        <w:t>(бездействия)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46B20" w:rsidRDefault="00E46B20" w:rsidP="00E46B20">
      <w:pPr>
        <w:pStyle w:val="26"/>
        <w:keepNext/>
        <w:keepLines/>
        <w:shd w:val="clear" w:color="auto" w:fill="auto"/>
        <w:spacing w:after="0" w:line="240" w:lineRule="auto"/>
        <w:contextualSpacing/>
        <w:outlineLvl w:val="9"/>
        <w:rPr>
          <w:b w:val="0"/>
          <w:sz w:val="28"/>
          <w:szCs w:val="28"/>
        </w:rPr>
      </w:pPr>
      <w:bookmarkStart w:id="31" w:name="bookmark32"/>
      <w:bookmarkStart w:id="32" w:name="bookmark33"/>
      <w:r w:rsidRPr="00F67CFF">
        <w:rPr>
          <w:b w:val="0"/>
          <w:sz w:val="28"/>
          <w:szCs w:val="28"/>
        </w:rPr>
        <w:t xml:space="preserve">Порядок осуществления </w:t>
      </w:r>
      <w:proofErr w:type="gramStart"/>
      <w:r w:rsidRPr="00F67CFF">
        <w:rPr>
          <w:b w:val="0"/>
          <w:sz w:val="28"/>
          <w:szCs w:val="28"/>
        </w:rPr>
        <w:t>административных</w:t>
      </w:r>
      <w:proofErr w:type="gramEnd"/>
      <w:r w:rsidRPr="00F67CFF">
        <w:rPr>
          <w:b w:val="0"/>
          <w:sz w:val="28"/>
          <w:szCs w:val="28"/>
        </w:rPr>
        <w:t xml:space="preserve"> </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процедур (действий)</w:t>
      </w:r>
      <w:r>
        <w:rPr>
          <w:b w:val="0"/>
          <w:sz w:val="28"/>
          <w:szCs w:val="28"/>
        </w:rPr>
        <w:t xml:space="preserve"> </w:t>
      </w:r>
      <w:r w:rsidRPr="00F67CFF">
        <w:rPr>
          <w:b w:val="0"/>
          <w:sz w:val="28"/>
          <w:szCs w:val="28"/>
        </w:rPr>
        <w:t>в электронной форме</w:t>
      </w:r>
      <w:bookmarkEnd w:id="31"/>
      <w:bookmarkEnd w:id="32"/>
    </w:p>
    <w:p w:rsidR="00E46B20" w:rsidRPr="00F67CFF" w:rsidRDefault="00E46B20" w:rsidP="00E46B20">
      <w:pPr>
        <w:pStyle w:val="26"/>
        <w:keepNext/>
        <w:keepLines/>
        <w:shd w:val="clear" w:color="auto" w:fill="auto"/>
        <w:spacing w:after="0" w:line="240" w:lineRule="auto"/>
        <w:ind w:firstLine="709"/>
        <w:contextualSpacing/>
        <w:outlineLvl w:val="9"/>
        <w:rPr>
          <w:b w:val="0"/>
          <w:sz w:val="28"/>
          <w:szCs w:val="28"/>
        </w:rPr>
      </w:pPr>
    </w:p>
    <w:p w:rsidR="00E46B20" w:rsidRPr="00F67CFF" w:rsidRDefault="00E46B20" w:rsidP="00E46B20">
      <w:pPr>
        <w:pStyle w:val="12"/>
        <w:shd w:val="clear" w:color="auto" w:fill="auto"/>
        <w:tabs>
          <w:tab w:val="left" w:pos="1314"/>
        </w:tabs>
        <w:spacing w:line="240" w:lineRule="auto"/>
        <w:ind w:firstLine="709"/>
        <w:contextualSpacing/>
        <w:rPr>
          <w:sz w:val="28"/>
          <w:szCs w:val="28"/>
        </w:rPr>
      </w:pPr>
      <w:r>
        <w:rPr>
          <w:sz w:val="28"/>
          <w:szCs w:val="28"/>
        </w:rPr>
        <w:t xml:space="preserve">3.3. </w:t>
      </w:r>
      <w:r w:rsidRPr="00F67CFF">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При формировании заявления Заявителю обеспечивается:</w:t>
      </w:r>
    </w:p>
    <w:p w:rsidR="00E46B20" w:rsidRPr="00F67CFF" w:rsidRDefault="00E46B20" w:rsidP="00E46B20">
      <w:pPr>
        <w:pStyle w:val="12"/>
        <w:shd w:val="clear" w:color="auto" w:fill="auto"/>
        <w:tabs>
          <w:tab w:val="left" w:pos="1062"/>
        </w:tabs>
        <w:spacing w:line="240" w:lineRule="auto"/>
        <w:ind w:firstLine="709"/>
        <w:contextualSpacing/>
        <w:rPr>
          <w:sz w:val="28"/>
          <w:szCs w:val="28"/>
        </w:rPr>
      </w:pPr>
      <w:r>
        <w:rPr>
          <w:sz w:val="28"/>
          <w:szCs w:val="28"/>
        </w:rPr>
        <w:t xml:space="preserve">а) </w:t>
      </w:r>
      <w:r w:rsidRPr="00F67CFF">
        <w:rPr>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E46B20" w:rsidRPr="00F67CFF" w:rsidRDefault="00E46B20" w:rsidP="00E46B20">
      <w:pPr>
        <w:pStyle w:val="12"/>
        <w:shd w:val="clear" w:color="auto" w:fill="auto"/>
        <w:tabs>
          <w:tab w:val="left" w:pos="1087"/>
        </w:tabs>
        <w:spacing w:line="240" w:lineRule="auto"/>
        <w:ind w:firstLine="709"/>
        <w:contextualSpacing/>
        <w:rPr>
          <w:sz w:val="28"/>
          <w:szCs w:val="28"/>
        </w:rPr>
      </w:pPr>
      <w:r>
        <w:rPr>
          <w:sz w:val="28"/>
          <w:szCs w:val="28"/>
        </w:rPr>
        <w:t xml:space="preserve">б) </w:t>
      </w:r>
      <w:r w:rsidRPr="00F67CFF">
        <w:rPr>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E46B20" w:rsidRPr="00F67CFF" w:rsidRDefault="00E46B20" w:rsidP="00E46B20">
      <w:pPr>
        <w:pStyle w:val="12"/>
        <w:shd w:val="clear" w:color="auto" w:fill="auto"/>
        <w:tabs>
          <w:tab w:val="left" w:pos="1076"/>
        </w:tabs>
        <w:spacing w:line="240" w:lineRule="auto"/>
        <w:ind w:firstLine="709"/>
        <w:contextualSpacing/>
        <w:rPr>
          <w:sz w:val="28"/>
          <w:szCs w:val="28"/>
        </w:rPr>
      </w:pPr>
      <w:r>
        <w:rPr>
          <w:sz w:val="28"/>
          <w:szCs w:val="28"/>
        </w:rPr>
        <w:t xml:space="preserve">в) </w:t>
      </w:r>
      <w:r w:rsidRPr="00F67CFF">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46B20" w:rsidRPr="00F67CFF" w:rsidRDefault="00E46B20" w:rsidP="00E46B20">
      <w:pPr>
        <w:pStyle w:val="12"/>
        <w:shd w:val="clear" w:color="auto" w:fill="auto"/>
        <w:tabs>
          <w:tab w:val="left" w:pos="1076"/>
        </w:tabs>
        <w:spacing w:line="240" w:lineRule="auto"/>
        <w:ind w:firstLine="709"/>
        <w:contextualSpacing/>
        <w:rPr>
          <w:sz w:val="28"/>
          <w:szCs w:val="28"/>
        </w:rPr>
      </w:pPr>
      <w:r>
        <w:rPr>
          <w:sz w:val="28"/>
          <w:szCs w:val="28"/>
        </w:rPr>
        <w:t xml:space="preserve">г) </w:t>
      </w:r>
      <w:r w:rsidRPr="00F67CFF">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E46B20" w:rsidRPr="00F67CFF" w:rsidRDefault="00E46B20" w:rsidP="00E46B20">
      <w:pPr>
        <w:pStyle w:val="12"/>
        <w:shd w:val="clear" w:color="auto" w:fill="auto"/>
        <w:tabs>
          <w:tab w:val="left" w:pos="1090"/>
        </w:tabs>
        <w:spacing w:line="240" w:lineRule="auto"/>
        <w:ind w:firstLine="709"/>
        <w:contextualSpacing/>
        <w:rPr>
          <w:sz w:val="28"/>
          <w:szCs w:val="28"/>
        </w:rPr>
      </w:pPr>
      <w:proofErr w:type="spellStart"/>
      <w:r>
        <w:rPr>
          <w:sz w:val="28"/>
          <w:szCs w:val="28"/>
        </w:rPr>
        <w:t>д</w:t>
      </w:r>
      <w:proofErr w:type="spellEnd"/>
      <w:r>
        <w:rPr>
          <w:sz w:val="28"/>
          <w:szCs w:val="28"/>
        </w:rPr>
        <w:t xml:space="preserve">) </w:t>
      </w:r>
      <w:r w:rsidRPr="00F67CFF">
        <w:rPr>
          <w:sz w:val="28"/>
          <w:szCs w:val="28"/>
        </w:rPr>
        <w:t xml:space="preserve">возможность вернуться на любой из этапов заполнения электронной формы заявления без </w:t>
      </w:r>
      <w:proofErr w:type="gramStart"/>
      <w:r w:rsidRPr="00F67CFF">
        <w:rPr>
          <w:sz w:val="28"/>
          <w:szCs w:val="28"/>
        </w:rPr>
        <w:t>потери</w:t>
      </w:r>
      <w:proofErr w:type="gramEnd"/>
      <w:r w:rsidRPr="00F67CFF">
        <w:rPr>
          <w:sz w:val="28"/>
          <w:szCs w:val="28"/>
        </w:rPr>
        <w:t xml:space="preserve"> ранее введенной информации;</w:t>
      </w:r>
    </w:p>
    <w:p w:rsidR="00E46B20" w:rsidRPr="00F67CFF" w:rsidRDefault="00E46B20" w:rsidP="00E46B20">
      <w:pPr>
        <w:pStyle w:val="12"/>
        <w:shd w:val="clear" w:color="auto" w:fill="auto"/>
        <w:tabs>
          <w:tab w:val="left" w:pos="1098"/>
        </w:tabs>
        <w:spacing w:line="240" w:lineRule="auto"/>
        <w:ind w:firstLine="709"/>
        <w:contextualSpacing/>
        <w:rPr>
          <w:sz w:val="28"/>
          <w:szCs w:val="28"/>
        </w:rPr>
      </w:pPr>
      <w:r>
        <w:rPr>
          <w:sz w:val="28"/>
          <w:szCs w:val="28"/>
        </w:rPr>
        <w:t xml:space="preserve">е) </w:t>
      </w:r>
      <w:r w:rsidRPr="00F67CFF">
        <w:rPr>
          <w:sz w:val="28"/>
          <w:szCs w:val="28"/>
        </w:rPr>
        <w:t>возможность доступа Заявителя к заявлениям, поданным им ранее в течение не менее</w:t>
      </w:r>
      <w:proofErr w:type="gramStart"/>
      <w:r w:rsidRPr="00F67CFF">
        <w:rPr>
          <w:sz w:val="28"/>
          <w:szCs w:val="28"/>
        </w:rPr>
        <w:t>,</w:t>
      </w:r>
      <w:proofErr w:type="gramEnd"/>
      <w:r w:rsidRPr="00F67CFF">
        <w:rPr>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 xml:space="preserve">Сформированное и подписанное </w:t>
      </w:r>
      <w:proofErr w:type="gramStart"/>
      <w:r w:rsidRPr="00F67CFF">
        <w:rPr>
          <w:sz w:val="28"/>
          <w:szCs w:val="28"/>
        </w:rPr>
        <w:t>заявление</w:t>
      </w:r>
      <w:proofErr w:type="gramEnd"/>
      <w:r w:rsidRPr="00F67CFF">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E46B20" w:rsidRPr="00F67CFF" w:rsidRDefault="00E46B20" w:rsidP="00E46B20">
      <w:pPr>
        <w:pStyle w:val="12"/>
        <w:shd w:val="clear" w:color="auto" w:fill="auto"/>
        <w:tabs>
          <w:tab w:val="left" w:pos="1249"/>
        </w:tabs>
        <w:spacing w:line="240" w:lineRule="auto"/>
        <w:ind w:firstLine="709"/>
        <w:contextualSpacing/>
        <w:rPr>
          <w:sz w:val="28"/>
          <w:szCs w:val="28"/>
        </w:rPr>
      </w:pPr>
      <w:r>
        <w:rPr>
          <w:sz w:val="28"/>
          <w:szCs w:val="28"/>
        </w:rPr>
        <w:t xml:space="preserve">3.4. </w:t>
      </w:r>
      <w:r w:rsidRPr="00F67CFF">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46B20" w:rsidRPr="00F67CFF" w:rsidRDefault="00E46B20" w:rsidP="00E46B20">
      <w:pPr>
        <w:pStyle w:val="12"/>
        <w:shd w:val="clear" w:color="auto" w:fill="auto"/>
        <w:tabs>
          <w:tab w:val="left" w:pos="1062"/>
        </w:tabs>
        <w:spacing w:line="240" w:lineRule="auto"/>
        <w:ind w:firstLine="709"/>
        <w:contextualSpacing/>
        <w:rPr>
          <w:sz w:val="28"/>
          <w:szCs w:val="28"/>
        </w:rPr>
      </w:pPr>
      <w:r>
        <w:rPr>
          <w:sz w:val="28"/>
          <w:szCs w:val="28"/>
        </w:rPr>
        <w:lastRenderedPageBreak/>
        <w:t xml:space="preserve">а) </w:t>
      </w:r>
      <w:r w:rsidRPr="00F67CFF">
        <w:rPr>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E46B20" w:rsidRPr="00F67CFF" w:rsidRDefault="00E46B20" w:rsidP="00E46B20">
      <w:pPr>
        <w:pStyle w:val="12"/>
        <w:shd w:val="clear" w:color="auto" w:fill="auto"/>
        <w:tabs>
          <w:tab w:val="left" w:pos="1083"/>
        </w:tabs>
        <w:spacing w:line="240" w:lineRule="auto"/>
        <w:ind w:firstLine="709"/>
        <w:contextualSpacing/>
        <w:rPr>
          <w:sz w:val="28"/>
          <w:szCs w:val="28"/>
        </w:rPr>
      </w:pPr>
      <w:r>
        <w:rPr>
          <w:sz w:val="28"/>
          <w:szCs w:val="28"/>
        </w:rPr>
        <w:t xml:space="preserve">б) </w:t>
      </w:r>
      <w:r w:rsidRPr="00F67CFF">
        <w:rPr>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46B20" w:rsidRPr="00F67CFF" w:rsidRDefault="00E46B20" w:rsidP="00E46B20">
      <w:pPr>
        <w:pStyle w:val="12"/>
        <w:shd w:val="clear" w:color="auto" w:fill="auto"/>
        <w:tabs>
          <w:tab w:val="left" w:pos="1249"/>
        </w:tabs>
        <w:spacing w:line="240" w:lineRule="auto"/>
        <w:ind w:firstLine="709"/>
        <w:contextualSpacing/>
        <w:rPr>
          <w:sz w:val="28"/>
          <w:szCs w:val="28"/>
        </w:rPr>
      </w:pPr>
      <w:r>
        <w:rPr>
          <w:sz w:val="28"/>
          <w:szCs w:val="28"/>
        </w:rPr>
        <w:t xml:space="preserve">3.5. </w:t>
      </w:r>
      <w:r w:rsidRPr="00F67CFF">
        <w:rPr>
          <w:sz w:val="28"/>
          <w:szCs w:val="28"/>
        </w:rPr>
        <w:t>Заявителю в качестве результата предоставления Услуги обеспечивается возможность получения документа:</w:t>
      </w:r>
    </w:p>
    <w:p w:rsidR="00E46B20" w:rsidRPr="00F67CFF" w:rsidRDefault="00E46B20" w:rsidP="00E46B20">
      <w:pPr>
        <w:pStyle w:val="12"/>
        <w:shd w:val="clear" w:color="auto" w:fill="auto"/>
        <w:tabs>
          <w:tab w:val="left" w:pos="936"/>
        </w:tabs>
        <w:spacing w:line="240" w:lineRule="auto"/>
        <w:ind w:firstLine="709"/>
        <w:contextualSpacing/>
        <w:rPr>
          <w:sz w:val="28"/>
          <w:szCs w:val="28"/>
        </w:rPr>
      </w:pPr>
      <w:r>
        <w:rPr>
          <w:sz w:val="28"/>
          <w:szCs w:val="28"/>
        </w:rPr>
        <w:t xml:space="preserve">- </w:t>
      </w:r>
      <w:r w:rsidRPr="00F67CFF">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E46B20" w:rsidRPr="00F67CFF" w:rsidRDefault="00E46B20" w:rsidP="00E46B20">
      <w:pPr>
        <w:pStyle w:val="12"/>
        <w:shd w:val="clear" w:color="auto" w:fill="auto"/>
        <w:tabs>
          <w:tab w:val="left" w:pos="1263"/>
        </w:tabs>
        <w:spacing w:line="240" w:lineRule="auto"/>
        <w:ind w:firstLine="709"/>
        <w:contextualSpacing/>
        <w:rPr>
          <w:sz w:val="28"/>
          <w:szCs w:val="28"/>
        </w:rPr>
      </w:pPr>
      <w:r>
        <w:rPr>
          <w:sz w:val="28"/>
          <w:szCs w:val="28"/>
        </w:rPr>
        <w:t xml:space="preserve">3.6. </w:t>
      </w:r>
      <w:proofErr w:type="gramStart"/>
      <w:r w:rsidRPr="00F67CFF">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F67CFF">
        <w:rPr>
          <w:sz w:val="28"/>
          <w:szCs w:val="28"/>
        </w:rPr>
        <w:t>. № 1284.</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46B20" w:rsidRDefault="00E46B20" w:rsidP="00E46B20">
      <w:pPr>
        <w:pStyle w:val="12"/>
        <w:shd w:val="clear" w:color="auto" w:fill="auto"/>
        <w:tabs>
          <w:tab w:val="left" w:pos="1260"/>
        </w:tabs>
        <w:spacing w:line="240" w:lineRule="auto"/>
        <w:ind w:firstLine="709"/>
        <w:contextualSpacing/>
        <w:rPr>
          <w:sz w:val="28"/>
          <w:szCs w:val="28"/>
        </w:rPr>
      </w:pPr>
      <w:r>
        <w:rPr>
          <w:sz w:val="28"/>
          <w:szCs w:val="28"/>
        </w:rPr>
        <w:t xml:space="preserve">3.7. </w:t>
      </w:r>
      <w:proofErr w:type="gramStart"/>
      <w:r w:rsidRPr="00F67CFF">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67CFF">
        <w:rPr>
          <w:sz w:val="28"/>
          <w:szCs w:val="28"/>
        </w:rPr>
        <w:t xml:space="preserve"> услуг».</w:t>
      </w:r>
    </w:p>
    <w:p w:rsidR="00E46B20" w:rsidRPr="00F67CFF" w:rsidRDefault="00E46B20" w:rsidP="00E46B20">
      <w:pPr>
        <w:pStyle w:val="12"/>
        <w:shd w:val="clear" w:color="auto" w:fill="auto"/>
        <w:tabs>
          <w:tab w:val="left" w:pos="1260"/>
        </w:tabs>
        <w:spacing w:line="240" w:lineRule="auto"/>
        <w:ind w:firstLine="709"/>
        <w:contextualSpacing/>
        <w:rPr>
          <w:sz w:val="28"/>
          <w:szCs w:val="28"/>
        </w:rPr>
      </w:pPr>
    </w:p>
    <w:p w:rsidR="00E46B20" w:rsidRDefault="00E46B20" w:rsidP="00E46B20">
      <w:pPr>
        <w:pStyle w:val="26"/>
        <w:keepNext/>
        <w:keepLines/>
        <w:shd w:val="clear" w:color="auto" w:fill="auto"/>
        <w:spacing w:after="0" w:line="240" w:lineRule="auto"/>
        <w:contextualSpacing/>
        <w:outlineLvl w:val="9"/>
        <w:rPr>
          <w:b w:val="0"/>
          <w:sz w:val="28"/>
          <w:szCs w:val="28"/>
        </w:rPr>
      </w:pPr>
      <w:bookmarkStart w:id="33" w:name="bookmark34"/>
      <w:bookmarkStart w:id="34" w:name="bookmark35"/>
      <w:r w:rsidRPr="00F67CFF">
        <w:rPr>
          <w:b w:val="0"/>
          <w:sz w:val="28"/>
          <w:szCs w:val="28"/>
        </w:rPr>
        <w:t>Порядок исправления допущенных опечаток и ошибок</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 xml:space="preserve"> в</w:t>
      </w:r>
      <w:r>
        <w:rPr>
          <w:b w:val="0"/>
          <w:sz w:val="28"/>
          <w:szCs w:val="28"/>
        </w:rPr>
        <w:t xml:space="preserve"> </w:t>
      </w:r>
      <w:proofErr w:type="gramStart"/>
      <w:r w:rsidRPr="00F67CFF">
        <w:rPr>
          <w:b w:val="0"/>
          <w:sz w:val="28"/>
          <w:szCs w:val="28"/>
        </w:rPr>
        <w:t>выданных</w:t>
      </w:r>
      <w:proofErr w:type="gramEnd"/>
      <w:r>
        <w:rPr>
          <w:b w:val="0"/>
          <w:sz w:val="28"/>
          <w:szCs w:val="28"/>
        </w:rPr>
        <w:t xml:space="preserve"> </w:t>
      </w:r>
      <w:r w:rsidRPr="00F67CFF">
        <w:rPr>
          <w:b w:val="0"/>
          <w:sz w:val="28"/>
          <w:szCs w:val="28"/>
        </w:rPr>
        <w:t xml:space="preserve">в результате предоставления </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 xml:space="preserve">муниципальной услуги </w:t>
      </w:r>
      <w:proofErr w:type="gramStart"/>
      <w:r w:rsidRPr="00F67CFF">
        <w:rPr>
          <w:b w:val="0"/>
          <w:sz w:val="28"/>
          <w:szCs w:val="28"/>
        </w:rPr>
        <w:t>документах</w:t>
      </w:r>
      <w:bookmarkEnd w:id="33"/>
      <w:bookmarkEnd w:id="34"/>
      <w:proofErr w:type="gramEnd"/>
    </w:p>
    <w:p w:rsidR="00E46B20" w:rsidRPr="00F67CFF" w:rsidRDefault="00E46B20" w:rsidP="00E46B20">
      <w:pPr>
        <w:pStyle w:val="26"/>
        <w:keepNext/>
        <w:keepLines/>
        <w:shd w:val="clear" w:color="auto" w:fill="auto"/>
        <w:spacing w:after="0" w:line="240" w:lineRule="auto"/>
        <w:ind w:firstLine="709"/>
        <w:contextualSpacing/>
        <w:outlineLvl w:val="9"/>
        <w:rPr>
          <w:b w:val="0"/>
          <w:sz w:val="28"/>
          <w:szCs w:val="28"/>
        </w:rPr>
      </w:pPr>
    </w:p>
    <w:p w:rsidR="00E46B20" w:rsidRPr="00F67CFF" w:rsidRDefault="00E46B20" w:rsidP="00E46B20">
      <w:pPr>
        <w:pStyle w:val="12"/>
        <w:shd w:val="clear" w:color="auto" w:fill="auto"/>
        <w:tabs>
          <w:tab w:val="left" w:pos="1260"/>
        </w:tabs>
        <w:spacing w:line="240" w:lineRule="auto"/>
        <w:ind w:firstLine="709"/>
        <w:contextualSpacing/>
        <w:rPr>
          <w:sz w:val="28"/>
          <w:szCs w:val="28"/>
        </w:rPr>
      </w:pPr>
      <w:r>
        <w:rPr>
          <w:sz w:val="28"/>
          <w:szCs w:val="28"/>
        </w:rPr>
        <w:t xml:space="preserve">3.8. </w:t>
      </w:r>
      <w:r w:rsidRPr="00F67CFF">
        <w:rPr>
          <w:sz w:val="28"/>
          <w:szCs w:val="28"/>
        </w:rPr>
        <w:t xml:space="preserve">В случае обнаружения уполномоченным органом опечаток и ошибок </w:t>
      </w:r>
      <w:proofErr w:type="gramStart"/>
      <w:r w:rsidRPr="00F67CFF">
        <w:rPr>
          <w:sz w:val="28"/>
          <w:szCs w:val="28"/>
        </w:rPr>
        <w:t>в</w:t>
      </w:r>
      <w:proofErr w:type="gramEnd"/>
      <w:r w:rsidRPr="00F67CFF">
        <w:rPr>
          <w:sz w:val="28"/>
          <w:szCs w:val="28"/>
        </w:rPr>
        <w:t xml:space="preserve"> </w:t>
      </w:r>
      <w:proofErr w:type="gramStart"/>
      <w:r w:rsidRPr="00F67CFF">
        <w:rPr>
          <w:sz w:val="28"/>
          <w:szCs w:val="28"/>
        </w:rPr>
        <w:t>выданных</w:t>
      </w:r>
      <w:proofErr w:type="gramEnd"/>
      <w:r w:rsidRPr="00F67CFF">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46B20" w:rsidRPr="00F67CFF" w:rsidRDefault="00E46B20" w:rsidP="00E46B20">
      <w:pPr>
        <w:pStyle w:val="12"/>
        <w:shd w:val="clear" w:color="auto" w:fill="auto"/>
        <w:spacing w:line="240" w:lineRule="auto"/>
        <w:ind w:firstLine="709"/>
        <w:contextualSpacing/>
        <w:rPr>
          <w:sz w:val="28"/>
          <w:szCs w:val="28"/>
        </w:rPr>
      </w:pPr>
      <w:proofErr w:type="gramStart"/>
      <w:r w:rsidRPr="00F67CFF">
        <w:rPr>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Pr="00F67CFF">
        <w:rPr>
          <w:sz w:val="28"/>
          <w:szCs w:val="28"/>
        </w:rPr>
        <w:lastRenderedPageBreak/>
        <w:t>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F67CFF">
        <w:rPr>
          <w:sz w:val="28"/>
          <w:szCs w:val="28"/>
        </w:rPr>
        <w:t xml:space="preserve"> К письменному заявлению прилагаются документы, обосновывающие необходимость вносимых изменений.</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46B20" w:rsidRDefault="00E46B20" w:rsidP="00E46B20">
      <w:pPr>
        <w:pStyle w:val="12"/>
        <w:shd w:val="clear" w:color="auto" w:fill="auto"/>
        <w:spacing w:line="240" w:lineRule="auto"/>
        <w:ind w:firstLine="709"/>
        <w:contextualSpacing/>
        <w:rPr>
          <w:sz w:val="28"/>
          <w:szCs w:val="28"/>
        </w:rPr>
      </w:pPr>
      <w:r w:rsidRPr="00F67CFF">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46B20" w:rsidRPr="00F67CFF" w:rsidRDefault="00E46B20" w:rsidP="00E46B20">
      <w:pPr>
        <w:pStyle w:val="12"/>
        <w:shd w:val="clear" w:color="auto" w:fill="auto"/>
        <w:spacing w:line="240" w:lineRule="auto"/>
        <w:ind w:firstLine="709"/>
        <w:contextualSpacing/>
        <w:rPr>
          <w:sz w:val="28"/>
          <w:szCs w:val="28"/>
        </w:rPr>
      </w:pPr>
    </w:p>
    <w:p w:rsidR="00E46B20" w:rsidRDefault="00E46B20" w:rsidP="00E46B20">
      <w:pPr>
        <w:pStyle w:val="12"/>
        <w:shd w:val="clear" w:color="auto" w:fill="auto"/>
        <w:tabs>
          <w:tab w:val="left" w:pos="1200"/>
        </w:tabs>
        <w:spacing w:line="240" w:lineRule="auto"/>
        <w:ind w:firstLine="0"/>
        <w:contextualSpacing/>
        <w:jc w:val="center"/>
        <w:rPr>
          <w:bCs/>
          <w:sz w:val="28"/>
          <w:szCs w:val="28"/>
        </w:rPr>
      </w:pPr>
      <w:r>
        <w:rPr>
          <w:bCs/>
          <w:sz w:val="28"/>
          <w:szCs w:val="28"/>
        </w:rPr>
        <w:t xml:space="preserve">4. </w:t>
      </w:r>
      <w:r w:rsidRPr="00F67CFF">
        <w:rPr>
          <w:bCs/>
          <w:sz w:val="28"/>
          <w:szCs w:val="28"/>
        </w:rPr>
        <w:t xml:space="preserve">Формы </w:t>
      </w:r>
      <w:proofErr w:type="gramStart"/>
      <w:r w:rsidRPr="00F67CFF">
        <w:rPr>
          <w:bCs/>
          <w:sz w:val="28"/>
          <w:szCs w:val="28"/>
        </w:rPr>
        <w:t>контроля за</w:t>
      </w:r>
      <w:proofErr w:type="gramEnd"/>
      <w:r w:rsidRPr="00F67CFF">
        <w:rPr>
          <w:bCs/>
          <w:sz w:val="28"/>
          <w:szCs w:val="28"/>
        </w:rPr>
        <w:t xml:space="preserve"> исполнением </w:t>
      </w:r>
    </w:p>
    <w:p w:rsidR="00E46B20" w:rsidRDefault="00E46B20" w:rsidP="00E46B20">
      <w:pPr>
        <w:pStyle w:val="12"/>
        <w:shd w:val="clear" w:color="auto" w:fill="auto"/>
        <w:tabs>
          <w:tab w:val="left" w:pos="1200"/>
        </w:tabs>
        <w:spacing w:line="240" w:lineRule="auto"/>
        <w:ind w:firstLine="0"/>
        <w:contextualSpacing/>
        <w:jc w:val="center"/>
        <w:rPr>
          <w:bCs/>
          <w:sz w:val="28"/>
          <w:szCs w:val="28"/>
        </w:rPr>
      </w:pPr>
      <w:r w:rsidRPr="00F67CFF">
        <w:rPr>
          <w:bCs/>
          <w:sz w:val="28"/>
          <w:szCs w:val="28"/>
        </w:rPr>
        <w:t>административного регламента</w:t>
      </w:r>
    </w:p>
    <w:p w:rsidR="00E46B20" w:rsidRPr="00F67CFF" w:rsidRDefault="00E46B20" w:rsidP="00E46B20">
      <w:pPr>
        <w:pStyle w:val="12"/>
        <w:shd w:val="clear" w:color="auto" w:fill="auto"/>
        <w:tabs>
          <w:tab w:val="left" w:pos="1200"/>
        </w:tabs>
        <w:spacing w:line="240" w:lineRule="auto"/>
        <w:ind w:left="709" w:firstLine="0"/>
        <w:contextualSpacing/>
        <w:jc w:val="center"/>
        <w:rPr>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Порядок осуществления текущего контроля</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за соблюдением и исполнением</w:t>
      </w:r>
      <w:r>
        <w:rPr>
          <w:bCs/>
          <w:sz w:val="28"/>
          <w:szCs w:val="28"/>
        </w:rPr>
        <w:t xml:space="preserve"> </w:t>
      </w:r>
      <w:proofErr w:type="gramStart"/>
      <w:r w:rsidRPr="00F67CFF">
        <w:rPr>
          <w:bCs/>
          <w:sz w:val="28"/>
          <w:szCs w:val="28"/>
        </w:rPr>
        <w:t>ответственными</w:t>
      </w:r>
      <w:proofErr w:type="gramEnd"/>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должностными лицами положений регламента</w:t>
      </w:r>
      <w:r w:rsidRPr="00F67CFF">
        <w:rPr>
          <w:bCs/>
          <w:sz w:val="28"/>
          <w:szCs w:val="28"/>
        </w:rPr>
        <w:br/>
        <w:t>и иных нормативных правовых актов,</w:t>
      </w:r>
    </w:p>
    <w:p w:rsidR="00E46B20" w:rsidRDefault="00E46B20" w:rsidP="00E46B20">
      <w:pPr>
        <w:pStyle w:val="12"/>
        <w:shd w:val="clear" w:color="auto" w:fill="auto"/>
        <w:spacing w:line="240" w:lineRule="auto"/>
        <w:ind w:firstLine="0"/>
        <w:contextualSpacing/>
        <w:jc w:val="center"/>
        <w:rPr>
          <w:bCs/>
          <w:sz w:val="28"/>
          <w:szCs w:val="28"/>
        </w:rPr>
      </w:pPr>
      <w:proofErr w:type="gramStart"/>
      <w:r w:rsidRPr="00F67CFF">
        <w:rPr>
          <w:bCs/>
          <w:sz w:val="28"/>
          <w:szCs w:val="28"/>
        </w:rPr>
        <w:t>устанавливающих</w:t>
      </w:r>
      <w:proofErr w:type="gramEnd"/>
      <w:r w:rsidRPr="00F67CFF">
        <w:rPr>
          <w:bCs/>
          <w:sz w:val="28"/>
          <w:szCs w:val="28"/>
        </w:rPr>
        <w:t xml:space="preserve"> требования</w:t>
      </w:r>
      <w:r>
        <w:rPr>
          <w:bCs/>
          <w:sz w:val="28"/>
          <w:szCs w:val="28"/>
        </w:rPr>
        <w:t xml:space="preserve"> </w:t>
      </w:r>
      <w:r w:rsidRPr="00F67CFF">
        <w:rPr>
          <w:bCs/>
          <w:sz w:val="28"/>
          <w:szCs w:val="28"/>
        </w:rPr>
        <w:t>к предоставлению</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муниципальной услуги, а также принятием ими решений</w:t>
      </w:r>
    </w:p>
    <w:p w:rsidR="00E46B20" w:rsidRPr="00F67CFF" w:rsidRDefault="00E46B20" w:rsidP="00E46B20">
      <w:pPr>
        <w:pStyle w:val="12"/>
        <w:shd w:val="clear" w:color="auto" w:fill="auto"/>
        <w:spacing w:line="240" w:lineRule="auto"/>
        <w:ind w:firstLine="0"/>
        <w:contextualSpacing/>
        <w:jc w:val="center"/>
        <w:rPr>
          <w:sz w:val="28"/>
          <w:szCs w:val="28"/>
        </w:rPr>
      </w:pPr>
    </w:p>
    <w:p w:rsidR="00E46B20" w:rsidRPr="00F67CFF" w:rsidRDefault="00E46B20" w:rsidP="00E46B20">
      <w:pPr>
        <w:pStyle w:val="12"/>
        <w:shd w:val="clear" w:color="auto" w:fill="auto"/>
        <w:tabs>
          <w:tab w:val="left" w:pos="1249"/>
        </w:tabs>
        <w:spacing w:line="240" w:lineRule="auto"/>
        <w:ind w:firstLine="709"/>
        <w:contextualSpacing/>
        <w:rPr>
          <w:sz w:val="28"/>
          <w:szCs w:val="28"/>
        </w:rPr>
      </w:pPr>
      <w:r>
        <w:rPr>
          <w:sz w:val="28"/>
          <w:szCs w:val="28"/>
        </w:rPr>
        <w:t xml:space="preserve">4.1. </w:t>
      </w:r>
      <w:r w:rsidRPr="00F67CFF">
        <w:rPr>
          <w:sz w:val="28"/>
          <w:szCs w:val="28"/>
        </w:rPr>
        <w:t xml:space="preserve">Текущий </w:t>
      </w:r>
      <w:proofErr w:type="gramStart"/>
      <w:r w:rsidRPr="00F67CFF">
        <w:rPr>
          <w:sz w:val="28"/>
          <w:szCs w:val="28"/>
        </w:rPr>
        <w:t>контроль за</w:t>
      </w:r>
      <w:proofErr w:type="gramEnd"/>
      <w:r w:rsidRPr="00F67CFF">
        <w:rPr>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Текущий контроль осуществляется путем проведения плановых и внеплановых проверок:</w:t>
      </w:r>
    </w:p>
    <w:p w:rsidR="00E46B20" w:rsidRPr="00F67CFF" w:rsidRDefault="00E46B20" w:rsidP="00E46B20">
      <w:pPr>
        <w:pStyle w:val="12"/>
        <w:shd w:val="clear" w:color="auto" w:fill="auto"/>
        <w:tabs>
          <w:tab w:val="left" w:pos="952"/>
        </w:tabs>
        <w:spacing w:line="240" w:lineRule="auto"/>
        <w:ind w:firstLine="709"/>
        <w:contextualSpacing/>
        <w:rPr>
          <w:sz w:val="28"/>
          <w:szCs w:val="28"/>
        </w:rPr>
      </w:pPr>
      <w:r>
        <w:rPr>
          <w:sz w:val="28"/>
          <w:szCs w:val="28"/>
        </w:rPr>
        <w:t xml:space="preserve">- </w:t>
      </w:r>
      <w:r w:rsidRPr="00F67CFF">
        <w:rPr>
          <w:sz w:val="28"/>
          <w:szCs w:val="28"/>
        </w:rPr>
        <w:t>решений о предоставлении (об отказе в предоставлении) Услуги;</w:t>
      </w:r>
    </w:p>
    <w:p w:rsidR="00E46B20" w:rsidRPr="00F67CFF" w:rsidRDefault="00E46B20" w:rsidP="00E46B20">
      <w:pPr>
        <w:pStyle w:val="12"/>
        <w:shd w:val="clear" w:color="auto" w:fill="auto"/>
        <w:tabs>
          <w:tab w:val="left" w:pos="952"/>
        </w:tabs>
        <w:spacing w:line="240" w:lineRule="auto"/>
        <w:ind w:firstLine="709"/>
        <w:contextualSpacing/>
        <w:rPr>
          <w:sz w:val="28"/>
          <w:szCs w:val="28"/>
        </w:rPr>
      </w:pPr>
      <w:r>
        <w:rPr>
          <w:sz w:val="28"/>
          <w:szCs w:val="28"/>
        </w:rPr>
        <w:t xml:space="preserve">- </w:t>
      </w:r>
      <w:r w:rsidRPr="00F67CFF">
        <w:rPr>
          <w:sz w:val="28"/>
          <w:szCs w:val="28"/>
        </w:rPr>
        <w:t>выявления и устранения нарушений прав граждан;</w:t>
      </w:r>
    </w:p>
    <w:p w:rsidR="00E46B20" w:rsidRDefault="00E46B20" w:rsidP="00E46B20">
      <w:pPr>
        <w:pStyle w:val="12"/>
        <w:shd w:val="clear" w:color="auto" w:fill="auto"/>
        <w:tabs>
          <w:tab w:val="left" w:pos="929"/>
        </w:tabs>
        <w:spacing w:line="240" w:lineRule="auto"/>
        <w:ind w:firstLine="709"/>
        <w:contextualSpacing/>
        <w:rPr>
          <w:sz w:val="28"/>
          <w:szCs w:val="28"/>
        </w:rPr>
      </w:pPr>
      <w:r>
        <w:rPr>
          <w:sz w:val="28"/>
          <w:szCs w:val="28"/>
        </w:rPr>
        <w:t xml:space="preserve">- </w:t>
      </w:r>
      <w:r w:rsidRPr="00F67CF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6B20" w:rsidRPr="00F67CFF" w:rsidRDefault="00E46B20" w:rsidP="00E46B20">
      <w:pPr>
        <w:pStyle w:val="12"/>
        <w:shd w:val="clear" w:color="auto" w:fill="auto"/>
        <w:tabs>
          <w:tab w:val="left" w:pos="929"/>
        </w:tabs>
        <w:spacing w:line="240" w:lineRule="auto"/>
        <w:ind w:firstLine="709"/>
        <w:contextualSpacing/>
        <w:rPr>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 xml:space="preserve">Порядок и периодичность осуществления </w:t>
      </w:r>
      <w:proofErr w:type="gramStart"/>
      <w:r w:rsidRPr="00F67CFF">
        <w:rPr>
          <w:bCs/>
          <w:sz w:val="28"/>
          <w:szCs w:val="28"/>
        </w:rPr>
        <w:t>плановых</w:t>
      </w:r>
      <w:proofErr w:type="gramEnd"/>
      <w:r w:rsidRPr="00F67CFF">
        <w:rPr>
          <w:bCs/>
          <w:sz w:val="28"/>
          <w:szCs w:val="28"/>
        </w:rPr>
        <w:t xml:space="preserve"> 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внеплановых проверок</w:t>
      </w:r>
      <w:r>
        <w:rPr>
          <w:bCs/>
          <w:sz w:val="28"/>
          <w:szCs w:val="28"/>
        </w:rPr>
        <w:t xml:space="preserve"> </w:t>
      </w:r>
      <w:r w:rsidRPr="00F67CFF">
        <w:rPr>
          <w:bCs/>
          <w:sz w:val="28"/>
          <w:szCs w:val="28"/>
        </w:rPr>
        <w:t>полноты и качества предоставления</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муниципальной услуги, в том числе</w:t>
      </w:r>
      <w:r>
        <w:rPr>
          <w:bCs/>
          <w:sz w:val="28"/>
          <w:szCs w:val="28"/>
        </w:rPr>
        <w:t xml:space="preserve"> </w:t>
      </w:r>
      <w:r w:rsidRPr="00F67CFF">
        <w:rPr>
          <w:bCs/>
          <w:sz w:val="28"/>
          <w:szCs w:val="28"/>
        </w:rPr>
        <w:t>порядок и формы контроля</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lastRenderedPageBreak/>
        <w:t>за полнотой и качеством предоставления</w:t>
      </w:r>
      <w:r w:rsidRPr="00F67CFF">
        <w:rPr>
          <w:bCs/>
          <w:sz w:val="28"/>
          <w:szCs w:val="28"/>
        </w:rPr>
        <w:br/>
        <w:t>муниципальной услуги</w:t>
      </w:r>
    </w:p>
    <w:p w:rsidR="00E46B20" w:rsidRPr="00F67CFF" w:rsidRDefault="00E46B20" w:rsidP="00E46B20">
      <w:pPr>
        <w:pStyle w:val="12"/>
        <w:shd w:val="clear" w:color="auto" w:fill="auto"/>
        <w:spacing w:line="240" w:lineRule="auto"/>
        <w:ind w:firstLine="0"/>
        <w:contextualSpacing/>
        <w:jc w:val="center"/>
        <w:rPr>
          <w:sz w:val="28"/>
          <w:szCs w:val="28"/>
        </w:rPr>
      </w:pPr>
    </w:p>
    <w:p w:rsidR="00E46B20" w:rsidRPr="00F67CFF" w:rsidRDefault="00E46B20" w:rsidP="00E46B20">
      <w:pPr>
        <w:pStyle w:val="12"/>
        <w:shd w:val="clear" w:color="auto" w:fill="auto"/>
        <w:tabs>
          <w:tab w:val="left" w:pos="709"/>
        </w:tabs>
        <w:spacing w:line="240" w:lineRule="auto"/>
        <w:ind w:firstLine="709"/>
        <w:contextualSpacing/>
        <w:rPr>
          <w:sz w:val="28"/>
          <w:szCs w:val="28"/>
        </w:rPr>
      </w:pPr>
      <w:r>
        <w:rPr>
          <w:sz w:val="28"/>
          <w:szCs w:val="28"/>
        </w:rPr>
        <w:t xml:space="preserve">4.2. </w:t>
      </w:r>
      <w:proofErr w:type="gramStart"/>
      <w:r w:rsidRPr="00F67CFF">
        <w:rPr>
          <w:sz w:val="28"/>
          <w:szCs w:val="28"/>
        </w:rPr>
        <w:t>Контроль за</w:t>
      </w:r>
      <w:proofErr w:type="gramEnd"/>
      <w:r w:rsidRPr="00F67CFF">
        <w:rPr>
          <w:sz w:val="28"/>
          <w:szCs w:val="28"/>
        </w:rPr>
        <w:t xml:space="preserve"> полнотой и качеством предоставления Услуги включает в себя проведение плановых и внеплановых проверок.</w:t>
      </w:r>
    </w:p>
    <w:p w:rsidR="00E46B20" w:rsidRPr="00F67CFF" w:rsidRDefault="00E46B20" w:rsidP="00E46B20">
      <w:pPr>
        <w:pStyle w:val="12"/>
        <w:shd w:val="clear" w:color="auto" w:fill="auto"/>
        <w:tabs>
          <w:tab w:val="left" w:pos="1249"/>
        </w:tabs>
        <w:spacing w:line="240" w:lineRule="auto"/>
        <w:ind w:firstLine="709"/>
        <w:contextualSpacing/>
        <w:rPr>
          <w:sz w:val="28"/>
          <w:szCs w:val="28"/>
        </w:rPr>
      </w:pPr>
      <w:r>
        <w:rPr>
          <w:sz w:val="28"/>
          <w:szCs w:val="28"/>
        </w:rPr>
        <w:t xml:space="preserve">4.3. </w:t>
      </w:r>
      <w:r w:rsidRPr="00F67CFF">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При плановой проверке полноты и качества предоставления Услуги контролю подлежат:</w:t>
      </w:r>
    </w:p>
    <w:p w:rsidR="00E46B20" w:rsidRPr="00F67CFF" w:rsidRDefault="00E46B20" w:rsidP="00E46B20">
      <w:pPr>
        <w:pStyle w:val="12"/>
        <w:shd w:val="clear" w:color="auto" w:fill="auto"/>
        <w:tabs>
          <w:tab w:val="left" w:pos="970"/>
        </w:tabs>
        <w:spacing w:line="240" w:lineRule="auto"/>
        <w:ind w:firstLine="709"/>
        <w:contextualSpacing/>
        <w:rPr>
          <w:sz w:val="28"/>
          <w:szCs w:val="28"/>
        </w:rPr>
      </w:pPr>
      <w:r>
        <w:rPr>
          <w:sz w:val="28"/>
          <w:szCs w:val="28"/>
        </w:rPr>
        <w:t xml:space="preserve">- </w:t>
      </w:r>
      <w:r w:rsidRPr="00F67CFF">
        <w:rPr>
          <w:sz w:val="28"/>
          <w:szCs w:val="28"/>
        </w:rPr>
        <w:t>соблюдение сроков предоставления Услуги;</w:t>
      </w:r>
    </w:p>
    <w:p w:rsidR="00E46B20" w:rsidRPr="00F67CFF" w:rsidRDefault="00E46B20" w:rsidP="00E46B20">
      <w:pPr>
        <w:pStyle w:val="12"/>
        <w:shd w:val="clear" w:color="auto" w:fill="auto"/>
        <w:tabs>
          <w:tab w:val="left" w:pos="946"/>
        </w:tabs>
        <w:spacing w:line="240" w:lineRule="auto"/>
        <w:ind w:firstLine="709"/>
        <w:contextualSpacing/>
        <w:rPr>
          <w:sz w:val="28"/>
          <w:szCs w:val="28"/>
        </w:rPr>
      </w:pPr>
      <w:r>
        <w:rPr>
          <w:sz w:val="28"/>
          <w:szCs w:val="28"/>
        </w:rPr>
        <w:t xml:space="preserve">- </w:t>
      </w:r>
      <w:r w:rsidRPr="00F67CFF">
        <w:rPr>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E46B20" w:rsidRPr="00F67CFF" w:rsidRDefault="00E46B20" w:rsidP="00E46B20">
      <w:pPr>
        <w:pStyle w:val="12"/>
        <w:shd w:val="clear" w:color="auto" w:fill="auto"/>
        <w:tabs>
          <w:tab w:val="left" w:pos="943"/>
        </w:tabs>
        <w:spacing w:line="240" w:lineRule="auto"/>
        <w:ind w:firstLine="709"/>
        <w:contextualSpacing/>
        <w:rPr>
          <w:sz w:val="28"/>
          <w:szCs w:val="28"/>
        </w:rPr>
      </w:pPr>
      <w:r>
        <w:rPr>
          <w:sz w:val="28"/>
          <w:szCs w:val="28"/>
        </w:rPr>
        <w:t xml:space="preserve">- </w:t>
      </w:r>
      <w:r w:rsidRPr="00F67CFF">
        <w:rPr>
          <w:sz w:val="28"/>
          <w:szCs w:val="28"/>
        </w:rPr>
        <w:t>правильность и обоснованность принятого решения об отказе в предоставлении Услуги.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Основанием для проведения внеплановых проверок являются:</w:t>
      </w:r>
    </w:p>
    <w:p w:rsidR="00E46B20" w:rsidRPr="00F67CFF" w:rsidRDefault="00E46B20" w:rsidP="00E46B20">
      <w:pPr>
        <w:pStyle w:val="12"/>
        <w:shd w:val="clear" w:color="auto" w:fill="auto"/>
        <w:tabs>
          <w:tab w:val="left" w:pos="946"/>
        </w:tabs>
        <w:spacing w:line="240" w:lineRule="auto"/>
        <w:ind w:firstLine="709"/>
        <w:contextualSpacing/>
        <w:rPr>
          <w:sz w:val="28"/>
          <w:szCs w:val="28"/>
        </w:rPr>
      </w:pPr>
      <w:r>
        <w:rPr>
          <w:sz w:val="28"/>
          <w:szCs w:val="28"/>
        </w:rPr>
        <w:t xml:space="preserve">- </w:t>
      </w:r>
      <w:r w:rsidRPr="00F67CFF">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46B20" w:rsidRDefault="00E46B20" w:rsidP="00E46B20">
      <w:pPr>
        <w:pStyle w:val="12"/>
        <w:shd w:val="clear" w:color="auto" w:fill="auto"/>
        <w:tabs>
          <w:tab w:val="left" w:pos="943"/>
        </w:tabs>
        <w:spacing w:line="240" w:lineRule="auto"/>
        <w:ind w:firstLine="709"/>
        <w:contextualSpacing/>
        <w:rPr>
          <w:sz w:val="28"/>
          <w:szCs w:val="28"/>
        </w:rPr>
      </w:pPr>
      <w:r>
        <w:rPr>
          <w:sz w:val="28"/>
          <w:szCs w:val="28"/>
        </w:rPr>
        <w:t xml:space="preserve">- </w:t>
      </w:r>
      <w:r w:rsidRPr="00F67CFF">
        <w:rPr>
          <w:sz w:val="28"/>
          <w:szCs w:val="28"/>
        </w:rPr>
        <w:t>обращения граждан и юридических лиц на нарушения законодательства, в том числе на качество предоставления Услуги.</w:t>
      </w:r>
    </w:p>
    <w:p w:rsidR="00E46B20" w:rsidRPr="00F67CFF" w:rsidRDefault="00E46B20" w:rsidP="00E46B20">
      <w:pPr>
        <w:pStyle w:val="12"/>
        <w:shd w:val="clear" w:color="auto" w:fill="auto"/>
        <w:tabs>
          <w:tab w:val="left" w:pos="943"/>
        </w:tabs>
        <w:spacing w:line="240" w:lineRule="auto"/>
        <w:ind w:firstLine="709"/>
        <w:contextualSpacing/>
        <w:rPr>
          <w:sz w:val="28"/>
          <w:szCs w:val="28"/>
        </w:rPr>
      </w:pPr>
    </w:p>
    <w:p w:rsidR="00E46B20" w:rsidRDefault="00E46B20" w:rsidP="00E46B20">
      <w:pPr>
        <w:pStyle w:val="12"/>
        <w:shd w:val="clear" w:color="auto" w:fill="auto"/>
        <w:tabs>
          <w:tab w:val="left" w:pos="142"/>
        </w:tabs>
        <w:spacing w:line="240" w:lineRule="auto"/>
        <w:ind w:firstLine="0"/>
        <w:contextualSpacing/>
        <w:jc w:val="center"/>
        <w:rPr>
          <w:bCs/>
          <w:sz w:val="28"/>
          <w:szCs w:val="28"/>
        </w:rPr>
      </w:pPr>
      <w:r w:rsidRPr="00F67CFF">
        <w:rPr>
          <w:bCs/>
          <w:sz w:val="28"/>
          <w:szCs w:val="28"/>
        </w:rPr>
        <w:t xml:space="preserve">Ответственность должностных лиц за решения </w:t>
      </w:r>
    </w:p>
    <w:p w:rsidR="00E46B20" w:rsidRDefault="00E46B20" w:rsidP="00E46B20">
      <w:pPr>
        <w:pStyle w:val="12"/>
        <w:shd w:val="clear" w:color="auto" w:fill="auto"/>
        <w:tabs>
          <w:tab w:val="left" w:pos="142"/>
        </w:tabs>
        <w:spacing w:line="240" w:lineRule="auto"/>
        <w:ind w:firstLine="0"/>
        <w:contextualSpacing/>
        <w:jc w:val="center"/>
        <w:rPr>
          <w:bCs/>
          <w:sz w:val="28"/>
          <w:szCs w:val="28"/>
        </w:rPr>
      </w:pPr>
      <w:r w:rsidRPr="00F67CFF">
        <w:rPr>
          <w:bCs/>
          <w:sz w:val="28"/>
          <w:szCs w:val="28"/>
        </w:rPr>
        <w:t>и действия</w:t>
      </w:r>
      <w:r>
        <w:rPr>
          <w:bCs/>
          <w:sz w:val="28"/>
          <w:szCs w:val="28"/>
        </w:rPr>
        <w:t xml:space="preserve"> </w:t>
      </w:r>
      <w:r w:rsidRPr="00F67CFF">
        <w:rPr>
          <w:bCs/>
          <w:sz w:val="28"/>
          <w:szCs w:val="28"/>
        </w:rPr>
        <w:t xml:space="preserve">(бездействие), принимаемые (осуществляемые) </w:t>
      </w:r>
    </w:p>
    <w:p w:rsidR="00E46B20" w:rsidRDefault="00E46B20" w:rsidP="00E46B20">
      <w:pPr>
        <w:pStyle w:val="12"/>
        <w:shd w:val="clear" w:color="auto" w:fill="auto"/>
        <w:tabs>
          <w:tab w:val="left" w:pos="142"/>
        </w:tabs>
        <w:spacing w:line="240" w:lineRule="auto"/>
        <w:ind w:firstLine="0"/>
        <w:contextualSpacing/>
        <w:jc w:val="center"/>
        <w:rPr>
          <w:bCs/>
          <w:sz w:val="28"/>
          <w:szCs w:val="28"/>
        </w:rPr>
      </w:pPr>
      <w:r w:rsidRPr="00F67CFF">
        <w:rPr>
          <w:bCs/>
          <w:sz w:val="28"/>
          <w:szCs w:val="28"/>
        </w:rPr>
        <w:t>ими в ходе предоставления</w:t>
      </w:r>
      <w:r>
        <w:rPr>
          <w:bCs/>
          <w:sz w:val="28"/>
          <w:szCs w:val="28"/>
        </w:rPr>
        <w:t xml:space="preserve"> </w:t>
      </w:r>
      <w:r w:rsidRPr="00F67CFF">
        <w:rPr>
          <w:bCs/>
          <w:sz w:val="28"/>
          <w:szCs w:val="28"/>
        </w:rPr>
        <w:t>муниципальной услуги</w:t>
      </w:r>
    </w:p>
    <w:p w:rsidR="00E46B20" w:rsidRPr="00F67CFF" w:rsidRDefault="00E46B20" w:rsidP="00E46B20">
      <w:pPr>
        <w:pStyle w:val="12"/>
        <w:shd w:val="clear" w:color="auto" w:fill="auto"/>
        <w:spacing w:line="240" w:lineRule="auto"/>
        <w:ind w:firstLine="0"/>
        <w:contextualSpacing/>
        <w:jc w:val="center"/>
        <w:rPr>
          <w:sz w:val="28"/>
          <w:szCs w:val="28"/>
        </w:rPr>
      </w:pPr>
    </w:p>
    <w:p w:rsidR="00E46B20" w:rsidRPr="00F67CFF" w:rsidRDefault="00E46B20" w:rsidP="00E46B20">
      <w:pPr>
        <w:pStyle w:val="12"/>
        <w:shd w:val="clear" w:color="auto" w:fill="auto"/>
        <w:tabs>
          <w:tab w:val="left" w:pos="1274"/>
        </w:tabs>
        <w:spacing w:line="240" w:lineRule="auto"/>
        <w:ind w:firstLine="709"/>
        <w:contextualSpacing/>
        <w:rPr>
          <w:sz w:val="28"/>
          <w:szCs w:val="28"/>
        </w:rPr>
      </w:pPr>
      <w:r>
        <w:rPr>
          <w:sz w:val="28"/>
          <w:szCs w:val="28"/>
        </w:rPr>
        <w:t xml:space="preserve">4.4. </w:t>
      </w:r>
      <w:r w:rsidRPr="00F67CFF">
        <w:rPr>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46B20" w:rsidRDefault="00E46B20" w:rsidP="00E46B20">
      <w:pPr>
        <w:pStyle w:val="12"/>
        <w:shd w:val="clear" w:color="auto" w:fill="auto"/>
        <w:spacing w:line="240" w:lineRule="auto"/>
        <w:ind w:firstLine="709"/>
        <w:contextualSpacing/>
        <w:rPr>
          <w:bCs/>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 xml:space="preserve">Требования к порядку и формам контроля </w:t>
      </w:r>
      <w:proofErr w:type="gramStart"/>
      <w:r w:rsidRPr="00F67CFF">
        <w:rPr>
          <w:bCs/>
          <w:sz w:val="28"/>
          <w:szCs w:val="28"/>
        </w:rPr>
        <w:t>за</w:t>
      </w:r>
      <w:proofErr w:type="gramEnd"/>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предоставлением</w:t>
      </w:r>
      <w:r>
        <w:rPr>
          <w:bCs/>
          <w:sz w:val="28"/>
          <w:szCs w:val="28"/>
        </w:rPr>
        <w:t xml:space="preserve"> </w:t>
      </w:r>
      <w:r w:rsidRPr="00F67CFF">
        <w:rPr>
          <w:bCs/>
          <w:sz w:val="28"/>
          <w:szCs w:val="28"/>
        </w:rPr>
        <w:t>муниципальной услуги, в том числе</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со стороны граждан, их объединений</w:t>
      </w:r>
      <w:r>
        <w:rPr>
          <w:bCs/>
          <w:sz w:val="28"/>
          <w:szCs w:val="28"/>
        </w:rPr>
        <w:t xml:space="preserve"> </w:t>
      </w:r>
      <w:r w:rsidRPr="00F67CFF">
        <w:rPr>
          <w:bCs/>
          <w:sz w:val="28"/>
          <w:szCs w:val="28"/>
        </w:rPr>
        <w:t>и организаций</w:t>
      </w:r>
    </w:p>
    <w:p w:rsidR="00E46B20" w:rsidRPr="00F67CFF" w:rsidRDefault="00E46B20" w:rsidP="00E46B20">
      <w:pPr>
        <w:pStyle w:val="12"/>
        <w:shd w:val="clear" w:color="auto" w:fill="auto"/>
        <w:spacing w:line="240" w:lineRule="auto"/>
        <w:ind w:firstLine="709"/>
        <w:contextualSpacing/>
        <w:rPr>
          <w:sz w:val="28"/>
          <w:szCs w:val="28"/>
        </w:rPr>
      </w:pPr>
    </w:p>
    <w:p w:rsidR="00E46B20" w:rsidRPr="00F67CFF" w:rsidRDefault="00E46B20" w:rsidP="00E46B20">
      <w:pPr>
        <w:pStyle w:val="12"/>
        <w:shd w:val="clear" w:color="auto" w:fill="auto"/>
        <w:tabs>
          <w:tab w:val="left" w:pos="1270"/>
        </w:tabs>
        <w:spacing w:line="240" w:lineRule="auto"/>
        <w:ind w:firstLine="709"/>
        <w:contextualSpacing/>
        <w:rPr>
          <w:sz w:val="28"/>
          <w:szCs w:val="28"/>
        </w:rPr>
      </w:pPr>
      <w:r>
        <w:rPr>
          <w:sz w:val="28"/>
          <w:szCs w:val="28"/>
        </w:rPr>
        <w:t xml:space="preserve">4.5. </w:t>
      </w:r>
      <w:r w:rsidRPr="00F67CFF">
        <w:rPr>
          <w:sz w:val="28"/>
          <w:szCs w:val="28"/>
        </w:rPr>
        <w:t xml:space="preserve">Граждане, их объединения и организации имеют право осуществлять </w:t>
      </w:r>
      <w:proofErr w:type="gramStart"/>
      <w:r w:rsidRPr="00F67CFF">
        <w:rPr>
          <w:sz w:val="28"/>
          <w:szCs w:val="28"/>
        </w:rPr>
        <w:t>контроль за</w:t>
      </w:r>
      <w:proofErr w:type="gramEnd"/>
      <w:r w:rsidRPr="00F67CFF">
        <w:rPr>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lastRenderedPageBreak/>
        <w:t>Граждане, их объединения и организации также имеют право:</w:t>
      </w:r>
    </w:p>
    <w:p w:rsidR="00E46B20" w:rsidRPr="00F67CFF" w:rsidRDefault="00E46B20" w:rsidP="00E46B20">
      <w:pPr>
        <w:pStyle w:val="12"/>
        <w:shd w:val="clear" w:color="auto" w:fill="auto"/>
        <w:tabs>
          <w:tab w:val="left" w:pos="946"/>
        </w:tabs>
        <w:spacing w:line="240" w:lineRule="auto"/>
        <w:ind w:firstLine="709"/>
        <w:contextualSpacing/>
        <w:rPr>
          <w:sz w:val="28"/>
          <w:szCs w:val="28"/>
        </w:rPr>
      </w:pPr>
      <w:r>
        <w:rPr>
          <w:sz w:val="28"/>
          <w:szCs w:val="28"/>
        </w:rPr>
        <w:t xml:space="preserve">- </w:t>
      </w:r>
      <w:r w:rsidRPr="00F67CFF">
        <w:rPr>
          <w:sz w:val="28"/>
          <w:szCs w:val="28"/>
        </w:rPr>
        <w:t>направлять замечания и предложения по улучшению доступности и качества предоставления Услуги;</w:t>
      </w:r>
    </w:p>
    <w:p w:rsidR="00E46B20" w:rsidRPr="00F67CFF" w:rsidRDefault="00E46B20" w:rsidP="00E46B20">
      <w:pPr>
        <w:pStyle w:val="12"/>
        <w:shd w:val="clear" w:color="auto" w:fill="auto"/>
        <w:tabs>
          <w:tab w:val="left" w:pos="950"/>
        </w:tabs>
        <w:spacing w:line="240" w:lineRule="auto"/>
        <w:ind w:firstLine="709"/>
        <w:contextualSpacing/>
        <w:rPr>
          <w:sz w:val="28"/>
          <w:szCs w:val="28"/>
        </w:rPr>
      </w:pPr>
      <w:r>
        <w:rPr>
          <w:sz w:val="28"/>
          <w:szCs w:val="28"/>
        </w:rPr>
        <w:t xml:space="preserve">- </w:t>
      </w:r>
      <w:r w:rsidRPr="00F67CFF">
        <w:rPr>
          <w:sz w:val="28"/>
          <w:szCs w:val="28"/>
        </w:rPr>
        <w:t>вносить предложения о мерах по устранению нарушений настоящего Регламента.</w:t>
      </w:r>
    </w:p>
    <w:p w:rsidR="00E46B20" w:rsidRPr="00F67CFF" w:rsidRDefault="00E46B20" w:rsidP="00E46B20">
      <w:pPr>
        <w:pStyle w:val="12"/>
        <w:shd w:val="clear" w:color="auto" w:fill="auto"/>
        <w:tabs>
          <w:tab w:val="left" w:pos="1249"/>
        </w:tabs>
        <w:spacing w:line="240" w:lineRule="auto"/>
        <w:ind w:firstLine="709"/>
        <w:contextualSpacing/>
        <w:rPr>
          <w:sz w:val="28"/>
          <w:szCs w:val="28"/>
        </w:rPr>
      </w:pPr>
      <w:r>
        <w:rPr>
          <w:sz w:val="28"/>
          <w:szCs w:val="28"/>
        </w:rPr>
        <w:t xml:space="preserve">4.6. </w:t>
      </w:r>
      <w:r w:rsidRPr="00F67CFF">
        <w:rPr>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46B20" w:rsidRDefault="00E46B20" w:rsidP="00E46B20">
      <w:pPr>
        <w:pStyle w:val="12"/>
        <w:shd w:val="clear" w:color="auto" w:fill="auto"/>
        <w:spacing w:line="240" w:lineRule="auto"/>
        <w:ind w:firstLine="709"/>
        <w:contextualSpacing/>
        <w:rPr>
          <w:sz w:val="28"/>
          <w:szCs w:val="28"/>
        </w:rPr>
      </w:pPr>
      <w:r w:rsidRPr="00F67CF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6B20" w:rsidRPr="00F67CFF" w:rsidRDefault="00E46B20" w:rsidP="00E46B20">
      <w:pPr>
        <w:pStyle w:val="12"/>
        <w:shd w:val="clear" w:color="auto" w:fill="auto"/>
        <w:spacing w:line="240" w:lineRule="auto"/>
        <w:ind w:firstLine="709"/>
        <w:contextualSpacing/>
        <w:rPr>
          <w:sz w:val="28"/>
          <w:szCs w:val="28"/>
        </w:rPr>
      </w:pPr>
    </w:p>
    <w:p w:rsidR="00E46B20" w:rsidRDefault="00E46B20" w:rsidP="00E46B20">
      <w:pPr>
        <w:pStyle w:val="12"/>
        <w:shd w:val="clear" w:color="auto" w:fill="auto"/>
        <w:tabs>
          <w:tab w:val="left" w:pos="903"/>
        </w:tabs>
        <w:spacing w:line="240" w:lineRule="auto"/>
        <w:ind w:firstLine="0"/>
        <w:contextualSpacing/>
        <w:jc w:val="center"/>
        <w:rPr>
          <w:bCs/>
          <w:sz w:val="28"/>
          <w:szCs w:val="28"/>
        </w:rPr>
      </w:pPr>
      <w:r>
        <w:rPr>
          <w:bCs/>
          <w:sz w:val="28"/>
          <w:szCs w:val="28"/>
        </w:rPr>
        <w:t xml:space="preserve">5. </w:t>
      </w:r>
      <w:r w:rsidRPr="00F67CFF">
        <w:rPr>
          <w:bCs/>
          <w:sz w:val="28"/>
          <w:szCs w:val="28"/>
        </w:rPr>
        <w:t>Досудебный (внесудебный) порядок обжалования</w:t>
      </w:r>
    </w:p>
    <w:p w:rsidR="00E46B20" w:rsidRDefault="00E46B20" w:rsidP="00E46B20">
      <w:pPr>
        <w:pStyle w:val="12"/>
        <w:shd w:val="clear" w:color="auto" w:fill="auto"/>
        <w:tabs>
          <w:tab w:val="left" w:pos="903"/>
        </w:tabs>
        <w:spacing w:line="240" w:lineRule="auto"/>
        <w:ind w:firstLine="0"/>
        <w:contextualSpacing/>
        <w:jc w:val="center"/>
        <w:rPr>
          <w:bCs/>
          <w:sz w:val="28"/>
          <w:szCs w:val="28"/>
        </w:rPr>
      </w:pPr>
      <w:r w:rsidRPr="00F67CFF">
        <w:rPr>
          <w:bCs/>
          <w:sz w:val="28"/>
          <w:szCs w:val="28"/>
        </w:rPr>
        <w:t>решений</w:t>
      </w:r>
      <w:r>
        <w:rPr>
          <w:bCs/>
          <w:sz w:val="28"/>
          <w:szCs w:val="28"/>
        </w:rPr>
        <w:t xml:space="preserve"> </w:t>
      </w:r>
      <w:r w:rsidRPr="00F67CFF">
        <w:rPr>
          <w:bCs/>
          <w:sz w:val="28"/>
          <w:szCs w:val="28"/>
        </w:rPr>
        <w:t>и (или) действий (бездействия) органа местного</w:t>
      </w:r>
    </w:p>
    <w:p w:rsidR="00E46B20" w:rsidRDefault="00E46B20" w:rsidP="00E46B20">
      <w:pPr>
        <w:pStyle w:val="12"/>
        <w:shd w:val="clear" w:color="auto" w:fill="auto"/>
        <w:tabs>
          <w:tab w:val="left" w:pos="903"/>
        </w:tabs>
        <w:spacing w:line="240" w:lineRule="auto"/>
        <w:ind w:firstLine="0"/>
        <w:contextualSpacing/>
        <w:jc w:val="center"/>
        <w:rPr>
          <w:bCs/>
          <w:sz w:val="28"/>
          <w:szCs w:val="28"/>
        </w:rPr>
      </w:pPr>
      <w:r w:rsidRPr="00F67CFF">
        <w:rPr>
          <w:bCs/>
          <w:sz w:val="28"/>
          <w:szCs w:val="28"/>
        </w:rPr>
        <w:t>самоуправления,</w:t>
      </w:r>
      <w:r>
        <w:rPr>
          <w:bCs/>
          <w:sz w:val="28"/>
          <w:szCs w:val="28"/>
        </w:rPr>
        <w:t xml:space="preserve"> </w:t>
      </w:r>
      <w:r w:rsidRPr="00F67CFF">
        <w:rPr>
          <w:bCs/>
          <w:sz w:val="28"/>
          <w:szCs w:val="28"/>
        </w:rPr>
        <w:t>предоставляющего муниципальную услугу,</w:t>
      </w:r>
    </w:p>
    <w:p w:rsidR="00E46B20" w:rsidRDefault="00E46B20" w:rsidP="00E46B20">
      <w:pPr>
        <w:pStyle w:val="12"/>
        <w:shd w:val="clear" w:color="auto" w:fill="auto"/>
        <w:tabs>
          <w:tab w:val="left" w:pos="903"/>
        </w:tabs>
        <w:spacing w:line="240" w:lineRule="auto"/>
        <w:ind w:firstLine="0"/>
        <w:contextualSpacing/>
        <w:jc w:val="center"/>
        <w:rPr>
          <w:bCs/>
          <w:sz w:val="28"/>
          <w:szCs w:val="28"/>
        </w:rPr>
      </w:pPr>
      <w:r w:rsidRPr="00F67CFF">
        <w:rPr>
          <w:bCs/>
          <w:sz w:val="28"/>
          <w:szCs w:val="28"/>
        </w:rPr>
        <w:t>а также его должностных</w:t>
      </w:r>
      <w:r>
        <w:rPr>
          <w:bCs/>
          <w:sz w:val="28"/>
          <w:szCs w:val="28"/>
        </w:rPr>
        <w:t xml:space="preserve"> </w:t>
      </w:r>
      <w:r w:rsidRPr="00F67CFF">
        <w:rPr>
          <w:bCs/>
          <w:sz w:val="28"/>
          <w:szCs w:val="28"/>
        </w:rPr>
        <w:t>лиц, муниципальных служащих</w:t>
      </w:r>
    </w:p>
    <w:p w:rsidR="00E46B20" w:rsidRPr="00F67CFF" w:rsidRDefault="00E46B20" w:rsidP="00E46B20">
      <w:pPr>
        <w:pStyle w:val="12"/>
        <w:shd w:val="clear" w:color="auto" w:fill="auto"/>
        <w:tabs>
          <w:tab w:val="left" w:pos="903"/>
        </w:tabs>
        <w:spacing w:line="240" w:lineRule="auto"/>
        <w:ind w:firstLine="0"/>
        <w:contextualSpacing/>
        <w:jc w:val="center"/>
        <w:rPr>
          <w:sz w:val="28"/>
          <w:szCs w:val="28"/>
        </w:rPr>
      </w:pPr>
    </w:p>
    <w:p w:rsidR="00E46B20" w:rsidRDefault="00E46B20" w:rsidP="00E46B20">
      <w:pPr>
        <w:pStyle w:val="12"/>
        <w:shd w:val="clear" w:color="auto" w:fill="auto"/>
        <w:tabs>
          <w:tab w:val="left" w:pos="1252"/>
        </w:tabs>
        <w:spacing w:line="240" w:lineRule="auto"/>
        <w:ind w:firstLine="709"/>
        <w:contextualSpacing/>
        <w:rPr>
          <w:sz w:val="28"/>
          <w:szCs w:val="28"/>
        </w:rPr>
      </w:pPr>
      <w:r>
        <w:rPr>
          <w:sz w:val="28"/>
          <w:szCs w:val="28"/>
        </w:rPr>
        <w:t xml:space="preserve">5.1. </w:t>
      </w:r>
      <w:proofErr w:type="gramStart"/>
      <w:r w:rsidRPr="00F67CFF">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E46B20" w:rsidRPr="00F67CFF" w:rsidRDefault="00E46B20" w:rsidP="00E46B20">
      <w:pPr>
        <w:pStyle w:val="12"/>
        <w:shd w:val="clear" w:color="auto" w:fill="auto"/>
        <w:tabs>
          <w:tab w:val="left" w:pos="1252"/>
        </w:tabs>
        <w:spacing w:line="240" w:lineRule="auto"/>
        <w:ind w:firstLine="0"/>
        <w:contextualSpacing/>
        <w:rPr>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Органы местного самоуправления, организации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и уполномоченные</w:t>
      </w:r>
      <w:r>
        <w:rPr>
          <w:bCs/>
          <w:sz w:val="28"/>
          <w:szCs w:val="28"/>
        </w:rPr>
        <w:t xml:space="preserve"> </w:t>
      </w:r>
      <w:r w:rsidRPr="00F67CFF">
        <w:rPr>
          <w:bCs/>
          <w:sz w:val="28"/>
          <w:szCs w:val="28"/>
        </w:rPr>
        <w:t>на рассмотрение жалобы лица,</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которым может быть направлена жалоба</w:t>
      </w:r>
      <w:r w:rsidRPr="00F67CFF">
        <w:rPr>
          <w:bCs/>
          <w:sz w:val="28"/>
          <w:szCs w:val="28"/>
        </w:rPr>
        <w:br/>
        <w:t>заявителя в досудебном (внесудебном) порядке</w:t>
      </w:r>
    </w:p>
    <w:p w:rsidR="00E46B20" w:rsidRPr="00F67CFF" w:rsidRDefault="00E46B20" w:rsidP="00E46B20">
      <w:pPr>
        <w:pStyle w:val="12"/>
        <w:shd w:val="clear" w:color="auto" w:fill="auto"/>
        <w:spacing w:line="240" w:lineRule="auto"/>
        <w:ind w:firstLine="709"/>
        <w:contextualSpacing/>
        <w:rPr>
          <w:sz w:val="28"/>
          <w:szCs w:val="28"/>
        </w:rPr>
      </w:pPr>
    </w:p>
    <w:p w:rsidR="00E46B20" w:rsidRPr="00F67CFF" w:rsidRDefault="00E46B20" w:rsidP="00E46B20">
      <w:pPr>
        <w:pStyle w:val="12"/>
        <w:shd w:val="clear" w:color="auto" w:fill="auto"/>
        <w:tabs>
          <w:tab w:val="left" w:pos="1245"/>
        </w:tabs>
        <w:spacing w:line="240" w:lineRule="auto"/>
        <w:ind w:firstLine="709"/>
        <w:contextualSpacing/>
        <w:rPr>
          <w:sz w:val="28"/>
          <w:szCs w:val="28"/>
        </w:rPr>
      </w:pPr>
      <w:r>
        <w:rPr>
          <w:sz w:val="28"/>
          <w:szCs w:val="28"/>
        </w:rPr>
        <w:t xml:space="preserve">5.2. </w:t>
      </w:r>
      <w:r w:rsidRPr="00F67CFF">
        <w:rPr>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proofErr w:type="gramStart"/>
      <w:r>
        <w:rPr>
          <w:sz w:val="28"/>
          <w:szCs w:val="28"/>
        </w:rPr>
        <w:t xml:space="preserve">- </w:t>
      </w:r>
      <w:r w:rsidRPr="00F67CFF">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к руководителю многофункционального центра - на решения и действия (бездействие) работника многофункционального центра;</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к учредителю многофункционального центра - на решение и действия (бездействие) многофункционального центра.</w:t>
      </w:r>
    </w:p>
    <w:p w:rsidR="00E46B20" w:rsidRDefault="00E46B20" w:rsidP="00E46B20">
      <w:pPr>
        <w:pStyle w:val="12"/>
        <w:shd w:val="clear" w:color="auto" w:fill="auto"/>
        <w:spacing w:line="240" w:lineRule="auto"/>
        <w:ind w:firstLine="709"/>
        <w:contextualSpacing/>
        <w:rPr>
          <w:sz w:val="28"/>
          <w:szCs w:val="28"/>
        </w:rPr>
      </w:pPr>
      <w:r w:rsidRPr="00F67CFF">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6B20" w:rsidRDefault="00E46B20" w:rsidP="00E46B20">
      <w:pPr>
        <w:pStyle w:val="12"/>
        <w:shd w:val="clear" w:color="auto" w:fill="auto"/>
        <w:spacing w:line="240" w:lineRule="auto"/>
        <w:ind w:firstLine="709"/>
        <w:contextualSpacing/>
        <w:rPr>
          <w:sz w:val="28"/>
          <w:szCs w:val="28"/>
        </w:rPr>
      </w:pPr>
    </w:p>
    <w:p w:rsidR="00E46B20" w:rsidRDefault="00E46B20" w:rsidP="00E46B20">
      <w:pPr>
        <w:pStyle w:val="12"/>
        <w:shd w:val="clear" w:color="auto" w:fill="auto"/>
        <w:spacing w:line="240" w:lineRule="auto"/>
        <w:ind w:firstLine="709"/>
        <w:contextualSpacing/>
        <w:rPr>
          <w:sz w:val="28"/>
          <w:szCs w:val="28"/>
        </w:rPr>
      </w:pPr>
    </w:p>
    <w:p w:rsidR="00E46B20" w:rsidRPr="00F67CFF" w:rsidRDefault="00E46B20" w:rsidP="00E46B20">
      <w:pPr>
        <w:pStyle w:val="12"/>
        <w:shd w:val="clear" w:color="auto" w:fill="auto"/>
        <w:spacing w:line="240" w:lineRule="auto"/>
        <w:ind w:firstLine="709"/>
        <w:contextualSpacing/>
        <w:rPr>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Способы информирования заявителей</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о порядке подачи и рассмотрения</w:t>
      </w:r>
      <w:r>
        <w:rPr>
          <w:bCs/>
          <w:sz w:val="28"/>
          <w:szCs w:val="28"/>
        </w:rPr>
        <w:t xml:space="preserve"> </w:t>
      </w:r>
      <w:r w:rsidRPr="00F67CFF">
        <w:rPr>
          <w:bCs/>
          <w:sz w:val="28"/>
          <w:szCs w:val="28"/>
        </w:rPr>
        <w:t>жалобы, в том числе</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с использованием</w:t>
      </w:r>
      <w:r>
        <w:rPr>
          <w:bCs/>
          <w:sz w:val="28"/>
          <w:szCs w:val="28"/>
        </w:rPr>
        <w:t xml:space="preserve"> </w:t>
      </w:r>
      <w:r w:rsidRPr="00F67CFF">
        <w:rPr>
          <w:bCs/>
          <w:sz w:val="28"/>
          <w:szCs w:val="28"/>
        </w:rPr>
        <w:t xml:space="preserve"> Единого портала </w:t>
      </w:r>
      <w:proofErr w:type="gramStart"/>
      <w:r w:rsidRPr="00F67CFF">
        <w:rPr>
          <w:bCs/>
          <w:sz w:val="28"/>
          <w:szCs w:val="28"/>
        </w:rPr>
        <w:t>государственных</w:t>
      </w:r>
      <w:proofErr w:type="gramEnd"/>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и муниципальных услуг (функций)</w:t>
      </w:r>
    </w:p>
    <w:p w:rsidR="00E46B20" w:rsidRPr="00F67CFF" w:rsidRDefault="00E46B20" w:rsidP="00E46B20">
      <w:pPr>
        <w:pStyle w:val="12"/>
        <w:shd w:val="clear" w:color="auto" w:fill="auto"/>
        <w:spacing w:line="240" w:lineRule="auto"/>
        <w:ind w:firstLine="709"/>
        <w:contextualSpacing/>
        <w:rPr>
          <w:sz w:val="28"/>
          <w:szCs w:val="28"/>
        </w:rPr>
      </w:pPr>
    </w:p>
    <w:p w:rsidR="00E46B20" w:rsidRDefault="00E46B20" w:rsidP="00E46B20">
      <w:pPr>
        <w:pStyle w:val="12"/>
        <w:shd w:val="clear" w:color="auto" w:fill="auto"/>
        <w:tabs>
          <w:tab w:val="left" w:pos="1246"/>
        </w:tabs>
        <w:spacing w:line="240" w:lineRule="auto"/>
        <w:ind w:firstLine="709"/>
        <w:contextualSpacing/>
        <w:rPr>
          <w:sz w:val="28"/>
          <w:szCs w:val="28"/>
        </w:rPr>
      </w:pPr>
      <w:r>
        <w:rPr>
          <w:sz w:val="28"/>
          <w:szCs w:val="28"/>
        </w:rPr>
        <w:t xml:space="preserve">5.3. </w:t>
      </w:r>
      <w:r w:rsidRPr="00F67CFF">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46B20" w:rsidRPr="00F67CFF" w:rsidRDefault="00E46B20" w:rsidP="00E46B20">
      <w:pPr>
        <w:pStyle w:val="12"/>
        <w:shd w:val="clear" w:color="auto" w:fill="auto"/>
        <w:tabs>
          <w:tab w:val="left" w:pos="1246"/>
        </w:tabs>
        <w:spacing w:line="240" w:lineRule="auto"/>
        <w:ind w:firstLine="709"/>
        <w:contextualSpacing/>
        <w:rPr>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Перечень нормативных правовых актов, регулирующих</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порядок досудебного</w:t>
      </w:r>
      <w:r>
        <w:rPr>
          <w:bCs/>
          <w:sz w:val="28"/>
          <w:szCs w:val="28"/>
        </w:rPr>
        <w:t xml:space="preserve"> </w:t>
      </w:r>
      <w:r w:rsidRPr="00F67CFF">
        <w:rPr>
          <w:bCs/>
          <w:sz w:val="28"/>
          <w:szCs w:val="28"/>
        </w:rPr>
        <w:t>(внесудебного) обжалования</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действий (бездействия) и (или) решений,</w:t>
      </w:r>
      <w:r w:rsidRPr="00F67CFF">
        <w:rPr>
          <w:bCs/>
          <w:sz w:val="28"/>
          <w:szCs w:val="28"/>
        </w:rPr>
        <w:br/>
        <w:t>принятых (осуществленных) в ходе предоставления</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муниципальной услуги</w:t>
      </w:r>
    </w:p>
    <w:p w:rsidR="00E46B20" w:rsidRPr="00F67CFF" w:rsidRDefault="00E46B20" w:rsidP="00E46B20">
      <w:pPr>
        <w:pStyle w:val="12"/>
        <w:shd w:val="clear" w:color="auto" w:fill="auto"/>
        <w:spacing w:line="240" w:lineRule="auto"/>
        <w:ind w:firstLine="0"/>
        <w:contextualSpacing/>
        <w:jc w:val="center"/>
        <w:rPr>
          <w:sz w:val="28"/>
          <w:szCs w:val="28"/>
        </w:rPr>
      </w:pPr>
    </w:p>
    <w:p w:rsidR="00E46B20" w:rsidRPr="00F67CFF" w:rsidRDefault="00E46B20" w:rsidP="00E46B20">
      <w:pPr>
        <w:pStyle w:val="12"/>
        <w:shd w:val="clear" w:color="auto" w:fill="auto"/>
        <w:tabs>
          <w:tab w:val="left" w:pos="1239"/>
        </w:tabs>
        <w:spacing w:line="240" w:lineRule="auto"/>
        <w:ind w:firstLine="709"/>
        <w:contextualSpacing/>
        <w:rPr>
          <w:sz w:val="28"/>
          <w:szCs w:val="28"/>
        </w:rPr>
      </w:pPr>
      <w:r>
        <w:rPr>
          <w:sz w:val="28"/>
          <w:szCs w:val="28"/>
        </w:rPr>
        <w:t xml:space="preserve">5.4. </w:t>
      </w:r>
      <w:r w:rsidRPr="00F67CFF">
        <w:rPr>
          <w:sz w:val="28"/>
          <w:szCs w:val="28"/>
        </w:rPr>
        <w:t>Порядок досудебного (внесудебного) обжалования решений и действий (бездействия) регулируется:</w:t>
      </w:r>
    </w:p>
    <w:p w:rsidR="00E46B20" w:rsidRPr="00F67CFF" w:rsidRDefault="00E46B20" w:rsidP="00E46B20">
      <w:pPr>
        <w:pStyle w:val="12"/>
        <w:shd w:val="clear" w:color="auto" w:fill="auto"/>
        <w:tabs>
          <w:tab w:val="left" w:pos="917"/>
        </w:tabs>
        <w:spacing w:line="240" w:lineRule="auto"/>
        <w:ind w:firstLine="709"/>
        <w:contextualSpacing/>
        <w:rPr>
          <w:sz w:val="28"/>
          <w:szCs w:val="28"/>
        </w:rPr>
      </w:pPr>
      <w:r>
        <w:rPr>
          <w:sz w:val="28"/>
          <w:szCs w:val="28"/>
        </w:rPr>
        <w:t xml:space="preserve">- </w:t>
      </w:r>
      <w:r w:rsidRPr="00F67CFF">
        <w:rPr>
          <w:sz w:val="28"/>
          <w:szCs w:val="28"/>
        </w:rPr>
        <w:t>Федеральным законом № 210-ФЗ;</w:t>
      </w:r>
    </w:p>
    <w:p w:rsidR="00E46B20" w:rsidRPr="00F67CFF" w:rsidRDefault="00E46B20" w:rsidP="00E46B20">
      <w:pPr>
        <w:pStyle w:val="12"/>
        <w:shd w:val="clear" w:color="auto" w:fill="auto"/>
        <w:tabs>
          <w:tab w:val="left" w:pos="917"/>
        </w:tabs>
        <w:spacing w:line="240" w:lineRule="auto"/>
        <w:ind w:firstLine="709"/>
        <w:contextualSpacing/>
        <w:rPr>
          <w:sz w:val="28"/>
          <w:szCs w:val="28"/>
        </w:rPr>
      </w:pPr>
      <w:r>
        <w:rPr>
          <w:sz w:val="28"/>
          <w:szCs w:val="28"/>
        </w:rPr>
        <w:t xml:space="preserve">- </w:t>
      </w:r>
      <w:r w:rsidRPr="00F67CFF">
        <w:rPr>
          <w:sz w:val="28"/>
          <w:szCs w:val="28"/>
        </w:rPr>
        <w:t>постановлением Правительства Российской Федерации от 20 ноября 2012 г.</w:t>
      </w:r>
    </w:p>
    <w:p w:rsidR="00E46B20" w:rsidRPr="00F67CFF" w:rsidRDefault="00E46B20" w:rsidP="00E46B20">
      <w:pPr>
        <w:pStyle w:val="12"/>
        <w:shd w:val="clear" w:color="auto" w:fill="auto"/>
        <w:tabs>
          <w:tab w:val="left" w:pos="695"/>
        </w:tabs>
        <w:spacing w:line="240" w:lineRule="auto"/>
        <w:ind w:firstLine="709"/>
        <w:contextualSpacing/>
        <w:rPr>
          <w:sz w:val="28"/>
          <w:szCs w:val="28"/>
        </w:rPr>
      </w:pPr>
      <w:r>
        <w:rPr>
          <w:sz w:val="28"/>
          <w:szCs w:val="28"/>
        </w:rPr>
        <w:t xml:space="preserve">№ </w:t>
      </w:r>
      <w:r w:rsidRPr="00F67CFF">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6B20" w:rsidRDefault="00E46B20" w:rsidP="00E46B20">
      <w:pPr>
        <w:pStyle w:val="12"/>
        <w:shd w:val="clear" w:color="auto" w:fill="auto"/>
        <w:tabs>
          <w:tab w:val="left" w:pos="512"/>
        </w:tabs>
        <w:spacing w:line="240" w:lineRule="auto"/>
        <w:ind w:firstLine="0"/>
        <w:contextualSpacing/>
        <w:jc w:val="center"/>
        <w:rPr>
          <w:bCs/>
          <w:sz w:val="28"/>
          <w:szCs w:val="28"/>
        </w:rPr>
      </w:pPr>
    </w:p>
    <w:p w:rsidR="00E46B20" w:rsidRDefault="00E46B20" w:rsidP="00E46B20">
      <w:pPr>
        <w:pStyle w:val="12"/>
        <w:shd w:val="clear" w:color="auto" w:fill="auto"/>
        <w:tabs>
          <w:tab w:val="left" w:pos="512"/>
        </w:tabs>
        <w:spacing w:line="240" w:lineRule="auto"/>
        <w:ind w:firstLine="0"/>
        <w:contextualSpacing/>
        <w:jc w:val="center"/>
        <w:rPr>
          <w:bCs/>
          <w:sz w:val="28"/>
          <w:szCs w:val="28"/>
        </w:rPr>
      </w:pPr>
      <w:r>
        <w:rPr>
          <w:bCs/>
          <w:sz w:val="28"/>
          <w:szCs w:val="28"/>
        </w:rPr>
        <w:t xml:space="preserve">6. </w:t>
      </w:r>
      <w:r w:rsidRPr="00F67CFF">
        <w:rPr>
          <w:bCs/>
          <w:sz w:val="28"/>
          <w:szCs w:val="28"/>
        </w:rPr>
        <w:t>Особенности выполнения административных процедур</w:t>
      </w:r>
    </w:p>
    <w:p w:rsidR="00E46B20" w:rsidRDefault="00E46B20" w:rsidP="00E46B20">
      <w:pPr>
        <w:pStyle w:val="12"/>
        <w:shd w:val="clear" w:color="auto" w:fill="auto"/>
        <w:tabs>
          <w:tab w:val="left" w:pos="512"/>
        </w:tabs>
        <w:spacing w:line="240" w:lineRule="auto"/>
        <w:ind w:firstLine="0"/>
        <w:contextualSpacing/>
        <w:jc w:val="center"/>
        <w:rPr>
          <w:bCs/>
          <w:sz w:val="28"/>
          <w:szCs w:val="28"/>
        </w:rPr>
      </w:pPr>
      <w:r w:rsidRPr="00F67CFF">
        <w:rPr>
          <w:bCs/>
          <w:sz w:val="28"/>
          <w:szCs w:val="28"/>
        </w:rPr>
        <w:t>(действий)</w:t>
      </w:r>
      <w:r>
        <w:rPr>
          <w:bCs/>
          <w:sz w:val="28"/>
          <w:szCs w:val="28"/>
        </w:rPr>
        <w:t xml:space="preserve"> </w:t>
      </w:r>
      <w:r w:rsidRPr="00F67CFF">
        <w:rPr>
          <w:bCs/>
          <w:sz w:val="28"/>
          <w:szCs w:val="28"/>
        </w:rPr>
        <w:t>в многофункциональных центрах предоставления</w:t>
      </w:r>
    </w:p>
    <w:p w:rsidR="00E46B20" w:rsidRDefault="00E46B20" w:rsidP="00E46B20">
      <w:pPr>
        <w:pStyle w:val="12"/>
        <w:shd w:val="clear" w:color="auto" w:fill="auto"/>
        <w:tabs>
          <w:tab w:val="left" w:pos="512"/>
        </w:tabs>
        <w:spacing w:line="240" w:lineRule="auto"/>
        <w:ind w:firstLine="0"/>
        <w:contextualSpacing/>
        <w:jc w:val="center"/>
        <w:rPr>
          <w:bCs/>
          <w:sz w:val="28"/>
          <w:szCs w:val="28"/>
        </w:rPr>
      </w:pPr>
      <w:r w:rsidRPr="00F67CFF">
        <w:rPr>
          <w:bCs/>
          <w:sz w:val="28"/>
          <w:szCs w:val="28"/>
        </w:rPr>
        <w:t>государственных</w:t>
      </w:r>
      <w:r>
        <w:rPr>
          <w:bCs/>
          <w:sz w:val="28"/>
          <w:szCs w:val="28"/>
        </w:rPr>
        <w:t xml:space="preserve"> </w:t>
      </w:r>
      <w:r w:rsidRPr="00F67CFF">
        <w:rPr>
          <w:bCs/>
          <w:sz w:val="28"/>
          <w:szCs w:val="28"/>
        </w:rPr>
        <w:t>и муниципальных услуг</w:t>
      </w:r>
    </w:p>
    <w:p w:rsidR="00E46B20" w:rsidRPr="00F67CFF" w:rsidRDefault="00E46B20" w:rsidP="00E46B20">
      <w:pPr>
        <w:pStyle w:val="12"/>
        <w:shd w:val="clear" w:color="auto" w:fill="auto"/>
        <w:tabs>
          <w:tab w:val="left" w:pos="512"/>
        </w:tabs>
        <w:spacing w:line="240" w:lineRule="auto"/>
        <w:ind w:firstLine="0"/>
        <w:contextualSpacing/>
        <w:jc w:val="center"/>
        <w:rPr>
          <w:sz w:val="28"/>
          <w:szCs w:val="28"/>
        </w:rPr>
      </w:pP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 xml:space="preserve">Исчерпывающий перечень </w:t>
      </w:r>
      <w:proofErr w:type="gramStart"/>
      <w:r w:rsidRPr="00F67CFF">
        <w:rPr>
          <w:bCs/>
          <w:sz w:val="28"/>
          <w:szCs w:val="28"/>
        </w:rPr>
        <w:t>административных</w:t>
      </w:r>
      <w:proofErr w:type="gramEnd"/>
    </w:p>
    <w:p w:rsidR="00E46B20" w:rsidRDefault="00E46B20" w:rsidP="00E46B20">
      <w:pPr>
        <w:pStyle w:val="12"/>
        <w:shd w:val="clear" w:color="auto" w:fill="auto"/>
        <w:spacing w:line="240" w:lineRule="auto"/>
        <w:ind w:firstLine="0"/>
        <w:contextualSpacing/>
        <w:jc w:val="center"/>
        <w:rPr>
          <w:bCs/>
          <w:sz w:val="28"/>
          <w:szCs w:val="28"/>
        </w:rPr>
      </w:pPr>
      <w:r>
        <w:rPr>
          <w:bCs/>
          <w:sz w:val="28"/>
          <w:szCs w:val="28"/>
        </w:rPr>
        <w:t>п</w:t>
      </w:r>
      <w:r w:rsidRPr="00F67CFF">
        <w:rPr>
          <w:bCs/>
          <w:sz w:val="28"/>
          <w:szCs w:val="28"/>
        </w:rPr>
        <w:t>роцедур (действий)</w:t>
      </w:r>
      <w:r>
        <w:rPr>
          <w:bCs/>
          <w:sz w:val="28"/>
          <w:szCs w:val="28"/>
        </w:rPr>
        <w:t xml:space="preserve"> </w:t>
      </w:r>
      <w:r w:rsidRPr="00F67CFF">
        <w:rPr>
          <w:bCs/>
          <w:sz w:val="28"/>
          <w:szCs w:val="28"/>
        </w:rPr>
        <w:t>при предоставлении</w:t>
      </w:r>
    </w:p>
    <w:p w:rsidR="00E46B20" w:rsidRDefault="00E46B20" w:rsidP="00E46B20">
      <w:pPr>
        <w:pStyle w:val="12"/>
        <w:shd w:val="clear" w:color="auto" w:fill="auto"/>
        <w:spacing w:line="240" w:lineRule="auto"/>
        <w:ind w:firstLine="0"/>
        <w:contextualSpacing/>
        <w:jc w:val="center"/>
        <w:rPr>
          <w:bCs/>
          <w:sz w:val="28"/>
          <w:szCs w:val="28"/>
        </w:rPr>
      </w:pPr>
      <w:r w:rsidRPr="00F67CFF">
        <w:rPr>
          <w:bCs/>
          <w:sz w:val="28"/>
          <w:szCs w:val="28"/>
        </w:rPr>
        <w:t>государственной (муниципальной) услуги,</w:t>
      </w:r>
      <w:r w:rsidRPr="00F67CFF">
        <w:rPr>
          <w:bCs/>
          <w:sz w:val="28"/>
          <w:szCs w:val="28"/>
        </w:rPr>
        <w:br/>
      </w:r>
      <w:proofErr w:type="gramStart"/>
      <w:r w:rsidRPr="00F67CFF">
        <w:rPr>
          <w:bCs/>
          <w:sz w:val="28"/>
          <w:szCs w:val="28"/>
        </w:rPr>
        <w:t>выполняемых</w:t>
      </w:r>
      <w:proofErr w:type="gramEnd"/>
      <w:r w:rsidRPr="00F67CFF">
        <w:rPr>
          <w:bCs/>
          <w:sz w:val="28"/>
          <w:szCs w:val="28"/>
        </w:rPr>
        <w:t xml:space="preserve"> многофункциональными центрами</w:t>
      </w:r>
    </w:p>
    <w:p w:rsidR="00E46B20" w:rsidRPr="00F67CFF" w:rsidRDefault="00E46B20" w:rsidP="00E46B20">
      <w:pPr>
        <w:pStyle w:val="12"/>
        <w:shd w:val="clear" w:color="auto" w:fill="auto"/>
        <w:spacing w:line="240" w:lineRule="auto"/>
        <w:ind w:firstLine="0"/>
        <w:contextualSpacing/>
        <w:jc w:val="center"/>
        <w:rPr>
          <w:sz w:val="28"/>
          <w:szCs w:val="28"/>
        </w:rPr>
      </w:pPr>
    </w:p>
    <w:p w:rsidR="00E46B20" w:rsidRPr="00F67CFF" w:rsidRDefault="00E46B20" w:rsidP="00E46B20">
      <w:pPr>
        <w:pStyle w:val="12"/>
        <w:shd w:val="clear" w:color="auto" w:fill="auto"/>
        <w:tabs>
          <w:tab w:val="left" w:pos="1294"/>
        </w:tabs>
        <w:spacing w:line="240" w:lineRule="auto"/>
        <w:ind w:firstLine="709"/>
        <w:contextualSpacing/>
        <w:rPr>
          <w:sz w:val="28"/>
          <w:szCs w:val="28"/>
        </w:rPr>
      </w:pPr>
      <w:r>
        <w:rPr>
          <w:sz w:val="28"/>
          <w:szCs w:val="28"/>
        </w:rPr>
        <w:t xml:space="preserve">6.1. </w:t>
      </w:r>
      <w:r w:rsidRPr="00F67CFF">
        <w:rPr>
          <w:sz w:val="28"/>
          <w:szCs w:val="28"/>
        </w:rPr>
        <w:t>Многофункциональный центр осуществляет:</w:t>
      </w:r>
    </w:p>
    <w:p w:rsidR="00E46B20" w:rsidRPr="00F67CFF" w:rsidRDefault="00E46B20" w:rsidP="00E46B20">
      <w:pPr>
        <w:pStyle w:val="12"/>
        <w:shd w:val="clear" w:color="auto" w:fill="auto"/>
        <w:tabs>
          <w:tab w:val="left" w:pos="937"/>
        </w:tabs>
        <w:spacing w:line="240" w:lineRule="auto"/>
        <w:ind w:firstLine="709"/>
        <w:contextualSpacing/>
        <w:rPr>
          <w:sz w:val="28"/>
          <w:szCs w:val="28"/>
        </w:rPr>
      </w:pPr>
      <w:r>
        <w:rPr>
          <w:sz w:val="28"/>
          <w:szCs w:val="28"/>
        </w:rPr>
        <w:t xml:space="preserve">- </w:t>
      </w:r>
      <w:r w:rsidRPr="00F67CFF">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46B20" w:rsidRPr="00F67CFF" w:rsidRDefault="00E46B20" w:rsidP="00E46B20">
      <w:pPr>
        <w:pStyle w:val="12"/>
        <w:shd w:val="clear" w:color="auto" w:fill="auto"/>
        <w:tabs>
          <w:tab w:val="left" w:pos="940"/>
        </w:tabs>
        <w:spacing w:line="240" w:lineRule="auto"/>
        <w:ind w:firstLine="709"/>
        <w:contextualSpacing/>
        <w:rPr>
          <w:sz w:val="28"/>
          <w:szCs w:val="28"/>
        </w:rPr>
      </w:pPr>
      <w:proofErr w:type="gramStart"/>
      <w:r>
        <w:rPr>
          <w:sz w:val="28"/>
          <w:szCs w:val="28"/>
        </w:rPr>
        <w:lastRenderedPageBreak/>
        <w:t xml:space="preserve">- </w:t>
      </w:r>
      <w:r w:rsidRPr="00F67CFF">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roofErr w:type="gramEnd"/>
    </w:p>
    <w:p w:rsidR="00E46B20" w:rsidRPr="00F67CFF" w:rsidRDefault="00E46B20" w:rsidP="00E46B20">
      <w:pPr>
        <w:pStyle w:val="12"/>
        <w:shd w:val="clear" w:color="auto" w:fill="auto"/>
        <w:spacing w:line="240" w:lineRule="auto"/>
        <w:ind w:firstLine="709"/>
        <w:contextualSpacing/>
        <w:rPr>
          <w:sz w:val="28"/>
          <w:szCs w:val="28"/>
        </w:rPr>
      </w:pPr>
      <w:r>
        <w:rPr>
          <w:sz w:val="28"/>
          <w:szCs w:val="28"/>
        </w:rPr>
        <w:t xml:space="preserve">- </w:t>
      </w:r>
      <w:r w:rsidRPr="00F67CFF">
        <w:rPr>
          <w:sz w:val="28"/>
          <w:szCs w:val="28"/>
        </w:rPr>
        <w:t>иные процедуры и действия, предусмотренные Федеральным законом №210-ФЗ.</w:t>
      </w:r>
    </w:p>
    <w:p w:rsidR="00E46B20" w:rsidRDefault="00E46B20" w:rsidP="00E46B20">
      <w:pPr>
        <w:pStyle w:val="26"/>
        <w:keepNext/>
        <w:keepLines/>
        <w:shd w:val="clear" w:color="auto" w:fill="auto"/>
        <w:spacing w:after="0" w:line="240" w:lineRule="auto"/>
        <w:ind w:firstLine="709"/>
        <w:contextualSpacing/>
        <w:jc w:val="both"/>
        <w:outlineLvl w:val="9"/>
        <w:rPr>
          <w:b w:val="0"/>
          <w:sz w:val="28"/>
          <w:szCs w:val="28"/>
        </w:rPr>
      </w:pPr>
      <w:bookmarkStart w:id="35" w:name="bookmark36"/>
      <w:bookmarkStart w:id="36" w:name="bookmark37"/>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Информирование заявителей</w:t>
      </w:r>
      <w:bookmarkEnd w:id="35"/>
      <w:bookmarkEnd w:id="36"/>
    </w:p>
    <w:p w:rsidR="00E46B20" w:rsidRPr="00F67CFF" w:rsidRDefault="00E46B20" w:rsidP="00E46B20">
      <w:pPr>
        <w:pStyle w:val="26"/>
        <w:keepNext/>
        <w:keepLines/>
        <w:shd w:val="clear" w:color="auto" w:fill="auto"/>
        <w:spacing w:after="0" w:line="240" w:lineRule="auto"/>
        <w:ind w:firstLine="709"/>
        <w:contextualSpacing/>
        <w:jc w:val="left"/>
        <w:outlineLvl w:val="9"/>
        <w:rPr>
          <w:b w:val="0"/>
          <w:sz w:val="28"/>
          <w:szCs w:val="28"/>
        </w:rPr>
      </w:pPr>
    </w:p>
    <w:p w:rsidR="00E46B20" w:rsidRPr="00F67CFF" w:rsidRDefault="00E46B20" w:rsidP="00E46B20">
      <w:pPr>
        <w:pStyle w:val="12"/>
        <w:shd w:val="clear" w:color="auto" w:fill="auto"/>
        <w:tabs>
          <w:tab w:val="left" w:pos="1276"/>
        </w:tabs>
        <w:spacing w:line="240" w:lineRule="auto"/>
        <w:ind w:firstLine="709"/>
        <w:contextualSpacing/>
        <w:rPr>
          <w:sz w:val="28"/>
          <w:szCs w:val="28"/>
        </w:rPr>
      </w:pPr>
      <w:r>
        <w:rPr>
          <w:sz w:val="28"/>
          <w:szCs w:val="28"/>
        </w:rPr>
        <w:t xml:space="preserve">6.2. </w:t>
      </w:r>
      <w:r w:rsidRPr="00F67CFF">
        <w:rPr>
          <w:sz w:val="28"/>
          <w:szCs w:val="28"/>
        </w:rPr>
        <w:t>Информирование Заявителя осуществляется следующими способами:</w:t>
      </w:r>
    </w:p>
    <w:p w:rsidR="00E46B20" w:rsidRPr="00F67CFF" w:rsidRDefault="00E46B20" w:rsidP="00E46B20">
      <w:pPr>
        <w:pStyle w:val="12"/>
        <w:shd w:val="clear" w:color="auto" w:fill="auto"/>
        <w:tabs>
          <w:tab w:val="left" w:pos="1054"/>
        </w:tabs>
        <w:spacing w:line="240" w:lineRule="auto"/>
        <w:ind w:firstLine="709"/>
        <w:contextualSpacing/>
        <w:rPr>
          <w:sz w:val="28"/>
          <w:szCs w:val="28"/>
        </w:rPr>
      </w:pPr>
      <w:r w:rsidRPr="00F67CFF">
        <w:rPr>
          <w:sz w:val="28"/>
          <w:szCs w:val="28"/>
        </w:rPr>
        <w:t>а)</w:t>
      </w:r>
      <w:r>
        <w:rPr>
          <w:sz w:val="28"/>
          <w:szCs w:val="28"/>
        </w:rPr>
        <w:t xml:space="preserve"> </w:t>
      </w:r>
      <w:r w:rsidRPr="00F67CFF">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46B20" w:rsidRPr="00F67CFF" w:rsidRDefault="00E46B20" w:rsidP="00E46B20">
      <w:pPr>
        <w:pStyle w:val="12"/>
        <w:shd w:val="clear" w:color="auto" w:fill="auto"/>
        <w:tabs>
          <w:tab w:val="left" w:pos="1076"/>
        </w:tabs>
        <w:spacing w:line="240" w:lineRule="auto"/>
        <w:ind w:firstLine="709"/>
        <w:contextualSpacing/>
        <w:rPr>
          <w:sz w:val="28"/>
          <w:szCs w:val="28"/>
        </w:rPr>
      </w:pPr>
      <w:r>
        <w:rPr>
          <w:sz w:val="28"/>
          <w:szCs w:val="28"/>
        </w:rPr>
        <w:t xml:space="preserve">б) </w:t>
      </w:r>
      <w:r w:rsidRPr="00F67CFF">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46B20" w:rsidRPr="00F67CFF" w:rsidRDefault="00E46B20" w:rsidP="00E46B20">
      <w:pPr>
        <w:pStyle w:val="12"/>
        <w:shd w:val="clear" w:color="auto" w:fill="auto"/>
        <w:spacing w:line="240" w:lineRule="auto"/>
        <w:ind w:firstLine="709"/>
        <w:contextualSpacing/>
        <w:rPr>
          <w:sz w:val="28"/>
          <w:szCs w:val="28"/>
        </w:rPr>
      </w:pPr>
      <w:proofErr w:type="gramStart"/>
      <w:r w:rsidRPr="00F67CFF">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46B20" w:rsidRDefault="00E46B20" w:rsidP="00E46B20">
      <w:pPr>
        <w:pStyle w:val="26"/>
        <w:keepNext/>
        <w:keepLines/>
        <w:shd w:val="clear" w:color="auto" w:fill="auto"/>
        <w:spacing w:after="0" w:line="240" w:lineRule="auto"/>
        <w:ind w:firstLine="709"/>
        <w:contextualSpacing/>
        <w:jc w:val="both"/>
        <w:outlineLvl w:val="9"/>
        <w:rPr>
          <w:b w:val="0"/>
          <w:sz w:val="28"/>
          <w:szCs w:val="28"/>
        </w:rPr>
      </w:pPr>
      <w:bookmarkStart w:id="37" w:name="bookmark38"/>
      <w:bookmarkStart w:id="38" w:name="bookmark39"/>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Выдача заявителю результата предоставления</w:t>
      </w:r>
    </w:p>
    <w:p w:rsidR="00E46B20" w:rsidRDefault="00E46B20" w:rsidP="00E46B20">
      <w:pPr>
        <w:pStyle w:val="26"/>
        <w:keepNext/>
        <w:keepLines/>
        <w:shd w:val="clear" w:color="auto" w:fill="auto"/>
        <w:spacing w:after="0" w:line="240" w:lineRule="auto"/>
        <w:contextualSpacing/>
        <w:outlineLvl w:val="9"/>
        <w:rPr>
          <w:b w:val="0"/>
          <w:sz w:val="28"/>
          <w:szCs w:val="28"/>
        </w:rPr>
      </w:pPr>
      <w:r w:rsidRPr="00F67CFF">
        <w:rPr>
          <w:b w:val="0"/>
          <w:sz w:val="28"/>
          <w:szCs w:val="28"/>
        </w:rPr>
        <w:t>муниципальной услуги</w:t>
      </w:r>
      <w:bookmarkEnd w:id="37"/>
      <w:bookmarkEnd w:id="38"/>
    </w:p>
    <w:p w:rsidR="00E46B20" w:rsidRPr="00F67CFF" w:rsidRDefault="00E46B20" w:rsidP="00E46B20">
      <w:pPr>
        <w:pStyle w:val="26"/>
        <w:keepNext/>
        <w:keepLines/>
        <w:shd w:val="clear" w:color="auto" w:fill="auto"/>
        <w:spacing w:after="0" w:line="240" w:lineRule="auto"/>
        <w:ind w:firstLine="709"/>
        <w:contextualSpacing/>
        <w:jc w:val="both"/>
        <w:outlineLvl w:val="9"/>
        <w:rPr>
          <w:b w:val="0"/>
          <w:sz w:val="28"/>
          <w:szCs w:val="28"/>
        </w:rPr>
      </w:pPr>
    </w:p>
    <w:p w:rsidR="00E46B20" w:rsidRPr="00F67CFF" w:rsidRDefault="00E46B20" w:rsidP="00E46B20">
      <w:pPr>
        <w:pStyle w:val="12"/>
        <w:shd w:val="clear" w:color="auto" w:fill="auto"/>
        <w:tabs>
          <w:tab w:val="left" w:pos="1252"/>
        </w:tabs>
        <w:spacing w:line="240" w:lineRule="auto"/>
        <w:ind w:firstLine="709"/>
        <w:contextualSpacing/>
        <w:rPr>
          <w:sz w:val="28"/>
          <w:szCs w:val="28"/>
        </w:rPr>
      </w:pPr>
      <w:r>
        <w:rPr>
          <w:sz w:val="28"/>
          <w:szCs w:val="28"/>
        </w:rPr>
        <w:t xml:space="preserve">6.3. </w:t>
      </w:r>
      <w:r w:rsidRPr="00F67CFF">
        <w:rPr>
          <w:sz w:val="28"/>
          <w:szCs w:val="28"/>
        </w:rPr>
        <w:t xml:space="preserve">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w:t>
      </w:r>
      <w:r w:rsidRPr="00F67CFF">
        <w:rPr>
          <w:sz w:val="28"/>
          <w:szCs w:val="28"/>
        </w:rPr>
        <w:lastRenderedPageBreak/>
        <w:t>органом и многофункциональным центром.</w:t>
      </w:r>
    </w:p>
    <w:p w:rsidR="00E46B20" w:rsidRPr="00F67CFF" w:rsidRDefault="00E46B20" w:rsidP="00E46B20">
      <w:pPr>
        <w:pStyle w:val="12"/>
        <w:shd w:val="clear" w:color="auto" w:fill="auto"/>
        <w:spacing w:line="240" w:lineRule="auto"/>
        <w:ind w:firstLine="709"/>
        <w:contextualSpacing/>
        <w:rPr>
          <w:sz w:val="28"/>
          <w:szCs w:val="28"/>
        </w:rPr>
      </w:pPr>
      <w:proofErr w:type="gramStart"/>
      <w:r w:rsidRPr="00F67CFF">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46B20" w:rsidRPr="00F67CFF" w:rsidRDefault="00E46B20" w:rsidP="00E46B20">
      <w:pPr>
        <w:pStyle w:val="12"/>
        <w:shd w:val="clear" w:color="auto" w:fill="auto"/>
        <w:tabs>
          <w:tab w:val="left" w:pos="1245"/>
        </w:tabs>
        <w:spacing w:line="240" w:lineRule="auto"/>
        <w:ind w:firstLine="709"/>
        <w:contextualSpacing/>
        <w:rPr>
          <w:sz w:val="28"/>
          <w:szCs w:val="28"/>
        </w:rPr>
      </w:pPr>
      <w:r>
        <w:rPr>
          <w:sz w:val="28"/>
          <w:szCs w:val="28"/>
        </w:rPr>
        <w:t xml:space="preserve">6.4. </w:t>
      </w:r>
      <w:r w:rsidRPr="00F67CFF">
        <w:rPr>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B20" w:rsidRPr="00F67CFF" w:rsidRDefault="00E46B20" w:rsidP="00E46B20">
      <w:pPr>
        <w:pStyle w:val="12"/>
        <w:shd w:val="clear" w:color="auto" w:fill="auto"/>
        <w:spacing w:line="240" w:lineRule="auto"/>
        <w:ind w:firstLine="709"/>
        <w:contextualSpacing/>
        <w:rPr>
          <w:sz w:val="28"/>
          <w:szCs w:val="28"/>
        </w:rPr>
      </w:pPr>
      <w:r w:rsidRPr="00F67CFF">
        <w:rPr>
          <w:sz w:val="28"/>
          <w:szCs w:val="28"/>
        </w:rPr>
        <w:t>Работник многофункционального центра осуществляет следующие действия:</w:t>
      </w:r>
    </w:p>
    <w:p w:rsidR="00E46B20" w:rsidRPr="00F67CFF" w:rsidRDefault="00E46B20" w:rsidP="00E46B20">
      <w:pPr>
        <w:pStyle w:val="12"/>
        <w:shd w:val="clear" w:color="auto" w:fill="auto"/>
        <w:tabs>
          <w:tab w:val="left" w:pos="932"/>
        </w:tabs>
        <w:spacing w:line="240" w:lineRule="auto"/>
        <w:ind w:firstLine="709"/>
        <w:contextualSpacing/>
        <w:rPr>
          <w:sz w:val="28"/>
          <w:szCs w:val="28"/>
        </w:rPr>
      </w:pPr>
      <w:r>
        <w:rPr>
          <w:sz w:val="28"/>
          <w:szCs w:val="28"/>
        </w:rPr>
        <w:t xml:space="preserve">- </w:t>
      </w:r>
      <w:r w:rsidRPr="00F67CF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6B20" w:rsidRPr="00F67CFF" w:rsidRDefault="00E46B20" w:rsidP="00E46B20">
      <w:pPr>
        <w:pStyle w:val="12"/>
        <w:shd w:val="clear" w:color="auto" w:fill="auto"/>
        <w:tabs>
          <w:tab w:val="left" w:pos="925"/>
        </w:tabs>
        <w:spacing w:line="240" w:lineRule="auto"/>
        <w:ind w:firstLine="709"/>
        <w:contextualSpacing/>
        <w:rPr>
          <w:sz w:val="28"/>
          <w:szCs w:val="28"/>
        </w:rPr>
      </w:pPr>
      <w:r>
        <w:rPr>
          <w:sz w:val="28"/>
          <w:szCs w:val="28"/>
        </w:rPr>
        <w:t xml:space="preserve">- </w:t>
      </w:r>
      <w:r w:rsidRPr="00F67CFF">
        <w:rPr>
          <w:sz w:val="28"/>
          <w:szCs w:val="28"/>
        </w:rPr>
        <w:t>проверяет полномочия представителя Заявителя (в случае обращения представителя Заявителя);</w:t>
      </w:r>
    </w:p>
    <w:p w:rsidR="00E46B20" w:rsidRPr="00F67CFF" w:rsidRDefault="00E46B20" w:rsidP="00E46B20">
      <w:pPr>
        <w:pStyle w:val="12"/>
        <w:shd w:val="clear" w:color="auto" w:fill="auto"/>
        <w:tabs>
          <w:tab w:val="left" w:pos="959"/>
        </w:tabs>
        <w:spacing w:line="240" w:lineRule="auto"/>
        <w:ind w:firstLine="709"/>
        <w:contextualSpacing/>
        <w:rPr>
          <w:sz w:val="28"/>
          <w:szCs w:val="28"/>
        </w:rPr>
      </w:pPr>
      <w:r>
        <w:rPr>
          <w:sz w:val="28"/>
          <w:szCs w:val="28"/>
        </w:rPr>
        <w:t xml:space="preserve">- </w:t>
      </w:r>
      <w:r w:rsidRPr="00F67CFF">
        <w:rPr>
          <w:sz w:val="28"/>
          <w:szCs w:val="28"/>
        </w:rPr>
        <w:t>определяет статус исполнения заявления;</w:t>
      </w:r>
    </w:p>
    <w:p w:rsidR="00E46B20" w:rsidRPr="00F67CFF" w:rsidRDefault="00E46B20" w:rsidP="00E46B20">
      <w:pPr>
        <w:pStyle w:val="12"/>
        <w:shd w:val="clear" w:color="auto" w:fill="auto"/>
        <w:tabs>
          <w:tab w:val="left" w:pos="936"/>
        </w:tabs>
        <w:spacing w:line="240" w:lineRule="auto"/>
        <w:ind w:firstLine="709"/>
        <w:contextualSpacing/>
        <w:rPr>
          <w:sz w:val="28"/>
          <w:szCs w:val="28"/>
        </w:rPr>
      </w:pPr>
      <w:proofErr w:type="gramStart"/>
      <w:r>
        <w:rPr>
          <w:sz w:val="28"/>
          <w:szCs w:val="28"/>
        </w:rPr>
        <w:t xml:space="preserve">- </w:t>
      </w:r>
      <w:r w:rsidRPr="00F67CFF">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46B20" w:rsidRPr="00F67CFF" w:rsidRDefault="00E46B20" w:rsidP="00E46B20">
      <w:pPr>
        <w:pStyle w:val="12"/>
        <w:shd w:val="clear" w:color="auto" w:fill="auto"/>
        <w:tabs>
          <w:tab w:val="left" w:pos="928"/>
        </w:tabs>
        <w:spacing w:line="240" w:lineRule="auto"/>
        <w:ind w:firstLine="709"/>
        <w:contextualSpacing/>
        <w:rPr>
          <w:sz w:val="28"/>
          <w:szCs w:val="28"/>
        </w:rPr>
      </w:pPr>
      <w:r>
        <w:rPr>
          <w:sz w:val="28"/>
          <w:szCs w:val="28"/>
        </w:rPr>
        <w:t xml:space="preserve">- </w:t>
      </w:r>
      <w:r w:rsidRPr="00F67CFF">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B20" w:rsidRPr="00F67CFF" w:rsidRDefault="00E46B20" w:rsidP="00E46B20">
      <w:pPr>
        <w:pStyle w:val="12"/>
        <w:shd w:val="clear" w:color="auto" w:fill="auto"/>
        <w:tabs>
          <w:tab w:val="left" w:pos="936"/>
        </w:tabs>
        <w:spacing w:line="240" w:lineRule="auto"/>
        <w:ind w:firstLine="709"/>
        <w:contextualSpacing/>
        <w:rPr>
          <w:sz w:val="28"/>
          <w:szCs w:val="28"/>
        </w:rPr>
      </w:pPr>
      <w:r>
        <w:rPr>
          <w:sz w:val="28"/>
          <w:szCs w:val="28"/>
        </w:rPr>
        <w:t xml:space="preserve">- </w:t>
      </w:r>
      <w:r w:rsidRPr="00F67CFF">
        <w:rPr>
          <w:sz w:val="28"/>
          <w:szCs w:val="28"/>
        </w:rPr>
        <w:t>выдает документы Заявителю, при необходимости запрашивает у Заявителя подписи за каждый выданный документ;</w:t>
      </w:r>
    </w:p>
    <w:p w:rsidR="00E46B20" w:rsidRPr="00F67CFF" w:rsidRDefault="00E46B20" w:rsidP="00E46B20">
      <w:pPr>
        <w:pStyle w:val="12"/>
        <w:shd w:val="clear" w:color="auto" w:fill="auto"/>
        <w:tabs>
          <w:tab w:val="left" w:pos="932"/>
        </w:tabs>
        <w:spacing w:line="240" w:lineRule="auto"/>
        <w:ind w:firstLine="709"/>
        <w:contextualSpacing/>
        <w:rPr>
          <w:sz w:val="28"/>
          <w:szCs w:val="28"/>
        </w:rPr>
        <w:sectPr w:rsidR="00E46B20" w:rsidRPr="00F67CFF" w:rsidSect="003A1D40">
          <w:headerReference w:type="default" r:id="rId9"/>
          <w:pgSz w:w="11900" w:h="16840"/>
          <w:pgMar w:top="1134" w:right="560" w:bottom="1134" w:left="1701" w:header="0" w:footer="389" w:gutter="0"/>
          <w:pgNumType w:start="12"/>
          <w:cols w:space="720"/>
          <w:noEndnote/>
          <w:docGrid w:linePitch="360"/>
        </w:sectPr>
      </w:pPr>
      <w:r>
        <w:rPr>
          <w:sz w:val="28"/>
          <w:szCs w:val="28"/>
        </w:rPr>
        <w:t xml:space="preserve">- </w:t>
      </w:r>
      <w:r w:rsidRPr="00F67CFF">
        <w:rPr>
          <w:sz w:val="28"/>
          <w:szCs w:val="28"/>
        </w:rPr>
        <w:t xml:space="preserve">запрашивает согласие Заявителя на участие в </w:t>
      </w:r>
      <w:proofErr w:type="spellStart"/>
      <w:r w:rsidRPr="00F67CFF">
        <w:rPr>
          <w:sz w:val="28"/>
          <w:szCs w:val="28"/>
        </w:rPr>
        <w:t>смс-опросе</w:t>
      </w:r>
      <w:proofErr w:type="spellEnd"/>
      <w:r w:rsidRPr="00F67CFF">
        <w:rPr>
          <w:sz w:val="28"/>
          <w:szCs w:val="28"/>
        </w:rPr>
        <w:t xml:space="preserve"> для оценки качества предоставленной Услуги многофункциональным центром.</w:t>
      </w:r>
    </w:p>
    <w:p w:rsidR="00E46B20" w:rsidRDefault="00E46B20" w:rsidP="00E46B20">
      <w:pPr>
        <w:pStyle w:val="ac"/>
        <w:shd w:val="clear" w:color="auto" w:fill="auto"/>
        <w:spacing w:line="240" w:lineRule="auto"/>
        <w:ind w:left="5103" w:firstLine="5387"/>
        <w:jc w:val="left"/>
        <w:rPr>
          <w:sz w:val="28"/>
          <w:szCs w:val="28"/>
        </w:rPr>
      </w:pPr>
      <w:r>
        <w:rPr>
          <w:sz w:val="28"/>
          <w:szCs w:val="28"/>
        </w:rPr>
        <w:lastRenderedPageBreak/>
        <w:t>Приложение  1</w:t>
      </w:r>
    </w:p>
    <w:p w:rsidR="00E46B20" w:rsidRDefault="00E46B20" w:rsidP="00E46B20">
      <w:pPr>
        <w:pStyle w:val="ac"/>
        <w:shd w:val="clear" w:color="auto" w:fill="auto"/>
        <w:spacing w:line="240" w:lineRule="auto"/>
        <w:ind w:left="5103" w:firstLine="5387"/>
        <w:jc w:val="left"/>
        <w:rPr>
          <w:sz w:val="28"/>
          <w:szCs w:val="28"/>
        </w:rPr>
      </w:pPr>
      <w:r w:rsidRPr="00F67CFF">
        <w:rPr>
          <w:sz w:val="28"/>
          <w:szCs w:val="28"/>
        </w:rPr>
        <w:t xml:space="preserve">к административному регламенту </w:t>
      </w:r>
    </w:p>
    <w:p w:rsidR="00E46B20" w:rsidRDefault="00E46B20" w:rsidP="00E46B20">
      <w:pPr>
        <w:pStyle w:val="ac"/>
        <w:shd w:val="clear" w:color="auto" w:fill="auto"/>
        <w:spacing w:line="240" w:lineRule="auto"/>
        <w:ind w:left="5103" w:firstLine="5387"/>
        <w:jc w:val="left"/>
        <w:rPr>
          <w:sz w:val="28"/>
          <w:szCs w:val="28"/>
        </w:rPr>
      </w:pPr>
      <w:r w:rsidRPr="00F67CFF">
        <w:rPr>
          <w:sz w:val="28"/>
          <w:szCs w:val="28"/>
        </w:rPr>
        <w:t>предоставления</w:t>
      </w:r>
    </w:p>
    <w:p w:rsidR="00E46B20" w:rsidRDefault="00E46B20" w:rsidP="00E46B20">
      <w:pPr>
        <w:pStyle w:val="ac"/>
        <w:shd w:val="clear" w:color="auto" w:fill="auto"/>
        <w:spacing w:line="240" w:lineRule="auto"/>
        <w:ind w:left="5103" w:firstLine="5387"/>
        <w:jc w:val="left"/>
        <w:rPr>
          <w:sz w:val="28"/>
          <w:szCs w:val="28"/>
        </w:rPr>
      </w:pPr>
      <w:r w:rsidRPr="00F67CFF">
        <w:rPr>
          <w:sz w:val="28"/>
          <w:szCs w:val="28"/>
        </w:rPr>
        <w:t xml:space="preserve">муниципальной услуги </w:t>
      </w:r>
    </w:p>
    <w:p w:rsidR="00E46B20" w:rsidRDefault="00E46B20" w:rsidP="00E46B20">
      <w:pPr>
        <w:pStyle w:val="ac"/>
        <w:shd w:val="clear" w:color="auto" w:fill="auto"/>
        <w:spacing w:line="240" w:lineRule="auto"/>
        <w:ind w:left="5103" w:firstLine="5387"/>
        <w:jc w:val="left"/>
        <w:rPr>
          <w:sz w:val="28"/>
          <w:szCs w:val="28"/>
        </w:rPr>
      </w:pPr>
      <w:r w:rsidRPr="00F67CFF">
        <w:rPr>
          <w:sz w:val="28"/>
          <w:szCs w:val="28"/>
        </w:rPr>
        <w:t xml:space="preserve">«Присвоение адреса объекту </w:t>
      </w:r>
    </w:p>
    <w:p w:rsidR="00E46B20" w:rsidRDefault="00E46B20" w:rsidP="00E46B20">
      <w:pPr>
        <w:pStyle w:val="ac"/>
        <w:shd w:val="clear" w:color="auto" w:fill="auto"/>
        <w:spacing w:line="240" w:lineRule="auto"/>
        <w:ind w:left="5103" w:firstLine="5387"/>
        <w:jc w:val="left"/>
        <w:rPr>
          <w:sz w:val="28"/>
          <w:szCs w:val="28"/>
        </w:rPr>
      </w:pPr>
      <w:r w:rsidRPr="00F67CFF">
        <w:rPr>
          <w:sz w:val="28"/>
          <w:szCs w:val="28"/>
        </w:rPr>
        <w:t xml:space="preserve">адресации, изменение </w:t>
      </w:r>
    </w:p>
    <w:p w:rsidR="00E46B20" w:rsidRDefault="00E46B20" w:rsidP="00E46B20">
      <w:pPr>
        <w:pStyle w:val="ac"/>
        <w:shd w:val="clear" w:color="auto" w:fill="auto"/>
        <w:spacing w:line="240" w:lineRule="auto"/>
        <w:ind w:left="5103" w:firstLine="5387"/>
        <w:jc w:val="left"/>
        <w:rPr>
          <w:sz w:val="28"/>
          <w:szCs w:val="28"/>
        </w:rPr>
      </w:pPr>
      <w:r w:rsidRPr="00F67CFF">
        <w:rPr>
          <w:sz w:val="28"/>
          <w:szCs w:val="28"/>
        </w:rPr>
        <w:t>и аннулирование такого адреса»</w:t>
      </w:r>
    </w:p>
    <w:p w:rsidR="00E46B20" w:rsidRDefault="00E46B20" w:rsidP="00E46B20">
      <w:pPr>
        <w:pStyle w:val="ac"/>
        <w:shd w:val="clear" w:color="auto" w:fill="auto"/>
        <w:spacing w:line="240" w:lineRule="auto"/>
        <w:ind w:left="5103" w:firstLine="5387"/>
        <w:jc w:val="left"/>
        <w:rPr>
          <w:sz w:val="28"/>
          <w:szCs w:val="28"/>
        </w:rPr>
      </w:pPr>
    </w:p>
    <w:p w:rsidR="00E46B20" w:rsidRPr="00F67CFF" w:rsidRDefault="00E46B20" w:rsidP="00E46B20">
      <w:pPr>
        <w:pStyle w:val="32"/>
        <w:shd w:val="clear" w:color="auto" w:fill="auto"/>
        <w:spacing w:line="240" w:lineRule="auto"/>
        <w:ind w:firstLine="709"/>
        <w:jc w:val="center"/>
        <w:rPr>
          <w:sz w:val="28"/>
          <w:szCs w:val="28"/>
        </w:rPr>
      </w:pPr>
    </w:p>
    <w:p w:rsidR="00E46B20" w:rsidRPr="00F67CFF" w:rsidRDefault="00E46B20" w:rsidP="00E46B20">
      <w:pPr>
        <w:pStyle w:val="12"/>
        <w:shd w:val="clear" w:color="auto" w:fill="auto"/>
        <w:spacing w:line="240" w:lineRule="auto"/>
        <w:ind w:firstLine="0"/>
        <w:jc w:val="center"/>
        <w:rPr>
          <w:sz w:val="28"/>
          <w:szCs w:val="28"/>
        </w:rPr>
      </w:pPr>
      <w:r w:rsidRPr="00F67CFF">
        <w:rPr>
          <w:bCs/>
          <w:sz w:val="28"/>
          <w:szCs w:val="28"/>
        </w:rPr>
        <w:t>ФОРМА</w:t>
      </w:r>
    </w:p>
    <w:p w:rsidR="00E46B20" w:rsidRPr="00F67CFF" w:rsidRDefault="00E46B20" w:rsidP="00E46B20">
      <w:pPr>
        <w:pStyle w:val="12"/>
        <w:shd w:val="clear" w:color="auto" w:fill="auto"/>
        <w:spacing w:line="240" w:lineRule="auto"/>
        <w:ind w:firstLine="0"/>
        <w:jc w:val="center"/>
        <w:rPr>
          <w:sz w:val="28"/>
          <w:szCs w:val="28"/>
        </w:rPr>
      </w:pPr>
      <w:r w:rsidRPr="00F67CFF">
        <w:rPr>
          <w:bCs/>
          <w:sz w:val="28"/>
          <w:szCs w:val="28"/>
        </w:rPr>
        <w:t>заявления о присвоении объекту адресации адреса</w:t>
      </w:r>
      <w:r w:rsidRPr="00F67CFF">
        <w:rPr>
          <w:bCs/>
          <w:sz w:val="28"/>
          <w:szCs w:val="28"/>
        </w:rPr>
        <w:br/>
        <w:t>или аннулировании его адреса</w:t>
      </w:r>
    </w:p>
    <w:p w:rsidR="00E46B20" w:rsidRDefault="00E46B20" w:rsidP="00E46B20">
      <w:pPr>
        <w:pStyle w:val="32"/>
        <w:shd w:val="clear" w:color="auto" w:fill="auto"/>
        <w:tabs>
          <w:tab w:val="left" w:pos="1408"/>
        </w:tabs>
        <w:spacing w:line="240" w:lineRule="auto"/>
        <w:jc w:val="center"/>
        <w:rPr>
          <w:sz w:val="28"/>
          <w:szCs w:val="28"/>
        </w:rPr>
      </w:pPr>
      <w:r w:rsidRPr="00F67CFF">
        <w:rPr>
          <w:sz w:val="28"/>
          <w:szCs w:val="28"/>
        </w:rPr>
        <w:t>Лист</w:t>
      </w:r>
      <w:proofErr w:type="gramStart"/>
      <w:r w:rsidRPr="00F67CFF">
        <w:rPr>
          <w:sz w:val="28"/>
          <w:szCs w:val="28"/>
        </w:rPr>
        <w:t xml:space="preserve"> №</w:t>
      </w:r>
      <w:r w:rsidRPr="00F67CFF">
        <w:rPr>
          <w:sz w:val="28"/>
          <w:szCs w:val="28"/>
        </w:rPr>
        <w:tab/>
        <w:t>В</w:t>
      </w:r>
      <w:proofErr w:type="gramEnd"/>
      <w:r w:rsidRPr="00F67CFF">
        <w:rPr>
          <w:sz w:val="28"/>
          <w:szCs w:val="28"/>
        </w:rPr>
        <w:t>сего листов</w:t>
      </w:r>
    </w:p>
    <w:p w:rsidR="00E46B20" w:rsidRPr="00143FE0" w:rsidRDefault="00E46B20" w:rsidP="00E46B20">
      <w:pPr>
        <w:suppressAutoHyphens/>
        <w:jc w:val="center"/>
        <w:rPr>
          <w:color w:val="000000"/>
        </w:rPr>
      </w:pPr>
    </w:p>
    <w:p w:rsidR="00E46B20" w:rsidRPr="00143FE0" w:rsidRDefault="00E46B20" w:rsidP="00E46B20">
      <w:pPr>
        <w:suppressAutoHyphens/>
        <w:jc w:val="center"/>
        <w:rPr>
          <w:color w:val="000000"/>
        </w:rPr>
      </w:pPr>
      <w:r w:rsidRPr="00143FE0">
        <w:rPr>
          <w:color w:val="000000"/>
        </w:rPr>
        <w:t>Заявление о присвоении объекту адресации адреса или аннулировании его адреса</w:t>
      </w:r>
    </w:p>
    <w:p w:rsidR="00E46B20" w:rsidRPr="00143FE0" w:rsidRDefault="00E46B20" w:rsidP="00E46B20">
      <w:pPr>
        <w:suppressAutoHyphens/>
        <w:rPr>
          <w:color w:val="000000"/>
        </w:rPr>
      </w:pPr>
      <w:r w:rsidRPr="00143FE0">
        <w:rPr>
          <w:color w:val="000000"/>
        </w:rPr>
        <w:t> </w:t>
      </w:r>
    </w:p>
    <w:tbl>
      <w:tblPr>
        <w:tblW w:w="15285" w:type="dxa"/>
        <w:tblCellSpacing w:w="15" w:type="dxa"/>
        <w:tblCellMar>
          <w:top w:w="15" w:type="dxa"/>
          <w:left w:w="15" w:type="dxa"/>
          <w:bottom w:w="15" w:type="dxa"/>
          <w:right w:w="15" w:type="dxa"/>
        </w:tblCellMar>
        <w:tblLook w:val="04A0"/>
      </w:tblPr>
      <w:tblGrid>
        <w:gridCol w:w="778"/>
        <w:gridCol w:w="717"/>
        <w:gridCol w:w="2573"/>
        <w:gridCol w:w="821"/>
        <w:gridCol w:w="1387"/>
        <w:gridCol w:w="776"/>
        <w:gridCol w:w="1166"/>
        <w:gridCol w:w="651"/>
        <w:gridCol w:w="843"/>
        <w:gridCol w:w="822"/>
        <w:gridCol w:w="1121"/>
        <w:gridCol w:w="587"/>
        <w:gridCol w:w="2356"/>
        <w:gridCol w:w="687"/>
      </w:tblGrid>
      <w:tr w:rsidR="00E46B20" w:rsidRPr="00143FE0" w:rsidTr="00EB6C9B">
        <w:trPr>
          <w:tblCellSpacing w:w="15" w:type="dxa"/>
        </w:trPr>
        <w:tc>
          <w:tcPr>
            <w:tcW w:w="8824" w:type="dxa"/>
            <w:gridSpan w:val="8"/>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343"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Лист N _________</w:t>
            </w:r>
          </w:p>
        </w:tc>
        <w:tc>
          <w:tcPr>
            <w:tcW w:w="2998"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Всего листов ________</w:t>
            </w:r>
          </w:p>
        </w:tc>
      </w:tr>
      <w:tr w:rsidR="00E46B20" w:rsidRPr="00143FE0" w:rsidTr="00EB6C9B">
        <w:trPr>
          <w:tblCellSpacing w:w="15" w:type="dxa"/>
        </w:trPr>
        <w:tc>
          <w:tcPr>
            <w:tcW w:w="733"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1</w:t>
            </w:r>
          </w:p>
        </w:tc>
        <w:tc>
          <w:tcPr>
            <w:tcW w:w="5468"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Заявление</w:t>
            </w:r>
          </w:p>
          <w:p w:rsidR="00E46B20" w:rsidRPr="00143FE0" w:rsidRDefault="00E46B20" w:rsidP="00EB6C9B">
            <w:pPr>
              <w:suppressAutoHyphens/>
              <w:rPr>
                <w:color w:val="000000"/>
                <w:sz w:val="24"/>
                <w:szCs w:val="24"/>
              </w:rPr>
            </w:pPr>
            <w:r w:rsidRPr="00143FE0">
              <w:rPr>
                <w:color w:val="000000"/>
              </w:rPr>
              <w:t> </w:t>
            </w:r>
          </w:p>
          <w:p w:rsidR="00E46B20" w:rsidRPr="00143FE0" w:rsidRDefault="00E46B20" w:rsidP="00EB6C9B">
            <w:pPr>
              <w:suppressAutoHyphens/>
              <w:rPr>
                <w:color w:val="000000"/>
                <w:sz w:val="24"/>
                <w:szCs w:val="24"/>
              </w:rPr>
            </w:pPr>
            <w:r w:rsidRPr="00143FE0">
              <w:rPr>
                <w:color w:val="000000"/>
              </w:rPr>
              <w:t xml:space="preserve">В </w:t>
            </w:r>
          </w:p>
        </w:tc>
        <w:tc>
          <w:tcPr>
            <w:tcW w:w="746"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2</w:t>
            </w:r>
          </w:p>
        </w:tc>
        <w:tc>
          <w:tcPr>
            <w:tcW w:w="4573" w:type="dxa"/>
            <w:gridSpan w:val="5"/>
            <w:tcBorders>
              <w:top w:val="single" w:sz="6" w:space="0" w:color="000000"/>
              <w:left w:val="single" w:sz="6" w:space="0" w:color="000000"/>
            </w:tcBorders>
            <w:hideMark/>
          </w:tcPr>
          <w:p w:rsidR="00E46B20" w:rsidRPr="00143FE0" w:rsidRDefault="00E46B20" w:rsidP="00EB6C9B">
            <w:pPr>
              <w:suppressAutoHyphens/>
              <w:rPr>
                <w:color w:val="000000"/>
                <w:sz w:val="24"/>
                <w:szCs w:val="24"/>
              </w:rPr>
            </w:pPr>
            <w:r w:rsidRPr="00143FE0">
              <w:rPr>
                <w:color w:val="000000"/>
              </w:rPr>
              <w:t>Заявление принято</w:t>
            </w:r>
          </w:p>
          <w:p w:rsidR="00E46B20" w:rsidRPr="00143FE0" w:rsidRDefault="00E46B20" w:rsidP="00EB6C9B">
            <w:pPr>
              <w:suppressAutoHyphens/>
              <w:rPr>
                <w:color w:val="000000"/>
                <w:sz w:val="24"/>
                <w:szCs w:val="24"/>
              </w:rPr>
            </w:pPr>
            <w:r w:rsidRPr="00143FE0">
              <w:rPr>
                <w:color w:val="000000"/>
              </w:rPr>
              <w:t> </w:t>
            </w:r>
          </w:p>
          <w:p w:rsidR="00E46B20" w:rsidRPr="00143FE0" w:rsidRDefault="00E46B20" w:rsidP="00EB6C9B">
            <w:pPr>
              <w:suppressAutoHyphens/>
              <w:rPr>
                <w:color w:val="000000"/>
                <w:sz w:val="24"/>
                <w:szCs w:val="24"/>
              </w:rPr>
            </w:pPr>
            <w:r w:rsidRPr="00143FE0">
              <w:rPr>
                <w:color w:val="000000"/>
              </w:rPr>
              <w:t>регистрационный номер</w:t>
            </w:r>
          </w:p>
        </w:tc>
        <w:tc>
          <w:tcPr>
            <w:tcW w:w="2913" w:type="dxa"/>
            <w:gridSpan w:val="2"/>
            <w:tcBorders>
              <w:top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42" w:type="dxa"/>
            <w:vMerge w:val="restart"/>
            <w:tcBorders>
              <w:top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5468"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proofErr w:type="gramStart"/>
            <w:r w:rsidRPr="00143FE0">
              <w:rPr>
                <w:color w:val="000000"/>
              </w:rPr>
              <w:t>(наименование органа местного самоуправления, органа</w:t>
            </w:r>
            <w:proofErr w:type="gramEnd"/>
          </w:p>
          <w:p w:rsidR="00E46B20" w:rsidRPr="00143FE0" w:rsidRDefault="00E46B20" w:rsidP="00EB6C9B">
            <w:pPr>
              <w:suppressAutoHyphens/>
              <w:rPr>
                <w:color w:val="000000"/>
                <w:sz w:val="24"/>
                <w:szCs w:val="24"/>
              </w:rPr>
            </w:pPr>
            <w:r w:rsidRPr="00143FE0">
              <w:rPr>
                <w:color w:val="000000"/>
              </w:rPr>
              <w:lastRenderedPageBreak/>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573" w:type="dxa"/>
            <w:gridSpan w:val="5"/>
            <w:tcBorders>
              <w:lef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листов заявления</w:t>
            </w:r>
          </w:p>
        </w:tc>
        <w:tc>
          <w:tcPr>
            <w:tcW w:w="2913" w:type="dxa"/>
            <w:gridSpan w:val="2"/>
            <w:tcBorders>
              <w:top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Merge/>
            <w:tcBorders>
              <w:top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5468" w:type="dxa"/>
            <w:gridSpan w:val="4"/>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573" w:type="dxa"/>
            <w:gridSpan w:val="5"/>
            <w:tcBorders>
              <w:lef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прилагаемых документов</w:t>
            </w:r>
          </w:p>
        </w:tc>
        <w:tc>
          <w:tcPr>
            <w:tcW w:w="2913" w:type="dxa"/>
            <w:gridSpan w:val="2"/>
            <w:tcBorders>
              <w:top w:val="single" w:sz="6" w:space="0" w:color="000000"/>
            </w:tcBorders>
            <w:hideMark/>
          </w:tcPr>
          <w:p w:rsidR="00E46B20" w:rsidRPr="00143FE0" w:rsidRDefault="00E46B20" w:rsidP="00EB6C9B">
            <w:pPr>
              <w:suppressAutoHyphens/>
              <w:rPr>
                <w:color w:val="000000"/>
                <w:sz w:val="24"/>
                <w:szCs w:val="24"/>
              </w:rPr>
            </w:pPr>
            <w:r w:rsidRPr="00143FE0">
              <w:rPr>
                <w:color w:val="000000"/>
              </w:rPr>
              <w:t>_______,</w:t>
            </w:r>
          </w:p>
        </w:tc>
        <w:tc>
          <w:tcPr>
            <w:tcW w:w="0" w:type="auto"/>
            <w:vMerge/>
            <w:tcBorders>
              <w:top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16" w:type="dxa"/>
            <w:gridSpan w:val="7"/>
            <w:tcBorders>
              <w:lef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в том числе оригиналов _____, копий _____, количество листов </w:t>
            </w:r>
            <w:proofErr w:type="gramStart"/>
            <w:r w:rsidRPr="00143FE0">
              <w:rPr>
                <w:color w:val="000000"/>
              </w:rPr>
              <w:t>в</w:t>
            </w:r>
            <w:proofErr w:type="gramEnd"/>
          </w:p>
          <w:p w:rsidR="00E46B20" w:rsidRPr="00143FE0" w:rsidRDefault="00E46B20" w:rsidP="00EB6C9B">
            <w:pPr>
              <w:suppressAutoHyphens/>
              <w:rPr>
                <w:color w:val="000000"/>
                <w:sz w:val="24"/>
                <w:szCs w:val="24"/>
              </w:rPr>
            </w:pPr>
            <w:proofErr w:type="gramStart"/>
            <w:r w:rsidRPr="00143FE0">
              <w:rPr>
                <w:color w:val="000000"/>
              </w:rPr>
              <w:t>оригиналах</w:t>
            </w:r>
            <w:proofErr w:type="gramEnd"/>
            <w:r w:rsidRPr="00143FE0">
              <w:rPr>
                <w:color w:val="000000"/>
              </w:rPr>
              <w:t xml:space="preserve"> ______, копиях _____</w:t>
            </w:r>
          </w:p>
        </w:tc>
        <w:tc>
          <w:tcPr>
            <w:tcW w:w="0" w:type="auto"/>
            <w:vMerge/>
            <w:tcBorders>
              <w:top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573" w:type="dxa"/>
            <w:gridSpan w:val="5"/>
            <w:tcBorders>
              <w:left w:val="single" w:sz="6" w:space="0" w:color="000000"/>
            </w:tcBorders>
            <w:hideMark/>
          </w:tcPr>
          <w:p w:rsidR="00E46B20" w:rsidRPr="00143FE0" w:rsidRDefault="00E46B20" w:rsidP="00EB6C9B">
            <w:pPr>
              <w:suppressAutoHyphens/>
              <w:rPr>
                <w:color w:val="000000"/>
                <w:sz w:val="24"/>
                <w:szCs w:val="24"/>
              </w:rPr>
            </w:pPr>
            <w:r w:rsidRPr="00143FE0">
              <w:rPr>
                <w:color w:val="000000"/>
              </w:rPr>
              <w:t>ФИО должностного лица</w:t>
            </w:r>
          </w:p>
        </w:tc>
        <w:tc>
          <w:tcPr>
            <w:tcW w:w="2913" w:type="dxa"/>
            <w:gridSpan w:val="2"/>
            <w:tcBorders>
              <w:bottom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Merge/>
            <w:tcBorders>
              <w:top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573" w:type="dxa"/>
            <w:gridSpan w:val="5"/>
            <w:tcBorders>
              <w:left w:val="single" w:sz="6" w:space="0" w:color="000000"/>
            </w:tcBorders>
            <w:hideMark/>
          </w:tcPr>
          <w:p w:rsidR="00E46B20" w:rsidRPr="00143FE0" w:rsidRDefault="00E46B20" w:rsidP="00EB6C9B">
            <w:pPr>
              <w:suppressAutoHyphens/>
              <w:rPr>
                <w:color w:val="000000"/>
                <w:sz w:val="24"/>
                <w:szCs w:val="24"/>
              </w:rPr>
            </w:pPr>
            <w:r w:rsidRPr="00143FE0">
              <w:rPr>
                <w:color w:val="000000"/>
              </w:rPr>
              <w:t>подпись должностного лица</w:t>
            </w:r>
          </w:p>
        </w:tc>
        <w:tc>
          <w:tcPr>
            <w:tcW w:w="2913" w:type="dxa"/>
            <w:gridSpan w:val="2"/>
            <w:tcBorders>
              <w:top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Merge/>
            <w:tcBorders>
              <w:top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573" w:type="dxa"/>
            <w:gridSpan w:val="5"/>
            <w:tcBorders>
              <w:lef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913" w:type="dxa"/>
            <w:gridSpan w:val="2"/>
            <w:tcBorders>
              <w:top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Merge/>
            <w:tcBorders>
              <w:top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573" w:type="dxa"/>
            <w:gridSpan w:val="5"/>
            <w:tcBorders>
              <w:left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дата "___" ________ ____ </w:t>
            </w:r>
            <w:proofErr w:type="gramStart"/>
            <w:r w:rsidRPr="00143FE0">
              <w:rPr>
                <w:color w:val="000000"/>
              </w:rPr>
              <w:t>г</w:t>
            </w:r>
            <w:proofErr w:type="gramEnd"/>
            <w:r w:rsidRPr="00143FE0">
              <w:rPr>
                <w:color w:val="000000"/>
              </w:rPr>
              <w:t>.</w:t>
            </w:r>
          </w:p>
        </w:tc>
        <w:tc>
          <w:tcPr>
            <w:tcW w:w="2913" w:type="dxa"/>
            <w:gridSpan w:val="2"/>
            <w:tcBorders>
              <w:bottom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Merge/>
            <w:tcBorders>
              <w:top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733"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3.1</w:t>
            </w:r>
          </w:p>
        </w:tc>
        <w:tc>
          <w:tcPr>
            <w:tcW w:w="14462" w:type="dxa"/>
            <w:gridSpan w:val="1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Прошу в отношении объекта адресации:</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62" w:type="dxa"/>
            <w:gridSpan w:val="1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Вид:</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7"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lang w:val="en-US"/>
              </w:rPr>
            </w:pPr>
            <w:r w:rsidRPr="00143FE0">
              <w:rPr>
                <w:color w:val="000000"/>
              </w:rPr>
              <w:t> </w:t>
            </w:r>
          </w:p>
        </w:tc>
        <w:tc>
          <w:tcPr>
            <w:tcW w:w="2543"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Земельный участок</w:t>
            </w:r>
          </w:p>
        </w:tc>
        <w:tc>
          <w:tcPr>
            <w:tcW w:w="791"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793"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Сооружение</w:t>
            </w:r>
          </w:p>
        </w:tc>
        <w:tc>
          <w:tcPr>
            <w:tcW w:w="792"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706" w:type="dxa"/>
            <w:gridSpan w:val="4"/>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Объект незавершенного строительства</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7" w:type="dxa"/>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lang w:val="en-US"/>
              </w:rPr>
            </w:pPr>
            <w:r w:rsidRPr="00143FE0">
              <w:rPr>
                <w:color w:val="000000"/>
              </w:rPr>
              <w:t> </w:t>
            </w:r>
          </w:p>
        </w:tc>
        <w:tc>
          <w:tcPr>
            <w:tcW w:w="2543"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Здание</w:t>
            </w:r>
          </w:p>
        </w:tc>
        <w:tc>
          <w:tcPr>
            <w:tcW w:w="791" w:type="dxa"/>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793"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733"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3.2</w:t>
            </w:r>
          </w:p>
        </w:tc>
        <w:tc>
          <w:tcPr>
            <w:tcW w:w="14462" w:type="dxa"/>
            <w:gridSpan w:val="1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Присвоить адрес</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62" w:type="dxa"/>
            <w:gridSpan w:val="1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В связи </w:t>
            </w:r>
            <w:proofErr w:type="gramStart"/>
            <w:r w:rsidRPr="00143FE0">
              <w:rPr>
                <w:color w:val="000000"/>
              </w:rPr>
              <w:t>с</w:t>
            </w:r>
            <w:proofErr w:type="gramEnd"/>
            <w:r w:rsidRPr="00143FE0">
              <w:rPr>
                <w:color w:val="000000"/>
              </w:rPr>
              <w:t>:</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7"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45"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Образованием земельного участк</w:t>
            </w:r>
            <w:proofErr w:type="gramStart"/>
            <w:r w:rsidRPr="00143FE0">
              <w:rPr>
                <w:color w:val="000000"/>
              </w:rPr>
              <w:t>а(</w:t>
            </w:r>
            <w:proofErr w:type="spellStart"/>
            <w:proofErr w:type="gramEnd"/>
            <w:r w:rsidRPr="00143FE0">
              <w:rPr>
                <w:color w:val="000000"/>
              </w:rPr>
              <w:t>ов</w:t>
            </w:r>
            <w:proofErr w:type="spellEnd"/>
            <w:r w:rsidRPr="00143FE0">
              <w:rPr>
                <w:color w:val="000000"/>
              </w:rPr>
              <w:t>) из земель, находящихся в государственной или муниципальной собственности</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410"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образуемых земельных участков</w:t>
            </w: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410" w:type="dxa"/>
            <w:gridSpan w:val="6"/>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Дополнительная информация:</w:t>
            </w: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7"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45"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Образованием земельного участк</w:t>
            </w:r>
            <w:proofErr w:type="gramStart"/>
            <w:r w:rsidRPr="00143FE0">
              <w:rPr>
                <w:color w:val="000000"/>
              </w:rPr>
              <w:t>а(</w:t>
            </w:r>
            <w:proofErr w:type="spellStart"/>
            <w:proofErr w:type="gramEnd"/>
            <w:r w:rsidRPr="00143FE0">
              <w:rPr>
                <w:color w:val="000000"/>
              </w:rPr>
              <w:t>ов</w:t>
            </w:r>
            <w:proofErr w:type="spellEnd"/>
            <w:r w:rsidRPr="00143FE0">
              <w:rPr>
                <w:color w:val="000000"/>
              </w:rPr>
              <w:t>) путем раздела земельного участка</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410"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образуемых земельных участков</w:t>
            </w: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410"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земельного участка, раздел которого осуществляется</w:t>
            </w: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земельного участка, раздел которого осуществляется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410" w:type="dxa"/>
            <w:gridSpan w:val="6"/>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7"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45"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Образованием земельного участка путем объединения земельных участков</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410"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объединяемых земельных участков</w:t>
            </w: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410"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объединяемого земельного участка</w:t>
            </w:r>
            <w:hyperlink r:id="rId10" w:anchor="/document/70865886/entry/111" w:history="1">
              <w:r w:rsidRPr="00143FE0">
                <w:rPr>
                  <w:color w:val="000000"/>
                  <w:u w:val="single"/>
                </w:rPr>
                <w:t>*(1)</w:t>
              </w:r>
            </w:hyperlink>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объединяемого земельного участка</w:t>
            </w:r>
            <w:hyperlink r:id="rId11" w:anchor="/document/70865886/entry/111" w:history="1">
              <w:r w:rsidRPr="00143FE0">
                <w:rPr>
                  <w:color w:val="000000"/>
                  <w:u w:val="single"/>
                </w:rPr>
                <w:t>*(1)</w:t>
              </w:r>
            </w:hyperlink>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410" w:type="dxa"/>
            <w:gridSpan w:val="6"/>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022"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bl>
    <w:p w:rsidR="00E46B20" w:rsidRDefault="00E46B20" w:rsidP="00E46B20">
      <w:pPr>
        <w:suppressAutoHyphens/>
        <w:rPr>
          <w:color w:val="000000"/>
        </w:rPr>
      </w:pPr>
    </w:p>
    <w:p w:rsidR="00E46B20" w:rsidRPr="00143FE0" w:rsidRDefault="00E46B20" w:rsidP="00E46B20">
      <w:pPr>
        <w:suppressAutoHyphens/>
        <w:rPr>
          <w:color w:val="000000"/>
        </w:rPr>
      </w:pPr>
      <w:r>
        <w:rPr>
          <w:color w:val="000000"/>
        </w:rPr>
        <w:t>(</w:t>
      </w:r>
      <w:r w:rsidRPr="00143FE0">
        <w:rPr>
          <w:color w:val="000000"/>
        </w:rPr>
        <w:t>1) Строка дублируется для каждого объединенного земельного участка</w:t>
      </w:r>
    </w:p>
    <w:p w:rsidR="00E46B20" w:rsidRPr="00143FE0" w:rsidRDefault="00E46B20" w:rsidP="00E46B20">
      <w:pPr>
        <w:suppressAutoHyphens/>
        <w:rPr>
          <w:color w:val="000000"/>
        </w:rPr>
      </w:pPr>
      <w:r w:rsidRPr="00143FE0">
        <w:rPr>
          <w:color w:val="000000"/>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E46B20" w:rsidRPr="00143FE0" w:rsidTr="00EB6C9B">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34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Всего листов ________</w:t>
            </w:r>
          </w:p>
        </w:tc>
      </w:tr>
    </w:tbl>
    <w:p w:rsidR="00E46B20" w:rsidRPr="00143FE0" w:rsidRDefault="00E46B20" w:rsidP="00E46B20">
      <w:pPr>
        <w:suppressAutoHyphens/>
        <w:rPr>
          <w:color w:val="000000"/>
        </w:rPr>
      </w:pPr>
      <w:r w:rsidRPr="00143FE0">
        <w:rPr>
          <w:color w:val="000000"/>
        </w:rPr>
        <w:t> </w:t>
      </w:r>
    </w:p>
    <w:tbl>
      <w:tblPr>
        <w:tblW w:w="15345" w:type="dxa"/>
        <w:tblCellSpacing w:w="15" w:type="dxa"/>
        <w:tblCellMar>
          <w:top w:w="15" w:type="dxa"/>
          <w:left w:w="15" w:type="dxa"/>
          <w:bottom w:w="15" w:type="dxa"/>
          <w:right w:w="15" w:type="dxa"/>
        </w:tblCellMar>
        <w:tblLook w:val="04A0"/>
      </w:tblPr>
      <w:tblGrid>
        <w:gridCol w:w="754"/>
        <w:gridCol w:w="706"/>
        <w:gridCol w:w="6625"/>
        <w:gridCol w:w="6794"/>
        <w:gridCol w:w="466"/>
      </w:tblGrid>
      <w:tr w:rsidR="00E46B20" w:rsidRPr="00143FE0" w:rsidTr="00EB6C9B">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9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Образованием земельного участк</w:t>
            </w:r>
            <w:proofErr w:type="gramStart"/>
            <w:r w:rsidRPr="00143FE0">
              <w:rPr>
                <w:color w:val="000000"/>
              </w:rPr>
              <w:t>а(</w:t>
            </w:r>
            <w:proofErr w:type="spellStart"/>
            <w:proofErr w:type="gramEnd"/>
            <w:r w:rsidRPr="00143FE0">
              <w:rPr>
                <w:color w:val="000000"/>
              </w:rPr>
              <w:t>ов</w:t>
            </w:r>
            <w:proofErr w:type="spellEnd"/>
            <w:r w:rsidRPr="00143FE0">
              <w:rPr>
                <w:color w:val="000000"/>
              </w:rPr>
              <w:t>) путем выдела из земельного участка</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образуемых земельных участков (за исключением земельного участка, из которого осуществляется выдел)</w:t>
            </w:r>
          </w:p>
        </w:tc>
        <w:tc>
          <w:tcPr>
            <w:tcW w:w="7005"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земельного участка, из которого осуществляется выдел</w:t>
            </w:r>
          </w:p>
        </w:tc>
        <w:tc>
          <w:tcPr>
            <w:tcW w:w="7005"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земельного участка, из которого осуществляется выдел</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0" w:type="dxa"/>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Образованием земельного участк</w:t>
            </w:r>
            <w:proofErr w:type="gramStart"/>
            <w:r w:rsidRPr="00143FE0">
              <w:rPr>
                <w:color w:val="000000"/>
              </w:rPr>
              <w:t>а(</w:t>
            </w:r>
            <w:proofErr w:type="spellStart"/>
            <w:proofErr w:type="gramEnd"/>
            <w:r w:rsidRPr="00143FE0">
              <w:rPr>
                <w:color w:val="000000"/>
              </w:rPr>
              <w:t>ов</w:t>
            </w:r>
            <w:proofErr w:type="spellEnd"/>
            <w:r w:rsidRPr="00143FE0">
              <w:rPr>
                <w:color w:val="000000"/>
              </w:rPr>
              <w:t>) путем перераспределения земельных участков</w:t>
            </w: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образуемых земельных участков</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земельных участков, которые перераспределяются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p w:rsidR="00E46B20" w:rsidRPr="00143FE0" w:rsidRDefault="00E46B20" w:rsidP="00EB6C9B">
            <w:pPr>
              <w:suppressAutoHyphens/>
              <w:rPr>
                <w:color w:val="000000"/>
                <w:sz w:val="24"/>
                <w:szCs w:val="24"/>
              </w:rPr>
            </w:pPr>
            <w:r w:rsidRPr="00143FE0">
              <w:rPr>
                <w:color w:val="000000"/>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земельного участка, который перераспределяется</w:t>
            </w:r>
            <w:hyperlink r:id="rId12" w:anchor="/document/70865886/entry/222" w:history="1">
              <w:r w:rsidRPr="00143FE0">
                <w:rPr>
                  <w:color w:val="000000"/>
                  <w:u w:val="single"/>
                </w:rPr>
                <w:t>*(2)</w:t>
              </w:r>
            </w:hyperlink>
          </w:p>
        </w:tc>
        <w:tc>
          <w:tcPr>
            <w:tcW w:w="7005"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земельного участка, который перераспределяется</w:t>
            </w:r>
            <w:hyperlink r:id="rId13" w:anchor="/document/70865886/entry/222" w:history="1">
              <w:r w:rsidRPr="00143FE0">
                <w:rPr>
                  <w:color w:val="000000"/>
                  <w:u w:val="single"/>
                </w:rPr>
                <w:t>*(2)</w:t>
              </w:r>
            </w:hyperlink>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vMerge w:val="restart"/>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005"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005"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5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Строительством, реконструкцией здания, сооружения</w:t>
            </w: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объекта строительства (реконструкции) в соответствии с проектной документацией</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земельного участка, на котором осуществляется строительство (реконструкция)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земельного участка, на котором осуществляется строительство (реконструкция)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0" w:type="dxa"/>
            <w:tcBorders>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55"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143FE0">
              <w:rPr>
                <w:color w:val="000000"/>
              </w:rPr>
              <w:lastRenderedPageBreak/>
              <w:t>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Тип здания, сооружения, объекта незавершенного строительства</w:t>
            </w:r>
          </w:p>
        </w:tc>
        <w:tc>
          <w:tcPr>
            <w:tcW w:w="7005" w:type="dxa"/>
            <w:gridSpan w:val="2"/>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земельного участка, на котором осуществляется строительство (реконструкция)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земельного участка, на котором осуществляется строительство (реконструкция)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005" w:type="dxa"/>
            <w:gridSpan w:val="2"/>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0" w:type="dxa"/>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55" w:type="dxa"/>
            <w:gridSpan w:val="2"/>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Переводом жилого помещения в нежилое помещение и нежилого помещения в жилое помещение</w:t>
            </w: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помещения</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помещения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00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bl>
    <w:p w:rsidR="00E46B20" w:rsidRPr="00143FE0" w:rsidRDefault="00E46B20" w:rsidP="00E46B20">
      <w:pPr>
        <w:suppressAutoHyphens/>
        <w:rPr>
          <w:color w:val="000000"/>
        </w:rPr>
      </w:pPr>
      <w:r w:rsidRPr="00143FE0">
        <w:rPr>
          <w:color w:val="000000"/>
        </w:rPr>
        <w:t> *(2) Строка дублируется для каждого перераспределенного земельного участка</w:t>
      </w:r>
    </w:p>
    <w:p w:rsidR="00E46B20" w:rsidRPr="00143FE0" w:rsidRDefault="00E46B20" w:rsidP="00E46B20">
      <w:pPr>
        <w:suppressAutoHyphens/>
        <w:rPr>
          <w:color w:val="000000"/>
        </w:rPr>
      </w:pPr>
      <w:r w:rsidRPr="00143FE0">
        <w:rPr>
          <w:color w:val="000000"/>
        </w:rPr>
        <w:lastRenderedPageBreak/>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E46B20" w:rsidRPr="00143FE0" w:rsidTr="00EB6C9B">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34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Всего листов ________</w:t>
            </w:r>
          </w:p>
        </w:tc>
      </w:tr>
    </w:tbl>
    <w:p w:rsidR="00E46B20" w:rsidRPr="00143FE0" w:rsidRDefault="00E46B20" w:rsidP="00E46B20">
      <w:pPr>
        <w:suppressAutoHyphens/>
        <w:rPr>
          <w:color w:val="000000"/>
        </w:rPr>
      </w:pPr>
      <w:r w:rsidRPr="00143FE0">
        <w:rPr>
          <w:color w:val="000000"/>
        </w:rPr>
        <w:t> </w:t>
      </w:r>
    </w:p>
    <w:tbl>
      <w:tblPr>
        <w:tblW w:w="15390" w:type="dxa"/>
        <w:tblCellSpacing w:w="15" w:type="dxa"/>
        <w:tblCellMar>
          <w:top w:w="15" w:type="dxa"/>
          <w:left w:w="15" w:type="dxa"/>
          <w:bottom w:w="15" w:type="dxa"/>
          <w:right w:w="15" w:type="dxa"/>
        </w:tblCellMar>
        <w:tblLook w:val="04A0"/>
      </w:tblPr>
      <w:tblGrid>
        <w:gridCol w:w="757"/>
        <w:gridCol w:w="708"/>
        <w:gridCol w:w="75"/>
        <w:gridCol w:w="800"/>
        <w:gridCol w:w="1912"/>
        <w:gridCol w:w="3912"/>
        <w:gridCol w:w="570"/>
        <w:gridCol w:w="594"/>
        <w:gridCol w:w="1459"/>
        <w:gridCol w:w="2984"/>
        <w:gridCol w:w="1151"/>
        <w:gridCol w:w="468"/>
      </w:tblGrid>
      <w:tr w:rsidR="00E46B20" w:rsidRPr="00143FE0" w:rsidTr="00EB6C9B">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9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55" w:type="dxa"/>
            <w:gridSpan w:val="9"/>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Образованием помещени</w:t>
            </w:r>
            <w:proofErr w:type="gramStart"/>
            <w:r w:rsidRPr="00143FE0">
              <w:rPr>
                <w:color w:val="000000"/>
              </w:rPr>
              <w:t>я(</w:t>
            </w:r>
            <w:proofErr w:type="spellStart"/>
            <w:proofErr w:type="gramEnd"/>
            <w:r w:rsidRPr="00143FE0">
              <w:rPr>
                <w:color w:val="000000"/>
              </w:rPr>
              <w:t>ий</w:t>
            </w:r>
            <w:proofErr w:type="spellEnd"/>
            <w:r w:rsidRPr="00143FE0">
              <w:rPr>
                <w:color w:val="000000"/>
              </w:rPr>
              <w:t>) в здании, сооружении путем раздела здания, сооружения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8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 жилого помещения</w:t>
            </w:r>
          </w:p>
        </w:tc>
        <w:tc>
          <w:tcPr>
            <w:tcW w:w="5115"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образуемых помещений</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 нежилого помещения</w:t>
            </w:r>
          </w:p>
        </w:tc>
        <w:tc>
          <w:tcPr>
            <w:tcW w:w="5115"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образуемых помещений</w:t>
            </w:r>
          </w:p>
        </w:tc>
        <w:tc>
          <w:tcPr>
            <w:tcW w:w="123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здания, сооружения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здания, сооружения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Образованием помещени</w:t>
            </w:r>
            <w:proofErr w:type="gramStart"/>
            <w:r w:rsidRPr="00143FE0">
              <w:rPr>
                <w:color w:val="000000"/>
              </w:rPr>
              <w:t>я(</w:t>
            </w:r>
            <w:proofErr w:type="spellStart"/>
            <w:proofErr w:type="gramEnd"/>
            <w:r w:rsidRPr="00143FE0">
              <w:rPr>
                <w:color w:val="000000"/>
              </w:rPr>
              <w:t>ий</w:t>
            </w:r>
            <w:proofErr w:type="spellEnd"/>
            <w:r w:rsidRPr="00143FE0">
              <w:rPr>
                <w:color w:val="000000"/>
              </w:rPr>
              <w:t>) в здании, сооружении путем раздела помещения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52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Назначение помещения (жилое (нежилое) </w:t>
            </w:r>
            <w:r w:rsidRPr="00143FE0">
              <w:rPr>
                <w:color w:val="000000"/>
              </w:rPr>
              <w:lastRenderedPageBreak/>
              <w:t>помещение)</w:t>
            </w:r>
            <w:hyperlink r:id="rId14" w:anchor="/document/70865886/entry/333" w:history="1">
              <w:r w:rsidRPr="00143FE0">
                <w:rPr>
                  <w:color w:val="000000"/>
                  <w:u w:val="single"/>
                </w:rPr>
                <w:t>*(3)</w:t>
              </w:r>
            </w:hyperlink>
          </w:p>
        </w:tc>
        <w:tc>
          <w:tcPr>
            <w:tcW w:w="66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lastRenderedPageBreak/>
              <w:t>Вид помещения</w:t>
            </w:r>
            <w:hyperlink r:id="rId15" w:anchor="/document/70865886/entry/333" w:history="1">
              <w:r w:rsidRPr="00143FE0">
                <w:rPr>
                  <w:color w:val="000000"/>
                  <w:u w:val="single"/>
                </w:rPr>
                <w:t>*(3)</w:t>
              </w:r>
            </w:hyperlink>
          </w:p>
        </w:tc>
        <w:tc>
          <w:tcPr>
            <w:tcW w:w="4275"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помещений</w:t>
            </w:r>
            <w:hyperlink r:id="rId16" w:anchor="/document/70865886/entry/333" w:history="1">
              <w:r w:rsidRPr="00143FE0">
                <w:rPr>
                  <w:color w:val="000000"/>
                  <w:u w:val="single"/>
                </w:rPr>
                <w:t>*(3)</w:t>
              </w:r>
            </w:hyperlink>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52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6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275"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8745"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помещения, раздел которого осуществляется</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помещения, раздел которого осуществляется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8745" w:type="dxa"/>
            <w:gridSpan w:val="7"/>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8745" w:type="dxa"/>
            <w:gridSpan w:val="7"/>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Дополнительная информация:</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57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Образованием помещения в здании, сооружении путем объединения помещений в здании, сооружении</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8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 жилого помещения</w:t>
            </w:r>
          </w:p>
        </w:tc>
        <w:tc>
          <w:tcPr>
            <w:tcW w:w="57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 нежилого помещения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объединяемых помещений</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объединяемого помещения</w:t>
            </w:r>
            <w:hyperlink r:id="rId17" w:anchor="/document/70865886/entry/444" w:history="1">
              <w:r w:rsidRPr="00143FE0">
                <w:rPr>
                  <w:color w:val="000000"/>
                  <w:u w:val="single"/>
                </w:rPr>
                <w:t>*(4)</w:t>
              </w:r>
            </w:hyperlink>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объединяемого помещения</w:t>
            </w:r>
            <w:hyperlink r:id="rId18" w:anchor="/document/70865886/entry/444" w:history="1">
              <w:r w:rsidRPr="00143FE0">
                <w:rPr>
                  <w:color w:val="000000"/>
                  <w:u w:val="single"/>
                </w:rPr>
                <w:t>*(4)</w:t>
              </w:r>
            </w:hyperlink>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85" w:type="dxa"/>
            <w:gridSpan w:val="9"/>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Образованием помещения в здании, сооружении путем переустройства и (или) перепланировки мест общего пользования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8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54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 жилого помещения</w:t>
            </w:r>
          </w:p>
        </w:tc>
        <w:tc>
          <w:tcPr>
            <w:tcW w:w="57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57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Образование нежилого помещения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Количество образуемых помещений</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Кадастровый номер здания, сооружения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здания, сооружения</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560" w:type="dxa"/>
            <w:gridSpan w:val="5"/>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Дополнительная информация:</w:t>
            </w: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9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bl>
    <w:p w:rsidR="00E46B20" w:rsidRPr="00143FE0" w:rsidRDefault="00E46B20" w:rsidP="00E46B20">
      <w:pPr>
        <w:suppressAutoHyphens/>
        <w:rPr>
          <w:color w:val="000000"/>
        </w:rPr>
      </w:pPr>
      <w:r w:rsidRPr="00143FE0">
        <w:rPr>
          <w:color w:val="000000"/>
        </w:rPr>
        <w:t> </w:t>
      </w:r>
    </w:p>
    <w:p w:rsidR="00E46B20" w:rsidRPr="00143FE0" w:rsidRDefault="00E46B20" w:rsidP="00E46B20">
      <w:pPr>
        <w:suppressAutoHyphens/>
        <w:rPr>
          <w:color w:val="000000"/>
        </w:rPr>
      </w:pPr>
      <w:r w:rsidRPr="00143FE0">
        <w:rPr>
          <w:color w:val="000000"/>
        </w:rPr>
        <w:t>*(3) Строка дублируется для каждого разделенного помещения</w:t>
      </w:r>
    </w:p>
    <w:p w:rsidR="00E46B20" w:rsidRPr="00143FE0" w:rsidRDefault="00E46B20" w:rsidP="00E46B20">
      <w:pPr>
        <w:suppressAutoHyphens/>
        <w:rPr>
          <w:color w:val="000000"/>
        </w:rPr>
      </w:pPr>
      <w:r w:rsidRPr="00143FE0">
        <w:rPr>
          <w:color w:val="000000"/>
        </w:rPr>
        <w:lastRenderedPageBreak/>
        <w:t>*(4) Строка дублируется для каждого объединенного помещения</w:t>
      </w:r>
    </w:p>
    <w:p w:rsidR="00E46B20" w:rsidRPr="00143FE0" w:rsidRDefault="00E46B20" w:rsidP="00E46B20">
      <w:pPr>
        <w:suppressAutoHyphens/>
        <w:rPr>
          <w:color w:val="000000"/>
        </w:rPr>
      </w:pPr>
      <w:r w:rsidRPr="00143FE0">
        <w:rPr>
          <w:color w:val="000000"/>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E46B20" w:rsidRPr="00143FE0" w:rsidTr="00EB6C9B">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34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Всего листов ________</w:t>
            </w:r>
          </w:p>
        </w:tc>
      </w:tr>
    </w:tbl>
    <w:p w:rsidR="00E46B20" w:rsidRPr="00143FE0" w:rsidRDefault="00E46B20" w:rsidP="00E46B20">
      <w:pPr>
        <w:suppressAutoHyphens/>
        <w:rPr>
          <w:color w:val="000000"/>
        </w:rPr>
      </w:pPr>
      <w:r w:rsidRPr="00143FE0">
        <w:rPr>
          <w:color w:val="000000"/>
        </w:rPr>
        <w:t> </w:t>
      </w:r>
    </w:p>
    <w:tbl>
      <w:tblPr>
        <w:tblW w:w="15330" w:type="dxa"/>
        <w:tblCellSpacing w:w="15" w:type="dxa"/>
        <w:tblCellMar>
          <w:top w:w="15" w:type="dxa"/>
          <w:left w:w="15" w:type="dxa"/>
          <w:bottom w:w="15" w:type="dxa"/>
          <w:right w:w="15" w:type="dxa"/>
        </w:tblCellMar>
        <w:tblLook w:val="04A0"/>
      </w:tblPr>
      <w:tblGrid>
        <w:gridCol w:w="779"/>
        <w:gridCol w:w="840"/>
        <w:gridCol w:w="6819"/>
        <w:gridCol w:w="6892"/>
      </w:tblGrid>
      <w:tr w:rsidR="00E46B20" w:rsidRPr="00143FE0" w:rsidTr="00EB6C9B">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3.3</w:t>
            </w:r>
          </w:p>
        </w:tc>
        <w:tc>
          <w:tcPr>
            <w:tcW w:w="1452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Аннулировать адрес объекта адресации:</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страны</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субъекта Российской Федерации</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поселения</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внутригородского района городского округа</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населенного пункта</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элемента планировочной структуры</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элемента улично-дорожной сети</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Номер земельного участка</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Тип и номер здания, сооружения или объекта незавершенного строительства</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Тип и номер помещения, расположенного в здании или сооружении</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Тип и номер помещения в пределах квартиры (в отношении коммунальных квартир)</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520" w:type="dxa"/>
            <w:gridSpan w:val="3"/>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В связи </w:t>
            </w:r>
            <w:proofErr w:type="gramStart"/>
            <w:r w:rsidRPr="00143FE0">
              <w:rPr>
                <w:color w:val="000000"/>
              </w:rPr>
              <w:t>с</w:t>
            </w:r>
            <w:proofErr w:type="gramEnd"/>
            <w:r w:rsidRPr="00143FE0">
              <w:rPr>
                <w:color w:val="000000"/>
              </w:rPr>
              <w:t>:</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810"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Прекращением существования объекта адресации</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proofErr w:type="gramStart"/>
            <w:r w:rsidRPr="00143FE0">
              <w:rPr>
                <w:color w:val="000000"/>
              </w:rPr>
              <w:t xml:space="preserve">Отказом в осуществлении кадастрового учета объекта адресации по основаниям, указанным в </w:t>
            </w:r>
            <w:hyperlink r:id="rId19" w:anchor="/document/57407604/entry/27021" w:history="1">
              <w:r w:rsidRPr="00143FE0">
                <w:rPr>
                  <w:color w:val="000000"/>
                  <w:u w:val="single"/>
                </w:rPr>
                <w:t>пунктах 1</w:t>
              </w:r>
            </w:hyperlink>
            <w:r w:rsidRPr="00143FE0">
              <w:rPr>
                <w:color w:val="000000"/>
              </w:rPr>
              <w:t xml:space="preserve"> и </w:t>
            </w:r>
            <w:hyperlink r:id="rId20" w:anchor="/document/57407604/entry/27023" w:history="1">
              <w:r w:rsidRPr="00143FE0">
                <w:rPr>
                  <w:color w:val="000000"/>
                  <w:u w:val="single"/>
                </w:rPr>
                <w:t>3 части 2 статьи 27</w:t>
              </w:r>
            </w:hyperlink>
            <w:r w:rsidRPr="00143FE0">
              <w:rPr>
                <w:color w:val="00000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143FE0">
              <w:rPr>
                <w:color w:val="000000"/>
              </w:rPr>
              <w:t xml:space="preserve"> </w:t>
            </w:r>
            <w:proofErr w:type="gramStart"/>
            <w:r w:rsidRPr="00143FE0">
              <w:rPr>
                <w:color w:val="000000"/>
              </w:rPr>
              <w:t xml:space="preserve">2011, N 1, ст. 47; N 49, ст. 7061; N 50, ст. 7365; 2012, N 31, ст. 4322; 2013, N 30, ст. 4083; официальный интернет-портал правовой информации </w:t>
            </w:r>
            <w:hyperlink r:id="rId21" w:tgtFrame="_blank" w:history="1">
              <w:proofErr w:type="gramEnd"/>
              <w:r w:rsidRPr="00143FE0">
                <w:rPr>
                  <w:color w:val="000000"/>
                  <w:u w:val="single"/>
                </w:rPr>
                <w:t>www.pravo.gov.ru</w:t>
              </w:r>
              <w:proofErr w:type="gramStart"/>
            </w:hyperlink>
            <w:r w:rsidRPr="00143FE0">
              <w:rPr>
                <w:color w:val="000000"/>
              </w:rPr>
              <w:t>, 23 декабря 2014 г.)</w:t>
            </w:r>
            <w:proofErr w:type="gramEnd"/>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3680"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Присвоением объекту адресации нового адреса</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35"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bl>
    <w:p w:rsidR="00E46B20" w:rsidRPr="00143FE0" w:rsidRDefault="00E46B20" w:rsidP="00E46B20">
      <w:pPr>
        <w:suppressAutoHyphens/>
        <w:rPr>
          <w:color w:val="000000"/>
        </w:rPr>
      </w:pPr>
    </w:p>
    <w:p w:rsidR="00E46B20" w:rsidRPr="00143FE0" w:rsidRDefault="00E46B20" w:rsidP="00E46B20">
      <w:pPr>
        <w:suppressAutoHyphens/>
        <w:rPr>
          <w:color w:val="000000"/>
        </w:rPr>
      </w:pPr>
    </w:p>
    <w:tbl>
      <w:tblPr>
        <w:tblW w:w="15330" w:type="dxa"/>
        <w:tblCellSpacing w:w="15" w:type="dxa"/>
        <w:tblCellMar>
          <w:top w:w="15" w:type="dxa"/>
          <w:left w:w="15" w:type="dxa"/>
          <w:bottom w:w="15" w:type="dxa"/>
          <w:right w:w="15" w:type="dxa"/>
        </w:tblCellMar>
        <w:tblLook w:val="04A0"/>
      </w:tblPr>
      <w:tblGrid>
        <w:gridCol w:w="779"/>
        <w:gridCol w:w="7659"/>
        <w:gridCol w:w="6892"/>
      </w:tblGrid>
      <w:tr w:rsidR="00E46B20" w:rsidRPr="00143FE0" w:rsidTr="00EB6C9B">
        <w:trPr>
          <w:tblCellSpacing w:w="15" w:type="dxa"/>
        </w:trPr>
        <w:tc>
          <w:tcPr>
            <w:tcW w:w="735" w:type="dxa"/>
            <w:vMerge w:val="restart"/>
            <w:tcBorders>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635"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Дополнительная информация:</w:t>
            </w: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85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bl>
    <w:p w:rsidR="00E46B20" w:rsidRPr="00143FE0" w:rsidRDefault="00E46B20" w:rsidP="00E46B20">
      <w:pPr>
        <w:suppressAutoHyphens/>
        <w:rPr>
          <w:color w:val="000000"/>
        </w:rPr>
      </w:pPr>
      <w:r w:rsidRPr="00143FE0">
        <w:rPr>
          <w:color w:val="000000"/>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E46B20" w:rsidRPr="00143FE0" w:rsidTr="00EB6C9B">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34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Всего листов ________</w:t>
            </w:r>
          </w:p>
        </w:tc>
      </w:tr>
    </w:tbl>
    <w:p w:rsidR="00E46B20" w:rsidRPr="00143FE0" w:rsidRDefault="00E46B20" w:rsidP="00E46B20">
      <w:pPr>
        <w:suppressAutoHyphens/>
        <w:rPr>
          <w:color w:val="000000"/>
        </w:rPr>
      </w:pPr>
      <w:r w:rsidRPr="00143FE0">
        <w:rPr>
          <w:color w:val="000000"/>
        </w:rPr>
        <w:t> </w:t>
      </w:r>
    </w:p>
    <w:tbl>
      <w:tblPr>
        <w:tblW w:w="15345" w:type="dxa"/>
        <w:tblCellSpacing w:w="15" w:type="dxa"/>
        <w:tblCellMar>
          <w:top w:w="15" w:type="dxa"/>
          <w:left w:w="15" w:type="dxa"/>
          <w:bottom w:w="15" w:type="dxa"/>
          <w:right w:w="15" w:type="dxa"/>
        </w:tblCellMar>
        <w:tblLook w:val="04A0"/>
      </w:tblPr>
      <w:tblGrid>
        <w:gridCol w:w="763"/>
        <w:gridCol w:w="30"/>
        <w:gridCol w:w="718"/>
        <w:gridCol w:w="45"/>
        <w:gridCol w:w="807"/>
        <w:gridCol w:w="690"/>
        <w:gridCol w:w="704"/>
        <w:gridCol w:w="2408"/>
        <w:gridCol w:w="150"/>
        <w:gridCol w:w="1511"/>
        <w:gridCol w:w="927"/>
        <w:gridCol w:w="734"/>
        <w:gridCol w:w="225"/>
        <w:gridCol w:w="764"/>
        <w:gridCol w:w="2244"/>
        <w:gridCol w:w="2544"/>
        <w:gridCol w:w="81"/>
      </w:tblGrid>
      <w:tr w:rsidR="00E46B20" w:rsidRPr="00143FE0" w:rsidTr="00EB6C9B">
        <w:trPr>
          <w:tblCellSpacing w:w="15" w:type="dxa"/>
        </w:trPr>
        <w:tc>
          <w:tcPr>
            <w:tcW w:w="720" w:type="dxa"/>
            <w:vMerge w:val="restart"/>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4</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Собственник объекта адресации или лицо, обладающее иным вещным правом на объект адресации</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8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физическое лицо:</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vMerge w:val="restart"/>
            <w:tcBorders>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78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фамилия:</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имя (полностью):</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отчество (полностью) </w:t>
            </w:r>
            <w:r w:rsidRPr="00143FE0">
              <w:rPr>
                <w:color w:val="000000"/>
              </w:rPr>
              <w:lastRenderedPageBreak/>
              <w:t>(при наличии):</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lastRenderedPageBreak/>
              <w:t>ИНН (при наличии):</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80"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документ, удостоверяющий личность:</w:t>
            </w:r>
          </w:p>
        </w:tc>
        <w:tc>
          <w:tcPr>
            <w:tcW w:w="3525"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вид:</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серия:</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номер:</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525"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98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53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525"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дата выдачи:</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кем </w:t>
            </w:r>
            <w:proofErr w:type="gramStart"/>
            <w:r w:rsidRPr="00143FE0">
              <w:rPr>
                <w:color w:val="000000"/>
              </w:rPr>
              <w:t>выдан</w:t>
            </w:r>
            <w:proofErr w:type="gramEnd"/>
            <w:r w:rsidRPr="00143FE0">
              <w:rPr>
                <w:color w:val="000000"/>
              </w:rPr>
              <w:t>:</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525" w:type="dxa"/>
            <w:gridSpan w:val="5"/>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"___"________ ____ </w:t>
            </w:r>
            <w:proofErr w:type="gramStart"/>
            <w:r w:rsidRPr="00143FE0">
              <w:rPr>
                <w:color w:val="000000"/>
              </w:rPr>
              <w:t>г</w:t>
            </w:r>
            <w:proofErr w:type="gramEnd"/>
            <w:r w:rsidRPr="00143FE0">
              <w:rPr>
                <w:color w:val="000000"/>
              </w:rPr>
              <w:t>.</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525" w:type="dxa"/>
            <w:gridSpan w:val="5"/>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556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почтовый адрес:</w:t>
            </w:r>
          </w:p>
        </w:tc>
        <w:tc>
          <w:tcPr>
            <w:tcW w:w="427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телефон для связи:</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электронной почты (при наличии):</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275" w:type="dxa"/>
            <w:gridSpan w:val="6"/>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8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юридическое лицо, в том числе орган государственной власти, иной государственный орган, орган местного самоуправления:</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vMerge w:val="restart"/>
            <w:tcBorders>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930" w:type="dxa"/>
            <w:gridSpan w:val="4"/>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полное наименование:</w:t>
            </w:r>
          </w:p>
        </w:tc>
        <w:tc>
          <w:tcPr>
            <w:tcW w:w="8970" w:type="dxa"/>
            <w:gridSpan w:val="8"/>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8970" w:type="dxa"/>
            <w:gridSpan w:val="8"/>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5445"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ИНН (для российского юридического лица):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КПП (для российского юридического лица):</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5445"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страна регистрации (инкорпорации) (для иностранного юридического лица);</w:t>
            </w:r>
          </w:p>
        </w:tc>
        <w:tc>
          <w:tcPr>
            <w:tcW w:w="4125"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дата регистрации (для иностранного юридического лица):</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номер регистрации (для иностранного юридического лица):</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140" w:type="dxa"/>
            <w:gridSpan w:val="5"/>
            <w:vMerge w:val="restart"/>
            <w:tcBorders>
              <w:top w:val="single" w:sz="6" w:space="0" w:color="000000"/>
              <w:left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"___"_________ _____ </w:t>
            </w:r>
            <w:proofErr w:type="gramStart"/>
            <w:r w:rsidRPr="00143FE0">
              <w:rPr>
                <w:color w:val="000000"/>
              </w:rPr>
              <w:t>г</w:t>
            </w:r>
            <w:proofErr w:type="gramEnd"/>
            <w:r w:rsidRPr="00143FE0">
              <w:rPr>
                <w:color w:val="000000"/>
              </w:rPr>
              <w:t>.</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gridSpan w:val="5"/>
            <w:vMerge/>
            <w:tcBorders>
              <w:top w:val="single" w:sz="6" w:space="0" w:color="000000"/>
              <w:left w:val="single" w:sz="6" w:space="0" w:color="000000"/>
              <w:bottom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почтовый адрес:</w:t>
            </w:r>
          </w:p>
        </w:tc>
        <w:tc>
          <w:tcPr>
            <w:tcW w:w="4125"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телефон для связи:</w:t>
            </w:r>
          </w:p>
        </w:tc>
        <w:tc>
          <w:tcPr>
            <w:tcW w:w="480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электронной почты (при наличии):</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125" w:type="dxa"/>
            <w:gridSpan w:val="5"/>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800"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93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2930"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Вещное право на объект адресации:</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6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право собственности</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6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право хозяйственного ведения имуществом на объект адресации</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6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право оперативного управления имуществом на объект адресации</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6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право пожизненно наследуемого владения земельным участком</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6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224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право постоянного (бессрочного) пользования земельным участком</w:t>
            </w:r>
          </w:p>
        </w:tc>
      </w:tr>
      <w:tr w:rsidR="00E46B20" w:rsidRPr="00143FE0" w:rsidTr="00EB6C9B">
        <w:trPr>
          <w:tblCellSpacing w:w="15" w:type="dxa"/>
        </w:trPr>
        <w:tc>
          <w:tcPr>
            <w:tcW w:w="720"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5</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w:t>
            </w:r>
            <w:r w:rsidRPr="00143FE0">
              <w:rPr>
                <w:iCs/>
                <w:color w:val="000000"/>
              </w:rPr>
              <w:t>решения</w:t>
            </w:r>
            <w:r w:rsidRPr="00143FE0">
              <w:rPr>
                <w:color w:val="000000"/>
              </w:rPr>
              <w:t xml:space="preserve"> об </w:t>
            </w:r>
            <w:r w:rsidRPr="00143FE0">
              <w:rPr>
                <w:iCs/>
                <w:color w:val="000000"/>
              </w:rPr>
              <w:t>отказе</w:t>
            </w:r>
            <w:r w:rsidRPr="00143FE0">
              <w:rPr>
                <w:color w:val="000000"/>
              </w:rPr>
              <w:t xml:space="preserve"> в </w:t>
            </w:r>
            <w:r w:rsidRPr="00143FE0">
              <w:rPr>
                <w:iCs/>
                <w:color w:val="000000"/>
              </w:rPr>
              <w:t>присвоении</w:t>
            </w:r>
            <w:r w:rsidRPr="00143FE0">
              <w:rPr>
                <w:color w:val="000000"/>
              </w:rPr>
              <w:t xml:space="preserve"> (</w:t>
            </w:r>
            <w:r w:rsidRPr="00143FE0">
              <w:rPr>
                <w:iCs/>
                <w:color w:val="000000"/>
              </w:rPr>
              <w:t>аннулировании</w:t>
            </w:r>
            <w:r w:rsidRPr="00143FE0">
              <w:rPr>
                <w:color w:val="000000"/>
              </w:rPr>
              <w:t xml:space="preserve">) </w:t>
            </w:r>
            <w:r w:rsidRPr="00143FE0">
              <w:rPr>
                <w:iCs/>
                <w:color w:val="000000"/>
              </w:rPr>
              <w:t>объекту</w:t>
            </w:r>
            <w:r w:rsidRPr="00143FE0">
              <w:rPr>
                <w:color w:val="000000"/>
              </w:rPr>
              <w:t xml:space="preserve"> </w:t>
            </w:r>
            <w:r w:rsidRPr="00143FE0">
              <w:rPr>
                <w:iCs/>
                <w:color w:val="000000"/>
              </w:rPr>
              <w:t>адресации</w:t>
            </w:r>
            <w:r w:rsidRPr="00143FE0">
              <w:rPr>
                <w:color w:val="000000"/>
              </w:rPr>
              <w:t xml:space="preserve"> </w:t>
            </w:r>
            <w:r w:rsidRPr="00143FE0">
              <w:rPr>
                <w:iCs/>
                <w:color w:val="000000"/>
              </w:rPr>
              <w:t>адреса</w:t>
            </w:r>
            <w:r w:rsidRPr="00143FE0">
              <w:rPr>
                <w:color w:val="000000"/>
              </w:rPr>
              <w:t>):</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185"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Лично</w:t>
            </w:r>
          </w:p>
        </w:tc>
        <w:tc>
          <w:tcPr>
            <w:tcW w:w="70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5790"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 многофункциональном центре</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Почтовым отправлением по </w:t>
            </w:r>
            <w:r w:rsidRPr="00143FE0">
              <w:rPr>
                <w:iCs/>
                <w:color w:val="000000"/>
              </w:rPr>
              <w:t>адресу</w:t>
            </w:r>
            <w:r w:rsidRPr="00143FE0">
              <w:rPr>
                <w:color w:val="000000"/>
              </w:rPr>
              <w:t>:</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 личном кабинете федеральной информационной адресной системы</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 адрес электронной почты (для сообщения о получении заявления и документов)</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720" w:type="dxa"/>
            <w:vMerge w:val="restart"/>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6</w:t>
            </w:r>
          </w:p>
        </w:tc>
        <w:tc>
          <w:tcPr>
            <w:tcW w:w="14550" w:type="dxa"/>
            <w:gridSpan w:val="1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Расписку в получении документов прошу:</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3"/>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175"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Выдать лично</w:t>
            </w:r>
          </w:p>
        </w:tc>
        <w:tc>
          <w:tcPr>
            <w:tcW w:w="4980" w:type="dxa"/>
            <w:gridSpan w:val="4"/>
            <w:vMerge w:val="restart"/>
            <w:tcBorders>
              <w:top w:val="single" w:sz="6" w:space="0" w:color="000000"/>
              <w:left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Расписка получена:</w:t>
            </w:r>
          </w:p>
        </w:tc>
        <w:tc>
          <w:tcPr>
            <w:tcW w:w="6540" w:type="dxa"/>
            <w:gridSpan w:val="6"/>
            <w:tcBorders>
              <w:top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3"/>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4"/>
            <w:vMerge/>
            <w:tcBorders>
              <w:top w:val="single" w:sz="6" w:space="0" w:color="000000"/>
              <w:left w:val="single" w:sz="6" w:space="0" w:color="000000"/>
              <w:bottom w:val="single" w:sz="6" w:space="0" w:color="000000"/>
            </w:tcBorders>
            <w:vAlign w:val="center"/>
            <w:hideMark/>
          </w:tcPr>
          <w:p w:rsidR="00E46B20" w:rsidRPr="00143FE0" w:rsidRDefault="00E46B20" w:rsidP="00EB6C9B">
            <w:pPr>
              <w:suppressAutoHyphens/>
              <w:rPr>
                <w:color w:val="000000"/>
                <w:sz w:val="24"/>
                <w:szCs w:val="24"/>
              </w:rPr>
            </w:pPr>
          </w:p>
        </w:tc>
        <w:tc>
          <w:tcPr>
            <w:tcW w:w="6540" w:type="dxa"/>
            <w:gridSpan w:val="6"/>
            <w:tcBorders>
              <w:top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(подпись заявителя)</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65" w:type="dxa"/>
            <w:gridSpan w:val="3"/>
            <w:vMerge w:val="restart"/>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185" w:type="dxa"/>
            <w:gridSpan w:val="7"/>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Направить почтовым отправлением по адресу:</w:t>
            </w:r>
          </w:p>
        </w:tc>
        <w:tc>
          <w:tcPr>
            <w:tcW w:w="652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652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735" w:type="dxa"/>
            <w:gridSpan w:val="2"/>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9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755" w:type="dxa"/>
            <w:gridSpan w:val="1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Не направлять</w:t>
            </w:r>
          </w:p>
        </w:tc>
        <w:tc>
          <w:tcPr>
            <w:tcW w:w="0" w:type="auto"/>
            <w:vAlign w:val="center"/>
            <w:hideMark/>
          </w:tcPr>
          <w:p w:rsidR="00E46B20" w:rsidRPr="00143FE0" w:rsidRDefault="00E46B20" w:rsidP="00EB6C9B">
            <w:pPr>
              <w:suppressAutoHyphens/>
              <w:rPr>
                <w:color w:val="000000"/>
                <w:sz w:val="24"/>
                <w:szCs w:val="24"/>
              </w:rPr>
            </w:pPr>
          </w:p>
        </w:tc>
      </w:tr>
    </w:tbl>
    <w:p w:rsidR="00E46B20" w:rsidRPr="00143FE0" w:rsidRDefault="00E46B20" w:rsidP="00E46B20">
      <w:pPr>
        <w:suppressAutoHyphens/>
        <w:rPr>
          <w:color w:val="000000"/>
        </w:rPr>
      </w:pPr>
      <w:r w:rsidRPr="00143FE0">
        <w:rPr>
          <w:color w:val="000000"/>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E46B20" w:rsidRPr="00143FE0" w:rsidTr="00EB6C9B">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34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Всего листов ________</w:t>
            </w:r>
          </w:p>
        </w:tc>
      </w:tr>
    </w:tbl>
    <w:p w:rsidR="00E46B20" w:rsidRPr="00143FE0" w:rsidRDefault="00E46B20" w:rsidP="00E46B20">
      <w:pPr>
        <w:suppressAutoHyphens/>
        <w:rPr>
          <w:color w:val="000000"/>
        </w:rPr>
      </w:pPr>
      <w:r w:rsidRPr="00143FE0">
        <w:rPr>
          <w:color w:val="000000"/>
        </w:rPr>
        <w:t> </w:t>
      </w:r>
    </w:p>
    <w:tbl>
      <w:tblPr>
        <w:tblW w:w="15300" w:type="dxa"/>
        <w:tblCellSpacing w:w="15" w:type="dxa"/>
        <w:tblCellMar>
          <w:top w:w="15" w:type="dxa"/>
          <w:left w:w="15" w:type="dxa"/>
          <w:bottom w:w="15" w:type="dxa"/>
          <w:right w:w="15" w:type="dxa"/>
        </w:tblCellMar>
        <w:tblLook w:val="04A0"/>
      </w:tblPr>
      <w:tblGrid>
        <w:gridCol w:w="700"/>
        <w:gridCol w:w="60"/>
        <w:gridCol w:w="803"/>
        <w:gridCol w:w="818"/>
        <w:gridCol w:w="3718"/>
        <w:gridCol w:w="450"/>
        <w:gridCol w:w="1210"/>
        <w:gridCol w:w="1551"/>
        <w:gridCol w:w="403"/>
        <w:gridCol w:w="2926"/>
        <w:gridCol w:w="493"/>
        <w:gridCol w:w="2021"/>
        <w:gridCol w:w="66"/>
        <w:gridCol w:w="81"/>
      </w:tblGrid>
      <w:tr w:rsidR="00E46B20" w:rsidRPr="00143FE0" w:rsidTr="00EB6C9B">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7</w:t>
            </w: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Заявитель:</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vMerge w:val="restart"/>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3695"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Собственник объекта адресации или лицо, обладающее иным вещным правом на объект адресации</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3695"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Представитель собственника объекта адресации или лица, обладающего иным вещным правом на объект адресации</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780" w:type="dxa"/>
            <w:vMerge w:val="restart"/>
            <w:tcBorders>
              <w:top w:val="single" w:sz="6" w:space="0" w:color="000000"/>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95" w:type="dxa"/>
            <w:vMerge w:val="restart"/>
            <w:tcBorders>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физическое лицо:</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0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фамилия:</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имя (полностью):</w:t>
            </w:r>
          </w:p>
        </w:tc>
        <w:tc>
          <w:tcPr>
            <w:tcW w:w="291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отчество (полностью) (при наличии):</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ИНН (при наличии):</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0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91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05"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документ,</w:t>
            </w:r>
          </w:p>
          <w:p w:rsidR="00E46B20" w:rsidRPr="00143FE0" w:rsidRDefault="00E46B20" w:rsidP="00EB6C9B">
            <w:pPr>
              <w:suppressAutoHyphens/>
              <w:rPr>
                <w:color w:val="000000"/>
                <w:sz w:val="24"/>
                <w:szCs w:val="24"/>
              </w:rPr>
            </w:pPr>
            <w:r w:rsidRPr="00143FE0">
              <w:rPr>
                <w:color w:val="000000"/>
              </w:rPr>
              <w:t>удостоверяющий</w:t>
            </w:r>
          </w:p>
          <w:p w:rsidR="00E46B20" w:rsidRPr="00143FE0" w:rsidRDefault="00E46B20" w:rsidP="00EB6C9B">
            <w:pPr>
              <w:suppressAutoHyphens/>
              <w:rPr>
                <w:color w:val="000000"/>
                <w:sz w:val="24"/>
                <w:szCs w:val="24"/>
              </w:rPr>
            </w:pPr>
            <w:r w:rsidRPr="00143FE0">
              <w:rPr>
                <w:color w:val="000000"/>
              </w:rPr>
              <w:t>личность:</w:t>
            </w:r>
          </w:p>
        </w:tc>
        <w:tc>
          <w:tcPr>
            <w:tcW w:w="358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вид:</w:t>
            </w:r>
          </w:p>
        </w:tc>
        <w:tc>
          <w:tcPr>
            <w:tcW w:w="291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серия:</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номер:</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58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91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56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585"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дата выдачи:</w:t>
            </w:r>
          </w:p>
        </w:tc>
        <w:tc>
          <w:tcPr>
            <w:tcW w:w="5520"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кем </w:t>
            </w:r>
            <w:proofErr w:type="gramStart"/>
            <w:r w:rsidRPr="00143FE0">
              <w:rPr>
                <w:color w:val="000000"/>
              </w:rPr>
              <w:t>выдан</w:t>
            </w:r>
            <w:proofErr w:type="gramEnd"/>
            <w:r w:rsidRPr="00143FE0">
              <w:rPr>
                <w:color w:val="000000"/>
              </w:rPr>
              <w:t>:</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600" w:type="dxa"/>
            <w:gridSpan w:val="4"/>
            <w:vMerge w:val="restart"/>
            <w:tcBorders>
              <w:top w:val="single" w:sz="6" w:space="0" w:color="000000"/>
              <w:left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"____"_________ ____ </w:t>
            </w:r>
            <w:proofErr w:type="gramStart"/>
            <w:r w:rsidRPr="00143FE0">
              <w:rPr>
                <w:color w:val="000000"/>
              </w:rPr>
              <w:t>г</w:t>
            </w:r>
            <w:proofErr w:type="gramEnd"/>
            <w:r w:rsidRPr="00143FE0">
              <w:rPr>
                <w:color w:val="000000"/>
              </w:rPr>
              <w:t>.</w:t>
            </w:r>
          </w:p>
        </w:tc>
        <w:tc>
          <w:tcPr>
            <w:tcW w:w="5535" w:type="dxa"/>
            <w:gridSpan w:val="5"/>
            <w:tcBorders>
              <w:top w:val="single" w:sz="6" w:space="0" w:color="000000"/>
              <w:left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4"/>
            <w:vMerge/>
            <w:tcBorders>
              <w:top w:val="single" w:sz="6" w:space="0" w:color="000000"/>
              <w:left w:val="single" w:sz="6" w:space="0" w:color="000000"/>
              <w:bottom w:val="single" w:sz="6" w:space="0" w:color="000000"/>
            </w:tcBorders>
            <w:vAlign w:val="center"/>
            <w:hideMark/>
          </w:tcPr>
          <w:p w:rsidR="00E46B20" w:rsidRPr="00143FE0" w:rsidRDefault="00E46B20" w:rsidP="00EB6C9B">
            <w:pPr>
              <w:suppressAutoHyphens/>
              <w:rPr>
                <w:color w:val="000000"/>
                <w:sz w:val="24"/>
                <w:szCs w:val="24"/>
              </w:rPr>
            </w:pPr>
          </w:p>
        </w:tc>
        <w:tc>
          <w:tcPr>
            <w:tcW w:w="5535" w:type="dxa"/>
            <w:gridSpan w:val="5"/>
            <w:tcBorders>
              <w:top w:val="single" w:sz="6" w:space="0" w:color="000000"/>
              <w:left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0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почтовый адрес:</w:t>
            </w:r>
          </w:p>
        </w:tc>
        <w:tc>
          <w:tcPr>
            <w:tcW w:w="7020"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телефон для связи:</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электронной почты (при наличии):</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0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020" w:type="dxa"/>
            <w:gridSpan w:val="6"/>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370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и реквизиты документа, подтверждающего полномочия представителя:</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юридическое лицо, в том числе орган государственной власти, иной государственный орган, орган местного самоуправления:</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155"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полное наименование:</w:t>
            </w:r>
          </w:p>
        </w:tc>
        <w:tc>
          <w:tcPr>
            <w:tcW w:w="8685" w:type="dxa"/>
            <w:gridSpan w:val="8"/>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8685" w:type="dxa"/>
            <w:gridSpan w:val="8"/>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537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КПП (для российского юридического лица):</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ИНН (для российского юридического лица):</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537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7455" w:type="dxa"/>
            <w:gridSpan w:val="7"/>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страна регистрации (инкорпорации) (для иностранного юридического лица):</w:t>
            </w:r>
          </w:p>
        </w:tc>
        <w:tc>
          <w:tcPr>
            <w:tcW w:w="6570"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дата регистрации (для иностранного юридического лица):</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номер регистрации (для иностранного юридического лица):</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585" w:type="dxa"/>
            <w:gridSpan w:val="5"/>
            <w:vMerge w:val="restart"/>
            <w:tcBorders>
              <w:top w:val="single" w:sz="6" w:space="0" w:color="000000"/>
              <w:left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"____" _________ ______ </w:t>
            </w:r>
            <w:proofErr w:type="gramStart"/>
            <w:r w:rsidRPr="00143FE0">
              <w:rPr>
                <w:color w:val="000000"/>
              </w:rPr>
              <w:t>г</w:t>
            </w:r>
            <w:proofErr w:type="gramEnd"/>
            <w:r w:rsidRPr="00143FE0">
              <w:rPr>
                <w:color w:val="000000"/>
              </w:rPr>
              <w:t>.</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gridSpan w:val="5"/>
            <w:vMerge/>
            <w:tcBorders>
              <w:top w:val="single" w:sz="6" w:space="0" w:color="000000"/>
              <w:left w:val="single" w:sz="6" w:space="0" w:color="000000"/>
              <w:bottom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почтовый адрес:</w:t>
            </w:r>
          </w:p>
        </w:tc>
        <w:tc>
          <w:tcPr>
            <w:tcW w:w="6570" w:type="dxa"/>
            <w:gridSpan w:val="5"/>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телефон для связи:</w:t>
            </w:r>
          </w:p>
        </w:tc>
        <w:tc>
          <w:tcPr>
            <w:tcW w:w="2070"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адрес электронной почты (при наличии):</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6570" w:type="dxa"/>
            <w:gridSpan w:val="5"/>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2070" w:type="dxa"/>
            <w:gridSpan w:val="3"/>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4155" w:type="dxa"/>
            <w:gridSpan w:val="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наименование и реквизиты документа, подтверждающего полномочия представителя:</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top w:val="single" w:sz="6" w:space="0" w:color="000000"/>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0" w:type="auto"/>
            <w:vMerge/>
            <w:tcBorders>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2870" w:type="dxa"/>
            <w:gridSpan w:val="10"/>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8</w:t>
            </w: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Документы, прилагаемые к заявлению:</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Оригинал в количестве _____ экз., на </w:t>
            </w:r>
            <w:proofErr w:type="spellStart"/>
            <w:r w:rsidRPr="00143FE0">
              <w:rPr>
                <w:color w:val="000000"/>
              </w:rPr>
              <w:t>_____</w:t>
            </w:r>
            <w:proofErr w:type="gramStart"/>
            <w:r w:rsidRPr="00143FE0">
              <w:rPr>
                <w:color w:val="000000"/>
              </w:rPr>
              <w:t>л</w:t>
            </w:r>
            <w:proofErr w:type="spellEnd"/>
            <w:proofErr w:type="gramEnd"/>
            <w:r w:rsidRPr="00143FE0">
              <w:rPr>
                <w:color w:val="000000"/>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Копия в количестве _____ экз., на _____ </w:t>
            </w:r>
            <w:proofErr w:type="gramStart"/>
            <w:r w:rsidRPr="00143FE0">
              <w:rPr>
                <w:color w:val="000000"/>
              </w:rPr>
              <w:t>л</w:t>
            </w:r>
            <w:proofErr w:type="gramEnd"/>
            <w:r w:rsidRPr="00143FE0">
              <w:rPr>
                <w:color w:val="000000"/>
              </w:rPr>
              <w:t>.</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520" w:type="dxa"/>
            <w:gridSpan w:val="12"/>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Оригинал в количестве _____ экз., на _____ </w:t>
            </w:r>
            <w:proofErr w:type="gramStart"/>
            <w:r w:rsidRPr="00143FE0">
              <w:rPr>
                <w:color w:val="000000"/>
              </w:rPr>
              <w:t>л</w:t>
            </w:r>
            <w:proofErr w:type="gramEnd"/>
            <w:r w:rsidRPr="00143FE0">
              <w:rPr>
                <w:color w:val="000000"/>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Копия в количестве _____ экз., на _____ </w:t>
            </w:r>
            <w:proofErr w:type="gramStart"/>
            <w:r w:rsidRPr="00143FE0">
              <w:rPr>
                <w:color w:val="000000"/>
              </w:rPr>
              <w:t>л</w:t>
            </w:r>
            <w:proofErr w:type="gramEnd"/>
            <w:r w:rsidRPr="00143FE0">
              <w:rPr>
                <w:color w:val="000000"/>
              </w:rPr>
              <w:t>.</w:t>
            </w: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8565"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Оригинал в количестве _____ экз., на _____ </w:t>
            </w:r>
            <w:proofErr w:type="gramStart"/>
            <w:r w:rsidRPr="00143FE0">
              <w:rPr>
                <w:color w:val="000000"/>
              </w:rPr>
              <w:t>л</w:t>
            </w:r>
            <w:proofErr w:type="gramEnd"/>
            <w:r w:rsidRPr="00143FE0">
              <w:rPr>
                <w:color w:val="000000"/>
              </w:rPr>
              <w:t>.</w:t>
            </w:r>
          </w:p>
        </w:tc>
        <w:tc>
          <w:tcPr>
            <w:tcW w:w="5910" w:type="dxa"/>
            <w:gridSpan w:val="6"/>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Копия в количестве _____ экз., на _____ </w:t>
            </w:r>
            <w:proofErr w:type="gramStart"/>
            <w:r w:rsidRPr="00143FE0">
              <w:rPr>
                <w:color w:val="000000"/>
              </w:rPr>
              <w:t>л</w:t>
            </w:r>
            <w:proofErr w:type="gramEnd"/>
            <w:r w:rsidRPr="00143FE0">
              <w:rPr>
                <w:color w:val="000000"/>
              </w:rPr>
              <w:t>.</w:t>
            </w:r>
          </w:p>
        </w:tc>
      </w:tr>
      <w:tr w:rsidR="00E46B20" w:rsidRPr="00143FE0" w:rsidTr="00EB6C9B">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9</w:t>
            </w: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Примечание:</w:t>
            </w:r>
          </w:p>
        </w:tc>
        <w:tc>
          <w:tcPr>
            <w:tcW w:w="0" w:type="auto"/>
            <w:vAlign w:val="center"/>
            <w:hideMark/>
          </w:tcPr>
          <w:p w:rsidR="00E46B20" w:rsidRPr="00143FE0" w:rsidRDefault="00E46B20" w:rsidP="00EB6C9B">
            <w:pPr>
              <w:suppressAutoHyphens/>
              <w:rPr>
                <w:color w:val="000000"/>
                <w:sz w:val="24"/>
                <w:szCs w:val="24"/>
              </w:rPr>
            </w:pP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c>
          <w:tcPr>
            <w:tcW w:w="0" w:type="auto"/>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11"/>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0" w:type="auto"/>
            <w:vAlign w:val="center"/>
            <w:hideMark/>
          </w:tcPr>
          <w:p w:rsidR="00E46B20" w:rsidRPr="00143FE0" w:rsidRDefault="00E46B20" w:rsidP="00EB6C9B">
            <w:pPr>
              <w:suppressAutoHyphens/>
              <w:rPr>
                <w:color w:val="000000"/>
                <w:sz w:val="24"/>
                <w:szCs w:val="24"/>
              </w:rPr>
            </w:pPr>
          </w:p>
        </w:tc>
        <w:tc>
          <w:tcPr>
            <w:tcW w:w="0" w:type="auto"/>
            <w:vAlign w:val="center"/>
            <w:hideMark/>
          </w:tcPr>
          <w:p w:rsidR="00E46B20" w:rsidRPr="00143FE0" w:rsidRDefault="00E46B20" w:rsidP="00EB6C9B">
            <w:pPr>
              <w:suppressAutoHyphens/>
              <w:rPr>
                <w:color w:val="000000"/>
                <w:sz w:val="24"/>
                <w:szCs w:val="24"/>
              </w:rPr>
            </w:pPr>
          </w:p>
        </w:tc>
      </w:tr>
    </w:tbl>
    <w:p w:rsidR="00E46B20" w:rsidRPr="00143FE0" w:rsidRDefault="00E46B20" w:rsidP="00E46B20">
      <w:pPr>
        <w:suppressAutoHyphens/>
        <w:rPr>
          <w:color w:val="000000"/>
        </w:rPr>
      </w:pPr>
      <w:r w:rsidRPr="00143FE0">
        <w:rPr>
          <w:color w:val="000000"/>
        </w:rPr>
        <w:t> </w:t>
      </w:r>
    </w:p>
    <w:tbl>
      <w:tblPr>
        <w:tblW w:w="15285" w:type="dxa"/>
        <w:tblCellSpacing w:w="15" w:type="dxa"/>
        <w:tblCellMar>
          <w:top w:w="15" w:type="dxa"/>
          <w:left w:w="15" w:type="dxa"/>
          <w:bottom w:w="15" w:type="dxa"/>
          <w:right w:w="15" w:type="dxa"/>
        </w:tblCellMar>
        <w:tblLook w:val="04A0"/>
      </w:tblPr>
      <w:tblGrid>
        <w:gridCol w:w="8869"/>
        <w:gridCol w:w="3373"/>
        <w:gridCol w:w="3043"/>
      </w:tblGrid>
      <w:tr w:rsidR="00E46B20" w:rsidRPr="00143FE0" w:rsidTr="00EB6C9B">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334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Лист N _________</w:t>
            </w:r>
          </w:p>
        </w:tc>
        <w:tc>
          <w:tcPr>
            <w:tcW w:w="300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Всего листов ________</w:t>
            </w:r>
          </w:p>
        </w:tc>
      </w:tr>
    </w:tbl>
    <w:p w:rsidR="00E46B20" w:rsidRPr="00143FE0" w:rsidRDefault="00E46B20" w:rsidP="00E46B20">
      <w:pPr>
        <w:suppressAutoHyphens/>
        <w:rPr>
          <w:color w:val="000000"/>
        </w:rPr>
      </w:pPr>
      <w:r w:rsidRPr="00143FE0">
        <w:rPr>
          <w:color w:val="000000"/>
        </w:rPr>
        <w:t> </w:t>
      </w:r>
    </w:p>
    <w:tbl>
      <w:tblPr>
        <w:tblW w:w="15210" w:type="dxa"/>
        <w:tblCellSpacing w:w="15" w:type="dxa"/>
        <w:tblCellMar>
          <w:top w:w="15" w:type="dxa"/>
          <w:left w:w="15" w:type="dxa"/>
          <w:bottom w:w="15" w:type="dxa"/>
          <w:right w:w="15" w:type="dxa"/>
        </w:tblCellMar>
        <w:tblLook w:val="04A0"/>
      </w:tblPr>
      <w:tblGrid>
        <w:gridCol w:w="702"/>
        <w:gridCol w:w="2794"/>
        <w:gridCol w:w="999"/>
        <w:gridCol w:w="4806"/>
        <w:gridCol w:w="5909"/>
      </w:tblGrid>
      <w:tr w:rsidR="00E46B20" w:rsidRPr="00143FE0" w:rsidTr="00EB6C9B">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10</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proofErr w:type="gramStart"/>
            <w:r w:rsidRPr="00143FE0">
              <w:rPr>
                <w:color w:val="00000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w:t>
            </w:r>
            <w:r w:rsidRPr="00143FE0">
              <w:rPr>
                <w:color w:val="000000"/>
              </w:rPr>
              <w:lastRenderedPageBreak/>
              <w:t>изменение и аннулирование адресов, в соответствии с законодательством Российской Федерации), в том числе в</w:t>
            </w:r>
            <w:proofErr w:type="gramEnd"/>
            <w:r w:rsidRPr="00143FE0">
              <w:rPr>
                <w:color w:val="000000"/>
              </w:rPr>
              <w:t xml:space="preserve"> автоматизированном </w:t>
            </w:r>
            <w:proofErr w:type="gramStart"/>
            <w:r w:rsidRPr="00143FE0">
              <w:rPr>
                <w:color w:val="000000"/>
              </w:rPr>
              <w:t>режиме</w:t>
            </w:r>
            <w:proofErr w:type="gramEnd"/>
            <w:r w:rsidRPr="00143FE0">
              <w:rPr>
                <w:color w:val="00000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46B20" w:rsidRPr="00143FE0" w:rsidTr="00EB6C9B">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lastRenderedPageBreak/>
              <w:t>11</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Настоящим также подтверждаю, что:</w:t>
            </w:r>
          </w:p>
          <w:p w:rsidR="00E46B20" w:rsidRPr="00143FE0" w:rsidRDefault="00E46B20" w:rsidP="00EB6C9B">
            <w:pPr>
              <w:suppressAutoHyphens/>
              <w:rPr>
                <w:color w:val="000000"/>
                <w:sz w:val="24"/>
                <w:szCs w:val="24"/>
              </w:rPr>
            </w:pPr>
            <w:r w:rsidRPr="00143FE0">
              <w:rPr>
                <w:color w:val="000000"/>
              </w:rPr>
              <w:t>сведения, указанные в настоящем заявлении, на дату представления заявления достоверны; представленные правоустанавливающи</w:t>
            </w:r>
            <w:proofErr w:type="gramStart"/>
            <w:r w:rsidRPr="00143FE0">
              <w:rPr>
                <w:color w:val="000000"/>
              </w:rPr>
              <w:t>й(</w:t>
            </w:r>
            <w:proofErr w:type="spellStart"/>
            <w:proofErr w:type="gramEnd"/>
            <w:r w:rsidRPr="00143FE0">
              <w:rPr>
                <w:color w:val="000000"/>
              </w:rPr>
              <w:t>ие</w:t>
            </w:r>
            <w:proofErr w:type="spellEnd"/>
            <w:r w:rsidRPr="00143FE0">
              <w:rPr>
                <w:color w:val="000000"/>
              </w:rPr>
              <w:t>) документ(</w:t>
            </w:r>
            <w:proofErr w:type="spellStart"/>
            <w:r w:rsidRPr="00143FE0">
              <w:rPr>
                <w:color w:val="000000"/>
              </w:rPr>
              <w:t>ы</w:t>
            </w:r>
            <w:proofErr w:type="spellEnd"/>
            <w:r w:rsidRPr="00143FE0">
              <w:rPr>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E46B20" w:rsidRPr="00143FE0" w:rsidTr="00EB6C9B">
        <w:trPr>
          <w:tblCellSpacing w:w="15" w:type="dxa"/>
        </w:trPr>
        <w:tc>
          <w:tcPr>
            <w:tcW w:w="660" w:type="dxa"/>
            <w:vMerge w:val="restart"/>
            <w:tcBorders>
              <w:left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12</w:t>
            </w:r>
          </w:p>
        </w:tc>
        <w:tc>
          <w:tcPr>
            <w:tcW w:w="8565" w:type="dxa"/>
            <w:gridSpan w:val="3"/>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Подпись</w:t>
            </w:r>
          </w:p>
        </w:tc>
        <w:tc>
          <w:tcPr>
            <w:tcW w:w="5895" w:type="dxa"/>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Дата</w:t>
            </w:r>
          </w:p>
        </w:tc>
      </w:tr>
      <w:tr w:rsidR="00E46B20" w:rsidRPr="00143FE0" w:rsidTr="00EB6C9B">
        <w:trPr>
          <w:tblCellSpacing w:w="15" w:type="dxa"/>
        </w:trPr>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2775" w:type="dxa"/>
            <w:tcBorders>
              <w:top w:val="single" w:sz="6" w:space="0" w:color="000000"/>
              <w:left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975" w:type="dxa"/>
            <w:vMerge w:val="restart"/>
            <w:tcBorders>
              <w:top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4800" w:type="dxa"/>
            <w:tcBorders>
              <w:top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c>
          <w:tcPr>
            <w:tcW w:w="5895"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xml:space="preserve">"_____" __________ ____ </w:t>
            </w:r>
            <w:proofErr w:type="gramStart"/>
            <w:r w:rsidRPr="00143FE0">
              <w:rPr>
                <w:color w:val="000000"/>
              </w:rPr>
              <w:t>г</w:t>
            </w:r>
            <w:proofErr w:type="gramEnd"/>
            <w:r w:rsidRPr="00143FE0">
              <w:rPr>
                <w:color w:val="000000"/>
              </w:rPr>
              <w:t>.</w:t>
            </w:r>
          </w:p>
        </w:tc>
      </w:tr>
      <w:tr w:rsidR="00E46B20" w:rsidRPr="00143FE0" w:rsidTr="00EB6C9B">
        <w:trPr>
          <w:tblCellSpacing w:w="15" w:type="dxa"/>
        </w:trPr>
        <w:tc>
          <w:tcPr>
            <w:tcW w:w="0" w:type="auto"/>
            <w:vMerge/>
            <w:tcBorders>
              <w:left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2775" w:type="dxa"/>
            <w:tcBorders>
              <w:top w:val="single" w:sz="6" w:space="0" w:color="000000"/>
              <w:left w:val="single" w:sz="6" w:space="0" w:color="000000"/>
              <w:bottom w:val="single" w:sz="6" w:space="0" w:color="000000"/>
            </w:tcBorders>
            <w:hideMark/>
          </w:tcPr>
          <w:p w:rsidR="00E46B20" w:rsidRPr="00143FE0" w:rsidRDefault="00E46B20" w:rsidP="00EB6C9B">
            <w:pPr>
              <w:suppressAutoHyphens/>
              <w:rPr>
                <w:color w:val="000000"/>
                <w:sz w:val="24"/>
                <w:szCs w:val="24"/>
              </w:rPr>
            </w:pPr>
            <w:r w:rsidRPr="00143FE0">
              <w:rPr>
                <w:color w:val="000000"/>
              </w:rPr>
              <w:t>(подпись)</w:t>
            </w:r>
          </w:p>
        </w:tc>
        <w:tc>
          <w:tcPr>
            <w:tcW w:w="0" w:type="auto"/>
            <w:vMerge/>
            <w:tcBorders>
              <w:top w:val="single" w:sz="6" w:space="0" w:color="000000"/>
              <w:bottom w:val="single" w:sz="6" w:space="0" w:color="000000"/>
            </w:tcBorders>
            <w:vAlign w:val="center"/>
            <w:hideMark/>
          </w:tcPr>
          <w:p w:rsidR="00E46B20" w:rsidRPr="00143FE0" w:rsidRDefault="00E46B20" w:rsidP="00EB6C9B">
            <w:pPr>
              <w:suppressAutoHyphens/>
              <w:rPr>
                <w:color w:val="000000"/>
                <w:sz w:val="24"/>
                <w:szCs w:val="24"/>
              </w:rPr>
            </w:pPr>
          </w:p>
        </w:tc>
        <w:tc>
          <w:tcPr>
            <w:tcW w:w="4800" w:type="dxa"/>
            <w:tcBorders>
              <w:top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(инициалы, фамилия)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r>
      <w:tr w:rsidR="00E46B20" w:rsidRPr="00143FE0" w:rsidTr="00EB6C9B">
        <w:trPr>
          <w:tblCellSpacing w:w="15" w:type="dxa"/>
        </w:trPr>
        <w:tc>
          <w:tcPr>
            <w:tcW w:w="660" w:type="dxa"/>
            <w:vMerge w:val="restart"/>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13</w:t>
            </w: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Отметка специалиста, принявшего заявление и приложенные к нему документы:</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r w:rsidR="00E46B20" w:rsidRPr="00143FE0" w:rsidTr="00EB6C9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6B20" w:rsidRPr="00143FE0" w:rsidRDefault="00E46B20" w:rsidP="00EB6C9B">
            <w:pPr>
              <w:suppressAutoHyphens/>
              <w:rPr>
                <w:color w:val="000000"/>
                <w:sz w:val="24"/>
                <w:szCs w:val="24"/>
              </w:rPr>
            </w:pPr>
          </w:p>
        </w:tc>
        <w:tc>
          <w:tcPr>
            <w:tcW w:w="14490" w:type="dxa"/>
            <w:gridSpan w:val="4"/>
            <w:tcBorders>
              <w:top w:val="single" w:sz="6" w:space="0" w:color="000000"/>
              <w:left w:val="single" w:sz="6" w:space="0" w:color="000000"/>
              <w:bottom w:val="single" w:sz="6" w:space="0" w:color="000000"/>
              <w:right w:val="single" w:sz="6" w:space="0" w:color="000000"/>
            </w:tcBorders>
            <w:hideMark/>
          </w:tcPr>
          <w:p w:rsidR="00E46B20" w:rsidRPr="00143FE0" w:rsidRDefault="00E46B20" w:rsidP="00EB6C9B">
            <w:pPr>
              <w:suppressAutoHyphens/>
              <w:rPr>
                <w:color w:val="000000"/>
                <w:sz w:val="24"/>
                <w:szCs w:val="24"/>
              </w:rPr>
            </w:pPr>
            <w:r w:rsidRPr="00143FE0">
              <w:rPr>
                <w:color w:val="000000"/>
              </w:rPr>
              <w:t> </w:t>
            </w:r>
          </w:p>
        </w:tc>
      </w:tr>
    </w:tbl>
    <w:p w:rsidR="00E46B20" w:rsidRPr="00143FE0" w:rsidRDefault="00E46B20" w:rsidP="00E46B20">
      <w:pPr>
        <w:suppressAutoHyphens/>
        <w:rPr>
          <w:color w:val="000000"/>
        </w:rPr>
      </w:pPr>
      <w:r w:rsidRPr="00143FE0">
        <w:rPr>
          <w:color w:val="000000"/>
        </w:rPr>
        <w:lastRenderedPageBreak/>
        <w:t> </w:t>
      </w:r>
    </w:p>
    <w:p w:rsidR="00E46B20" w:rsidRPr="00143FE0" w:rsidRDefault="00E46B20" w:rsidP="00E46B20">
      <w:pPr>
        <w:rPr>
          <w:sz w:val="24"/>
          <w:szCs w:val="24"/>
        </w:rPr>
      </w:pPr>
    </w:p>
    <w:p w:rsidR="00E46B20" w:rsidRDefault="00E46B20" w:rsidP="00E46B20">
      <w:pPr>
        <w:ind w:firstLine="709"/>
      </w:pPr>
    </w:p>
    <w:p w:rsidR="00E46B20" w:rsidRDefault="00E46B20" w:rsidP="00E46B20">
      <w:pPr>
        <w:ind w:firstLine="709"/>
      </w:pPr>
    </w:p>
    <w:p w:rsidR="00E46B20" w:rsidRDefault="00E46B20" w:rsidP="00E46B20">
      <w:pPr>
        <w:ind w:firstLine="709"/>
      </w:pPr>
    </w:p>
    <w:p w:rsidR="00E46B20" w:rsidRPr="00F67CFF" w:rsidRDefault="00E46B20" w:rsidP="00E46B20">
      <w:pPr>
        <w:ind w:firstLine="709"/>
        <w:sectPr w:rsidR="00E46B20" w:rsidRPr="00F67CFF" w:rsidSect="00143FE0">
          <w:headerReference w:type="default" r:id="rId22"/>
          <w:footerReference w:type="default" r:id="rId23"/>
          <w:pgSz w:w="16840" w:h="11900" w:orient="landscape"/>
          <w:pgMar w:top="1701" w:right="1134" w:bottom="560" w:left="1134" w:header="0" w:footer="3" w:gutter="0"/>
          <w:cols w:space="720"/>
          <w:noEndnote/>
          <w:docGrid w:linePitch="360"/>
        </w:sectPr>
      </w:pPr>
    </w:p>
    <w:p w:rsidR="00E46B20" w:rsidRDefault="00E46B20" w:rsidP="00E46B20">
      <w:pPr>
        <w:pStyle w:val="ac"/>
        <w:shd w:val="clear" w:color="auto" w:fill="auto"/>
        <w:spacing w:line="240" w:lineRule="auto"/>
        <w:ind w:left="5245" w:firstLine="0"/>
        <w:rPr>
          <w:rFonts w:eastAsia="Arial"/>
          <w:sz w:val="28"/>
          <w:szCs w:val="28"/>
        </w:rPr>
      </w:pPr>
      <w:r w:rsidRPr="00F67CFF">
        <w:rPr>
          <w:rFonts w:eastAsia="Arial"/>
          <w:sz w:val="28"/>
          <w:szCs w:val="28"/>
        </w:rPr>
        <w:lastRenderedPageBreak/>
        <w:t xml:space="preserve">Приложение  </w:t>
      </w:r>
      <w:r>
        <w:rPr>
          <w:rFonts w:eastAsia="Arial"/>
          <w:sz w:val="28"/>
          <w:szCs w:val="28"/>
        </w:rPr>
        <w:t>2</w:t>
      </w:r>
      <w:r w:rsidRPr="00F67CFF">
        <w:rPr>
          <w:rFonts w:eastAsia="Arial"/>
          <w:sz w:val="28"/>
          <w:szCs w:val="28"/>
        </w:rPr>
        <w:t xml:space="preserve"> </w:t>
      </w:r>
    </w:p>
    <w:p w:rsidR="00E46B20" w:rsidRPr="00F67CFF" w:rsidRDefault="00E46B20" w:rsidP="00E46B20">
      <w:pPr>
        <w:pStyle w:val="ac"/>
        <w:shd w:val="clear" w:color="auto" w:fill="auto"/>
        <w:spacing w:line="240" w:lineRule="auto"/>
        <w:ind w:left="5245" w:firstLine="0"/>
        <w:rPr>
          <w:sz w:val="28"/>
          <w:szCs w:val="28"/>
        </w:rPr>
      </w:pPr>
      <w:r>
        <w:rPr>
          <w:rFonts w:eastAsia="Arial"/>
          <w:sz w:val="28"/>
          <w:szCs w:val="28"/>
        </w:rPr>
        <w:t xml:space="preserve">к </w:t>
      </w:r>
      <w:r w:rsidRPr="00F67CFF">
        <w:rPr>
          <w:rFonts w:eastAsia="Arial"/>
          <w:sz w:val="28"/>
          <w:szCs w:val="28"/>
        </w:rPr>
        <w:t>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E46B20" w:rsidRPr="00F67CFF" w:rsidRDefault="00E46B20" w:rsidP="00E46B20">
      <w:pPr>
        <w:pStyle w:val="32"/>
        <w:shd w:val="clear" w:color="auto" w:fill="auto"/>
        <w:spacing w:line="240" w:lineRule="auto"/>
        <w:ind w:firstLine="709"/>
        <w:rPr>
          <w:sz w:val="28"/>
          <w:szCs w:val="28"/>
        </w:rPr>
      </w:pPr>
    </w:p>
    <w:p w:rsidR="00E46B20" w:rsidRPr="00F67CFF" w:rsidRDefault="00E46B20" w:rsidP="00E46B20">
      <w:pPr>
        <w:pStyle w:val="12"/>
        <w:shd w:val="clear" w:color="auto" w:fill="auto"/>
        <w:spacing w:line="240" w:lineRule="auto"/>
        <w:ind w:firstLine="0"/>
        <w:jc w:val="center"/>
        <w:rPr>
          <w:sz w:val="28"/>
          <w:szCs w:val="28"/>
        </w:rPr>
      </w:pPr>
      <w:r w:rsidRPr="00F67CFF">
        <w:rPr>
          <w:bCs/>
          <w:sz w:val="28"/>
          <w:szCs w:val="28"/>
        </w:rPr>
        <w:t>ФОРМА</w:t>
      </w:r>
    </w:p>
    <w:p w:rsidR="00E46B20" w:rsidRDefault="00E46B20" w:rsidP="00E46B20">
      <w:pPr>
        <w:pStyle w:val="12"/>
        <w:shd w:val="clear" w:color="auto" w:fill="auto"/>
        <w:spacing w:line="240" w:lineRule="auto"/>
        <w:ind w:firstLine="0"/>
        <w:jc w:val="center"/>
        <w:rPr>
          <w:bCs/>
          <w:sz w:val="28"/>
          <w:szCs w:val="28"/>
        </w:rPr>
      </w:pPr>
      <w:r w:rsidRPr="00F67CFF">
        <w:rPr>
          <w:bCs/>
          <w:sz w:val="28"/>
          <w:szCs w:val="28"/>
        </w:rPr>
        <w:t xml:space="preserve">решения об отказе в приеме документов, необходимых </w:t>
      </w:r>
    </w:p>
    <w:p w:rsidR="00E46B20" w:rsidRDefault="00E46B20" w:rsidP="00E46B20">
      <w:pPr>
        <w:pStyle w:val="12"/>
        <w:shd w:val="clear" w:color="auto" w:fill="auto"/>
        <w:spacing w:line="240" w:lineRule="auto"/>
        <w:ind w:firstLine="0"/>
        <w:jc w:val="center"/>
        <w:rPr>
          <w:bCs/>
          <w:sz w:val="28"/>
          <w:szCs w:val="28"/>
        </w:rPr>
      </w:pPr>
      <w:r w:rsidRPr="00F67CFF">
        <w:rPr>
          <w:bCs/>
          <w:sz w:val="28"/>
          <w:szCs w:val="28"/>
        </w:rPr>
        <w:t>для предоставления услуги</w:t>
      </w:r>
    </w:p>
    <w:p w:rsidR="00E46B20" w:rsidRPr="00F67CFF" w:rsidRDefault="00E46B20" w:rsidP="00E46B20">
      <w:pPr>
        <w:pStyle w:val="12"/>
        <w:shd w:val="clear" w:color="auto" w:fill="auto"/>
        <w:spacing w:line="240" w:lineRule="auto"/>
        <w:ind w:firstLine="0"/>
        <w:jc w:val="center"/>
        <w:rPr>
          <w:sz w:val="28"/>
          <w:szCs w:val="28"/>
        </w:rPr>
      </w:pPr>
    </w:p>
    <w:p w:rsidR="00E46B20" w:rsidRPr="00F67CFF" w:rsidRDefault="00E46B20" w:rsidP="00E46B20">
      <w:pPr>
        <w:pStyle w:val="32"/>
        <w:shd w:val="clear" w:color="auto" w:fill="auto"/>
        <w:spacing w:line="240" w:lineRule="auto"/>
        <w:jc w:val="center"/>
        <w:rPr>
          <w:sz w:val="28"/>
          <w:szCs w:val="28"/>
        </w:rPr>
      </w:pPr>
      <w:r w:rsidRPr="00F67CFF">
        <w:rPr>
          <w:sz w:val="28"/>
          <w:szCs w:val="28"/>
        </w:rPr>
        <w:t>(наименование органа местного самоуправления, органа государственной власти субъекта Российской</w:t>
      </w:r>
      <w:r>
        <w:rPr>
          <w:sz w:val="28"/>
          <w:szCs w:val="28"/>
        </w:rPr>
        <w:t xml:space="preserve"> </w:t>
      </w:r>
      <w:r w:rsidRPr="00F67CFF">
        <w:rPr>
          <w:sz w:val="28"/>
          <w:szCs w:val="28"/>
        </w:rPr>
        <w:t>Федерации - города федерального значения или органа местного самоуправления внутригородского</w:t>
      </w:r>
      <w:r>
        <w:rPr>
          <w:sz w:val="28"/>
          <w:szCs w:val="28"/>
        </w:rPr>
        <w:t xml:space="preserve"> </w:t>
      </w:r>
      <w:r w:rsidRPr="00F67CFF">
        <w:rPr>
          <w:sz w:val="28"/>
          <w:szCs w:val="28"/>
        </w:rPr>
        <w:t>муниципального образования города федерального значения, уполномоченного законом субъекта Российской</w:t>
      </w:r>
      <w:r w:rsidRPr="00F67CFF">
        <w:rPr>
          <w:sz w:val="28"/>
          <w:szCs w:val="28"/>
        </w:rPr>
        <w:br/>
        <w:t>Федерации, а также организации, признаваемой управляющей компанией в соответствии с Федеральным законом</w:t>
      </w:r>
      <w:r w:rsidRPr="00F67CFF">
        <w:rPr>
          <w:sz w:val="28"/>
          <w:szCs w:val="28"/>
        </w:rPr>
        <w:br/>
        <w:t>от 28 сентября 2010 г. № 244-ФЗ «Об инновационном центре «</w:t>
      </w:r>
      <w:proofErr w:type="spellStart"/>
      <w:r w:rsidRPr="00F67CFF">
        <w:rPr>
          <w:sz w:val="28"/>
          <w:szCs w:val="28"/>
        </w:rPr>
        <w:t>Сколково</w:t>
      </w:r>
      <w:proofErr w:type="spellEnd"/>
      <w:r w:rsidRPr="00F67CFF">
        <w:rPr>
          <w:sz w:val="28"/>
          <w:szCs w:val="28"/>
        </w:rPr>
        <w:t>»)</w:t>
      </w:r>
    </w:p>
    <w:p w:rsidR="00E46B20" w:rsidRPr="00F67CFF" w:rsidRDefault="00E46B20" w:rsidP="00E46B20">
      <w:pPr>
        <w:pStyle w:val="32"/>
        <w:pBdr>
          <w:top w:val="single" w:sz="4" w:space="0" w:color="auto"/>
          <w:bottom w:val="single" w:sz="4" w:space="0" w:color="auto"/>
        </w:pBdr>
        <w:shd w:val="clear" w:color="auto" w:fill="auto"/>
        <w:spacing w:line="240" w:lineRule="auto"/>
        <w:jc w:val="center"/>
        <w:rPr>
          <w:sz w:val="28"/>
          <w:szCs w:val="28"/>
        </w:rPr>
      </w:pPr>
      <w:r w:rsidRPr="00F67CFF">
        <w:rPr>
          <w:sz w:val="28"/>
          <w:szCs w:val="28"/>
        </w:rPr>
        <w:t>(Ф.И.О., адрес заявителя (представителя) заявителя)</w:t>
      </w:r>
      <w:r w:rsidRPr="00F67CFF">
        <w:rPr>
          <w:sz w:val="28"/>
          <w:szCs w:val="28"/>
        </w:rPr>
        <w:br/>
        <w:t>(регистрационный номер заявления о присвоении объекту</w:t>
      </w:r>
      <w:r w:rsidRPr="00F67CFF">
        <w:rPr>
          <w:sz w:val="28"/>
          <w:szCs w:val="28"/>
        </w:rPr>
        <w:br/>
        <w:t>адресации адреса или аннулировании его адреса)</w:t>
      </w:r>
    </w:p>
    <w:p w:rsidR="00E46B20" w:rsidRDefault="00E46B20" w:rsidP="00E46B20">
      <w:pPr>
        <w:pStyle w:val="12"/>
        <w:shd w:val="clear" w:color="auto" w:fill="auto"/>
        <w:tabs>
          <w:tab w:val="left" w:leader="underscore" w:pos="3575"/>
          <w:tab w:val="left" w:leader="underscore" w:pos="5843"/>
        </w:tabs>
        <w:spacing w:line="240" w:lineRule="auto"/>
        <w:ind w:firstLine="709"/>
        <w:rPr>
          <w:bCs/>
          <w:sz w:val="28"/>
          <w:szCs w:val="28"/>
        </w:rPr>
      </w:pPr>
    </w:p>
    <w:p w:rsidR="00E46B20" w:rsidRPr="00F67CFF" w:rsidRDefault="00E46B20" w:rsidP="00E46B20">
      <w:pPr>
        <w:pStyle w:val="12"/>
        <w:shd w:val="clear" w:color="auto" w:fill="auto"/>
        <w:tabs>
          <w:tab w:val="left" w:leader="underscore" w:pos="3575"/>
          <w:tab w:val="left" w:leader="underscore" w:pos="5843"/>
        </w:tabs>
        <w:spacing w:line="240" w:lineRule="auto"/>
        <w:ind w:firstLine="0"/>
        <w:jc w:val="center"/>
        <w:rPr>
          <w:sz w:val="28"/>
          <w:szCs w:val="28"/>
        </w:rPr>
      </w:pPr>
      <w:r w:rsidRPr="00F67CFF">
        <w:rPr>
          <w:bCs/>
          <w:sz w:val="28"/>
          <w:szCs w:val="28"/>
        </w:rPr>
        <w:t>Решение об отказе</w:t>
      </w:r>
      <w:r w:rsidRPr="00F67CFF">
        <w:rPr>
          <w:bCs/>
          <w:sz w:val="28"/>
          <w:szCs w:val="28"/>
        </w:rPr>
        <w:br/>
        <w:t>в приеме документов, необходимых для предоставления услуги</w:t>
      </w:r>
      <w:r w:rsidRPr="00F67CFF">
        <w:rPr>
          <w:bCs/>
          <w:sz w:val="28"/>
          <w:szCs w:val="28"/>
        </w:rPr>
        <w:br/>
      </w:r>
      <w:proofErr w:type="gramStart"/>
      <w:r w:rsidRPr="00F67CFF">
        <w:rPr>
          <w:sz w:val="28"/>
          <w:szCs w:val="28"/>
        </w:rPr>
        <w:t>от</w:t>
      </w:r>
      <w:proofErr w:type="gramEnd"/>
      <w:r w:rsidRPr="00F67CFF">
        <w:rPr>
          <w:sz w:val="28"/>
          <w:szCs w:val="28"/>
        </w:rPr>
        <w:tab/>
        <w:t xml:space="preserve"> №</w:t>
      </w:r>
    </w:p>
    <w:p w:rsidR="00E46B20" w:rsidRPr="00F67CFF" w:rsidRDefault="00E46B20" w:rsidP="00E46B20">
      <w:pPr>
        <w:pStyle w:val="12"/>
        <w:shd w:val="clear" w:color="auto" w:fill="auto"/>
        <w:spacing w:line="240" w:lineRule="auto"/>
        <w:ind w:firstLine="709"/>
        <w:rPr>
          <w:sz w:val="28"/>
          <w:szCs w:val="28"/>
        </w:rPr>
      </w:pPr>
      <w:r w:rsidRPr="00F67CFF">
        <w:rPr>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46B20" w:rsidRPr="00F67CFF" w:rsidRDefault="00E46B20" w:rsidP="00E46B20">
      <w:pPr>
        <w:pStyle w:val="12"/>
        <w:pBdr>
          <w:bottom w:val="single" w:sz="4" w:space="0" w:color="auto"/>
        </w:pBdr>
        <w:shd w:val="clear" w:color="auto" w:fill="auto"/>
        <w:spacing w:line="240" w:lineRule="auto"/>
        <w:ind w:firstLine="709"/>
        <w:rPr>
          <w:sz w:val="28"/>
          <w:szCs w:val="28"/>
        </w:rPr>
      </w:pPr>
      <w:r w:rsidRPr="00F67CFF">
        <w:rPr>
          <w:sz w:val="28"/>
          <w:szCs w:val="28"/>
        </w:rPr>
        <w:t>Дополнительно информируем:</w:t>
      </w:r>
    </w:p>
    <w:p w:rsidR="00E46B20" w:rsidRPr="00F67CFF" w:rsidRDefault="00E46B20" w:rsidP="00E46B20">
      <w:pPr>
        <w:pStyle w:val="32"/>
        <w:shd w:val="clear" w:color="auto" w:fill="auto"/>
        <w:spacing w:line="240" w:lineRule="auto"/>
        <w:ind w:firstLine="709"/>
        <w:rPr>
          <w:sz w:val="28"/>
          <w:szCs w:val="28"/>
        </w:rPr>
      </w:pPr>
      <w:r w:rsidRPr="00F67CFF">
        <w:rPr>
          <w:sz w:val="28"/>
          <w:szCs w:val="28"/>
        </w:rPr>
        <w:t>указывается дополнительная информация (при необходимости)</w:t>
      </w:r>
    </w:p>
    <w:p w:rsidR="00E46B20" w:rsidRPr="00F67CFF" w:rsidRDefault="00E46B20" w:rsidP="00E46B20">
      <w:pPr>
        <w:pStyle w:val="12"/>
        <w:shd w:val="clear" w:color="auto" w:fill="auto"/>
        <w:spacing w:line="240" w:lineRule="auto"/>
        <w:ind w:firstLine="709"/>
        <w:rPr>
          <w:sz w:val="28"/>
          <w:szCs w:val="28"/>
        </w:rPr>
      </w:pPr>
      <w:r w:rsidRPr="00F67CFF">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E46B20" w:rsidRPr="00F67CFF" w:rsidRDefault="00E46B20" w:rsidP="00E46B20">
      <w:pPr>
        <w:pStyle w:val="12"/>
        <w:shd w:val="clear" w:color="auto" w:fill="auto"/>
        <w:spacing w:line="240" w:lineRule="auto"/>
        <w:ind w:firstLine="709"/>
        <w:rPr>
          <w:sz w:val="28"/>
          <w:szCs w:val="28"/>
        </w:rPr>
      </w:pPr>
      <w:r w:rsidRPr="00F67CFF">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46B20" w:rsidRPr="00F67CFF" w:rsidRDefault="00E46B20" w:rsidP="00E46B20">
      <w:pPr>
        <w:pStyle w:val="32"/>
        <w:pBdr>
          <w:top w:val="single" w:sz="4" w:space="0" w:color="auto"/>
        </w:pBdr>
        <w:shd w:val="clear" w:color="auto" w:fill="auto"/>
        <w:spacing w:line="240" w:lineRule="auto"/>
        <w:ind w:firstLine="709"/>
        <w:rPr>
          <w:sz w:val="28"/>
          <w:szCs w:val="28"/>
        </w:rPr>
      </w:pPr>
      <w:r w:rsidRPr="00F67CFF">
        <w:rPr>
          <w:sz w:val="28"/>
          <w:szCs w:val="28"/>
        </w:rPr>
        <w:pict>
          <v:shapetype id="_x0000_t202" coordsize="21600,21600" o:spt="202" path="m,l,21600r21600,l21600,xe">
            <v:stroke joinstyle="miter"/>
            <v:path gradientshapeok="t" o:connecttype="rect"/>
          </v:shapetype>
          <v:shape id="_x0000_s1027" type="#_x0000_t202" style="position:absolute;left:0;text-align:left;margin-left:473.3pt;margin-top:1pt;width:45pt;height:13.5pt;z-index:-251656192;mso-position-horizontal-relative:page" filled="f" stroked="f">
            <v:textbox style="mso-next-textbox:#_x0000_s1027" inset="0,0,0,0">
              <w:txbxContent>
                <w:p w:rsidR="00E46B20" w:rsidRDefault="00E46B20" w:rsidP="00E46B20">
                  <w:pPr>
                    <w:pStyle w:val="32"/>
                    <w:shd w:val="clear" w:color="auto" w:fill="auto"/>
                    <w:spacing w:line="240" w:lineRule="auto"/>
                  </w:pPr>
                  <w:r>
                    <w:t>(подпись)</w:t>
                  </w:r>
                </w:p>
              </w:txbxContent>
            </v:textbox>
            <w10:wrap type="square" side="left" anchorx="page"/>
          </v:shape>
        </w:pict>
      </w:r>
      <w:r w:rsidRPr="00F67CFF">
        <w:rPr>
          <w:sz w:val="28"/>
          <w:szCs w:val="28"/>
        </w:rPr>
        <w:t>(должность, Ф.И.О.)</w:t>
      </w:r>
    </w:p>
    <w:p w:rsidR="00E46B20" w:rsidRPr="00F67CFF" w:rsidRDefault="00E46B20" w:rsidP="00E46B20">
      <w:pPr>
        <w:pStyle w:val="12"/>
        <w:shd w:val="clear" w:color="auto" w:fill="auto"/>
        <w:spacing w:line="240" w:lineRule="auto"/>
        <w:ind w:firstLine="709"/>
        <w:rPr>
          <w:sz w:val="28"/>
          <w:szCs w:val="28"/>
        </w:rPr>
        <w:sectPr w:rsidR="00E46B20" w:rsidRPr="00F67CFF" w:rsidSect="00F67CFF">
          <w:headerReference w:type="default" r:id="rId24"/>
          <w:footerReference w:type="default" r:id="rId25"/>
          <w:headerReference w:type="first" r:id="rId26"/>
          <w:footerReference w:type="first" r:id="rId27"/>
          <w:footnotePr>
            <w:numStart w:val="3"/>
          </w:footnotePr>
          <w:pgSz w:w="11900" w:h="16840"/>
          <w:pgMar w:top="1134" w:right="850" w:bottom="1134" w:left="1701" w:header="0" w:footer="3" w:gutter="0"/>
          <w:cols w:space="720"/>
          <w:noEndnote/>
          <w:docGrid w:linePitch="360"/>
        </w:sectPr>
      </w:pPr>
      <w:r w:rsidRPr="00F67CFF">
        <w:rPr>
          <w:sz w:val="28"/>
          <w:szCs w:val="28"/>
        </w:rPr>
        <w:t>М.П.</w:t>
      </w:r>
    </w:p>
    <w:p w:rsidR="00E46B20" w:rsidRPr="00F67CFF" w:rsidRDefault="00E46B20" w:rsidP="00E46B20">
      <w:pPr>
        <w:pStyle w:val="a7"/>
        <w:shd w:val="clear" w:color="auto" w:fill="auto"/>
        <w:tabs>
          <w:tab w:val="left" w:pos="94"/>
        </w:tabs>
        <w:ind w:firstLine="709"/>
        <w:rPr>
          <w:sz w:val="28"/>
          <w:szCs w:val="28"/>
        </w:rPr>
      </w:pPr>
      <w:r w:rsidRPr="00F67CFF">
        <w:rPr>
          <w:sz w:val="28"/>
          <w:szCs w:val="28"/>
          <w:vertAlign w:val="superscript"/>
        </w:rPr>
        <w:lastRenderedPageBreak/>
        <w:t>4</w:t>
      </w:r>
      <w:r w:rsidRPr="00F67CFF">
        <w:rPr>
          <w:sz w:val="28"/>
          <w:szCs w:val="28"/>
        </w:rPr>
        <w:tab/>
        <w:t>Строка дублируется для каждого объединенного помещения.</w:t>
      </w:r>
    </w:p>
    <w:p w:rsidR="009D7584" w:rsidRDefault="009D7584"/>
    <w:sectPr w:rsidR="009D7584" w:rsidSect="00F67CFF">
      <w:footnotePr>
        <w:numStart w:val="3"/>
      </w:footnotePr>
      <w:type w:val="continuous"/>
      <w:pgSz w:w="11900" w:h="16840"/>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20" w:rsidRDefault="00E46B20">
    <w:pPr>
      <w:spacing w:line="1" w:lineRule="exact"/>
    </w:pPr>
    <w:r>
      <w:pict>
        <v:shapetype id="_x0000_t202" coordsize="21600,21600" o:spt="202" path="m,l,21600r21600,l21600,xe">
          <v:stroke joinstyle="miter"/>
          <v:path gradientshapeok="t" o:connecttype="rect"/>
        </v:shapetype>
        <v:shape id="_x0000_s2053" type="#_x0000_t202" style="position:absolute;margin-left:57.3pt;margin-top:787.9pt;width:240.85pt;height:9.9pt;z-index:-251655168;mso-wrap-style:none;mso-wrap-distance-left:0;mso-wrap-distance-right:0;mso-position-horizontal-relative:page;mso-position-vertical-relative:page" wrapcoords="0 0" filled="f" stroked="f">
          <v:textbox style="mso-next-textbox:#_x0000_s2053;mso-fit-shape-to-text:t" inset="0,0,0,0">
            <w:txbxContent>
              <w:p w:rsidR="00E46B20" w:rsidRDefault="00E46B20">
                <w:pPr>
                  <w:pStyle w:val="ae"/>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20" w:rsidRDefault="00E46B20">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20" w:rsidRDefault="00E46B20">
    <w:pPr>
      <w:spacing w:line="1" w:lineRule="exact"/>
    </w:pPr>
    <w:r>
      <w:pict>
        <v:shapetype id="_x0000_t202" coordsize="21600,21600" o:spt="202" path="m,l,21600r21600,l21600,xe">
          <v:stroke joinstyle="miter"/>
          <v:path gradientshapeok="t" o:connecttype="rect"/>
        </v:shapetype>
        <v:shape id="_x0000_s2054" type="#_x0000_t202" style="position:absolute;margin-left:55.05pt;margin-top:755.7pt;width:263.15pt;height:9.7pt;z-index:-251654144;mso-wrap-style:none;mso-wrap-distance-left:0;mso-wrap-distance-right:0;mso-position-horizontal-relative:page;mso-position-vertical-relative:page" wrapcoords="0 0" filled="f" stroked="f">
          <v:textbox style="mso-next-textbox:#_x0000_s2054;mso-fit-shape-to-text:t" inset="0,0,0,0">
            <w:txbxContent>
              <w:p w:rsidR="00E46B20" w:rsidRDefault="00E46B20">
                <w:pPr>
                  <w:pStyle w:val="ae"/>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Default="00D64040" w:rsidP="0042613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instrText xml:space="preserve"> </w:instrText>
    </w:r>
    <w:r>
      <w:rPr>
        <w:rStyle w:val="a3"/>
      </w:rPr>
      <w:fldChar w:fldCharType="end"/>
    </w:r>
  </w:p>
  <w:p w:rsidR="00E659FF" w:rsidRDefault="00D64040" w:rsidP="0042613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FF" w:rsidRPr="006033FC" w:rsidRDefault="00D64040">
    <w:pPr>
      <w:pStyle w:val="a4"/>
      <w:jc w:val="center"/>
      <w:rPr>
        <w:sz w:val="28"/>
        <w:szCs w:val="28"/>
      </w:rPr>
    </w:pPr>
    <w:r w:rsidRPr="006033FC">
      <w:rPr>
        <w:sz w:val="28"/>
        <w:szCs w:val="28"/>
      </w:rPr>
      <w:fldChar w:fldCharType="begin"/>
    </w:r>
    <w:r w:rsidRPr="006033FC">
      <w:rPr>
        <w:sz w:val="28"/>
        <w:szCs w:val="28"/>
      </w:rPr>
      <w:instrText>PAGE   \* MERGEFORMAT</w:instrText>
    </w:r>
    <w:r w:rsidRPr="006033FC">
      <w:rPr>
        <w:sz w:val="28"/>
        <w:szCs w:val="28"/>
      </w:rPr>
      <w:fldChar w:fldCharType="separate"/>
    </w:r>
    <w:r w:rsidR="001F3296">
      <w:rPr>
        <w:noProof/>
        <w:sz w:val="28"/>
        <w:szCs w:val="28"/>
      </w:rPr>
      <w:t>2</w:t>
    </w:r>
    <w:r w:rsidRPr="006033FC">
      <w:rPr>
        <w:sz w:val="28"/>
        <w:szCs w:val="28"/>
      </w:rPr>
      <w:fldChar w:fldCharType="end"/>
    </w:r>
  </w:p>
  <w:p w:rsidR="00E659FF" w:rsidRPr="006033FC" w:rsidRDefault="00D64040" w:rsidP="0042613D">
    <w:pPr>
      <w:pStyle w:val="a4"/>
      <w:ind w:right="360"/>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20" w:rsidRDefault="00E46B20">
    <w:pPr>
      <w:spacing w:line="1" w:lineRule="exact"/>
    </w:pPr>
    <w:r>
      <w:pict>
        <v:shapetype id="_x0000_t202" coordsize="21600,21600" o:spt="202" path="m,l,21600r21600,l21600,xe">
          <v:stroke joinstyle="miter"/>
          <v:path gradientshapeok="t" o:connecttype="rect"/>
        </v:shapetype>
        <v:shape id="_x0000_s2052" type="#_x0000_t202" style="position:absolute;margin-left:306.75pt;margin-top:20.35pt;width:9.35pt;height:7.9pt;z-index:-251656192;mso-wrap-style:none;mso-wrap-distance-left:0;mso-wrap-distance-right:0;mso-position-horizontal-relative:page;mso-position-vertical-relative:page" wrapcoords="0 0" filled="f" stroked="f">
          <v:textbox style="mso-next-textbox:#_x0000_s2052;mso-fit-shape-to-text:t" inset="0,0,0,0">
            <w:txbxContent>
              <w:p w:rsidR="00E46B20" w:rsidRDefault="00E46B20">
                <w:pPr>
                  <w:pStyle w:val="22"/>
                  <w:shd w:val="clear" w:color="auto" w:fill="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20" w:rsidRDefault="00E46B20">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20" w:rsidRDefault="00E46B20">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20" w:rsidRDefault="00E46B20">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5943"/>
    <w:multiLevelType w:val="multilevel"/>
    <w:tmpl w:val="5322B6CC"/>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E43407"/>
    <w:multiLevelType w:val="multilevel"/>
    <w:tmpl w:val="47F84F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4541FD"/>
    <w:multiLevelType w:val="multilevel"/>
    <w:tmpl w:val="98CA18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7616A5"/>
    <w:multiLevelType w:val="multilevel"/>
    <w:tmpl w:val="F9B66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4A4603"/>
    <w:multiLevelType w:val="multilevel"/>
    <w:tmpl w:val="77E071FC"/>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3456A1"/>
    <w:multiLevelType w:val="multilevel"/>
    <w:tmpl w:val="4FA873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7">
    <w:nsid w:val="3C140932"/>
    <w:multiLevelType w:val="multilevel"/>
    <w:tmpl w:val="F9642A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1A4F29"/>
    <w:multiLevelType w:val="multilevel"/>
    <w:tmpl w:val="3DE6F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CB60CC"/>
    <w:multiLevelType w:val="hybridMultilevel"/>
    <w:tmpl w:val="67D60270"/>
    <w:lvl w:ilvl="0" w:tplc="78FE3D5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AF3F35"/>
    <w:multiLevelType w:val="multilevel"/>
    <w:tmpl w:val="0ADAACE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356D03"/>
    <w:multiLevelType w:val="multilevel"/>
    <w:tmpl w:val="B5F637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43183A"/>
    <w:multiLevelType w:val="multilevel"/>
    <w:tmpl w:val="1D441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2C69C6"/>
    <w:multiLevelType w:val="multilevel"/>
    <w:tmpl w:val="33E8AE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3565ED"/>
    <w:multiLevelType w:val="multilevel"/>
    <w:tmpl w:val="EB1ACAE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1A7CA3"/>
    <w:multiLevelType w:val="multilevel"/>
    <w:tmpl w:val="B1360C5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33298F"/>
    <w:multiLevelType w:val="multilevel"/>
    <w:tmpl w:val="FF085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8"/>
  </w:num>
  <w:num w:numId="5">
    <w:abstractNumId w:val="13"/>
  </w:num>
  <w:num w:numId="6">
    <w:abstractNumId w:val="17"/>
  </w:num>
  <w:num w:numId="7">
    <w:abstractNumId w:val="11"/>
  </w:num>
  <w:num w:numId="8">
    <w:abstractNumId w:val="10"/>
  </w:num>
  <w:num w:numId="9">
    <w:abstractNumId w:val="1"/>
  </w:num>
  <w:num w:numId="10">
    <w:abstractNumId w:val="15"/>
  </w:num>
  <w:num w:numId="11">
    <w:abstractNumId w:val="7"/>
  </w:num>
  <w:num w:numId="12">
    <w:abstractNumId w:val="0"/>
  </w:num>
  <w:num w:numId="13">
    <w:abstractNumId w:val="3"/>
  </w:num>
  <w:num w:numId="14">
    <w:abstractNumId w:val="16"/>
  </w:num>
  <w:num w:numId="15">
    <w:abstractNumId w:val="14"/>
  </w:num>
  <w:num w:numId="16">
    <w:abstractNumId w:val="9"/>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compat/>
  <w:rsids>
    <w:rsidRoot w:val="00E46B20"/>
    <w:rsid w:val="000F5ED8"/>
    <w:rsid w:val="001F3296"/>
    <w:rsid w:val="007E4947"/>
    <w:rsid w:val="009D7584"/>
    <w:rsid w:val="00D60375"/>
    <w:rsid w:val="00D64040"/>
    <w:rsid w:val="00E46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20"/>
    <w:rPr>
      <w:rFonts w:ascii="Times New Roman" w:hAnsi="Times New Roman"/>
      <w:sz w:val="28"/>
      <w:szCs w:val="28"/>
    </w:rPr>
  </w:style>
  <w:style w:type="paragraph" w:styleId="10">
    <w:name w:val="heading 1"/>
    <w:basedOn w:val="a"/>
    <w:next w:val="a"/>
    <w:link w:val="11"/>
    <w:uiPriority w:val="9"/>
    <w:qFormat/>
    <w:rsid w:val="00E46B20"/>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46B20"/>
    <w:pPr>
      <w:keepNext/>
      <w:spacing w:before="240" w:after="60" w:line="240" w:lineRule="auto"/>
      <w:jc w:val="both"/>
      <w:outlineLvl w:val="1"/>
    </w:pPr>
    <w:rPr>
      <w:rFonts w:ascii="Cambria" w:eastAsia="Times New Roman" w:hAnsi="Cambria" w:cs="Times New Roman"/>
      <w:b/>
      <w:bCs/>
      <w:i/>
      <w:iCs/>
      <w:lang w:eastAsia="ru-RU"/>
    </w:rPr>
  </w:style>
  <w:style w:type="paragraph" w:styleId="3">
    <w:name w:val="heading 3"/>
    <w:basedOn w:val="a"/>
    <w:next w:val="a"/>
    <w:link w:val="30"/>
    <w:uiPriority w:val="9"/>
    <w:semiHidden/>
    <w:unhideWhenUsed/>
    <w:qFormat/>
    <w:rsid w:val="00E46B20"/>
    <w:pPr>
      <w:keepNext/>
      <w:spacing w:before="240" w:after="60" w:line="240" w:lineRule="auto"/>
      <w:jc w:val="both"/>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E46B20"/>
    <w:pPr>
      <w:keepNext/>
      <w:spacing w:before="240" w:after="60" w:line="240" w:lineRule="auto"/>
      <w:jc w:val="both"/>
      <w:outlineLvl w:val="3"/>
    </w:pPr>
    <w:rPr>
      <w:rFonts w:ascii="Calibri" w:eastAsia="Times New Roman" w:hAnsi="Calibri" w:cs="Times New Roman"/>
      <w:b/>
      <w:bCs/>
      <w:lang w:eastAsia="ru-RU"/>
    </w:rPr>
  </w:style>
  <w:style w:type="paragraph" w:styleId="5">
    <w:name w:val="heading 5"/>
    <w:basedOn w:val="a"/>
    <w:next w:val="a"/>
    <w:link w:val="50"/>
    <w:uiPriority w:val="9"/>
    <w:semiHidden/>
    <w:unhideWhenUsed/>
    <w:qFormat/>
    <w:rsid w:val="00E46B20"/>
    <w:pPr>
      <w:spacing w:before="240" w:after="60" w:line="240" w:lineRule="auto"/>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E46B20"/>
    <w:pPr>
      <w:spacing w:before="240" w:after="60" w:line="240" w:lineRule="auto"/>
      <w:jc w:val="both"/>
      <w:outlineLvl w:val="5"/>
    </w:pPr>
    <w:rPr>
      <w:rFonts w:ascii="Calibri" w:eastAsia="Times New Roman" w:hAnsi="Calibri" w:cs="Times New Roman"/>
      <w:b/>
      <w:bCs/>
      <w:sz w:val="22"/>
      <w:szCs w:val="22"/>
      <w:lang w:eastAsia="ru-RU"/>
    </w:rPr>
  </w:style>
  <w:style w:type="paragraph" w:styleId="7">
    <w:name w:val="heading 7"/>
    <w:basedOn w:val="a"/>
    <w:next w:val="a"/>
    <w:link w:val="70"/>
    <w:uiPriority w:val="9"/>
    <w:semiHidden/>
    <w:unhideWhenUsed/>
    <w:qFormat/>
    <w:rsid w:val="00E46B20"/>
    <w:pPr>
      <w:spacing w:before="240" w:after="60" w:line="240" w:lineRule="auto"/>
      <w:jc w:val="both"/>
      <w:outlineLvl w:val="6"/>
    </w:pPr>
    <w:rPr>
      <w:rFonts w:ascii="Calibri" w:eastAsia="Times New Roman" w:hAnsi="Calibri" w:cs="Times New Roman"/>
      <w:sz w:val="22"/>
      <w:szCs w:val="22"/>
      <w:lang w:eastAsia="ru-RU"/>
    </w:rPr>
  </w:style>
  <w:style w:type="paragraph" w:styleId="8">
    <w:name w:val="heading 8"/>
    <w:basedOn w:val="a"/>
    <w:next w:val="a"/>
    <w:link w:val="80"/>
    <w:uiPriority w:val="9"/>
    <w:semiHidden/>
    <w:unhideWhenUsed/>
    <w:qFormat/>
    <w:rsid w:val="00E46B20"/>
    <w:pPr>
      <w:spacing w:before="240" w:after="60" w:line="240" w:lineRule="auto"/>
      <w:jc w:val="both"/>
      <w:outlineLvl w:val="7"/>
    </w:pPr>
    <w:rPr>
      <w:rFonts w:ascii="Calibri" w:eastAsia="Times New Roman" w:hAnsi="Calibri" w:cs="Times New Roman"/>
      <w:i/>
      <w:iCs/>
      <w:sz w:val="22"/>
      <w:szCs w:val="22"/>
      <w:lang w:eastAsia="ru-RU"/>
    </w:rPr>
  </w:style>
  <w:style w:type="paragraph" w:styleId="9">
    <w:name w:val="heading 9"/>
    <w:basedOn w:val="a"/>
    <w:next w:val="a"/>
    <w:link w:val="90"/>
    <w:uiPriority w:val="9"/>
    <w:semiHidden/>
    <w:unhideWhenUsed/>
    <w:qFormat/>
    <w:rsid w:val="00E46B20"/>
    <w:pPr>
      <w:spacing w:before="240" w:after="60" w:line="240" w:lineRule="auto"/>
      <w:jc w:val="both"/>
      <w:outlineLvl w:val="8"/>
    </w:pPr>
    <w:rPr>
      <w:rFonts w:ascii="Cambria" w:eastAsia="Times New Roman" w:hAnsi="Cambria"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E46B20"/>
    <w:rPr>
      <w:rFonts w:cs="Times New Roman"/>
    </w:rPr>
  </w:style>
  <w:style w:type="paragraph" w:styleId="a4">
    <w:name w:val="header"/>
    <w:basedOn w:val="a"/>
    <w:link w:val="a5"/>
    <w:uiPriority w:val="99"/>
    <w:rsid w:val="00E46B20"/>
    <w:pPr>
      <w:tabs>
        <w:tab w:val="center" w:pos="4677"/>
        <w:tab w:val="right" w:pos="9355"/>
      </w:tabs>
      <w:spacing w:after="0" w:line="240" w:lineRule="auto"/>
    </w:pPr>
    <w:rPr>
      <w:rFonts w:eastAsia="Times New Roman" w:cs="Times New Roman"/>
      <w:sz w:val="24"/>
      <w:szCs w:val="24"/>
      <w:lang w:eastAsia="ru-RU"/>
    </w:rPr>
  </w:style>
  <w:style w:type="character" w:customStyle="1" w:styleId="a5">
    <w:name w:val="Верхний колонтитул Знак"/>
    <w:basedOn w:val="a0"/>
    <w:link w:val="a4"/>
    <w:uiPriority w:val="99"/>
    <w:rsid w:val="00E46B20"/>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E46B2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46B2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46B2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E46B2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E46B2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E46B20"/>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E46B20"/>
    <w:rPr>
      <w:rFonts w:ascii="Calibri" w:eastAsia="Times New Roman" w:hAnsi="Calibri" w:cs="Times New Roman"/>
      <w:lang w:eastAsia="ru-RU"/>
    </w:rPr>
  </w:style>
  <w:style w:type="character" w:customStyle="1" w:styleId="80">
    <w:name w:val="Заголовок 8 Знак"/>
    <w:basedOn w:val="a0"/>
    <w:link w:val="8"/>
    <w:uiPriority w:val="9"/>
    <w:semiHidden/>
    <w:rsid w:val="00E46B20"/>
    <w:rPr>
      <w:rFonts w:ascii="Calibri" w:eastAsia="Times New Roman" w:hAnsi="Calibri" w:cs="Times New Roman"/>
      <w:i/>
      <w:iCs/>
      <w:lang w:eastAsia="ru-RU"/>
    </w:rPr>
  </w:style>
  <w:style w:type="character" w:customStyle="1" w:styleId="90">
    <w:name w:val="Заголовок 9 Знак"/>
    <w:basedOn w:val="a0"/>
    <w:link w:val="9"/>
    <w:uiPriority w:val="9"/>
    <w:semiHidden/>
    <w:rsid w:val="00E46B20"/>
    <w:rPr>
      <w:rFonts w:ascii="Cambria" w:eastAsia="Times New Roman" w:hAnsi="Cambria" w:cs="Times New Roman"/>
      <w:lang w:eastAsia="ru-RU"/>
    </w:rPr>
  </w:style>
  <w:style w:type="character" w:customStyle="1" w:styleId="a6">
    <w:name w:val="Сноска_"/>
    <w:link w:val="a7"/>
    <w:rsid w:val="00E46B20"/>
    <w:rPr>
      <w:rFonts w:ascii="Times New Roman" w:hAnsi="Times New Roman"/>
      <w:sz w:val="15"/>
      <w:szCs w:val="15"/>
      <w:shd w:val="clear" w:color="auto" w:fill="FFFFFF"/>
    </w:rPr>
  </w:style>
  <w:style w:type="character" w:customStyle="1" w:styleId="41">
    <w:name w:val="Основной текст (4)_"/>
    <w:link w:val="42"/>
    <w:rsid w:val="00E46B20"/>
    <w:rPr>
      <w:rFonts w:ascii="Times New Roman" w:hAnsi="Times New Roman"/>
      <w:sz w:val="28"/>
      <w:szCs w:val="28"/>
      <w:shd w:val="clear" w:color="auto" w:fill="FFFFFF"/>
    </w:rPr>
  </w:style>
  <w:style w:type="character" w:customStyle="1" w:styleId="a8">
    <w:name w:val="Основной текст_"/>
    <w:link w:val="12"/>
    <w:rsid w:val="00E46B20"/>
    <w:rPr>
      <w:rFonts w:ascii="Times New Roman" w:hAnsi="Times New Roman"/>
      <w:shd w:val="clear" w:color="auto" w:fill="FFFFFF"/>
    </w:rPr>
  </w:style>
  <w:style w:type="character" w:customStyle="1" w:styleId="31">
    <w:name w:val="Основной текст (3)_"/>
    <w:link w:val="32"/>
    <w:rsid w:val="00E46B20"/>
    <w:rPr>
      <w:rFonts w:ascii="Times New Roman" w:hAnsi="Times New Roman"/>
      <w:sz w:val="19"/>
      <w:szCs w:val="19"/>
      <w:shd w:val="clear" w:color="auto" w:fill="FFFFFF"/>
    </w:rPr>
  </w:style>
  <w:style w:type="character" w:customStyle="1" w:styleId="51">
    <w:name w:val="Основной текст (5)_"/>
    <w:link w:val="52"/>
    <w:rsid w:val="00E46B20"/>
    <w:rPr>
      <w:rFonts w:ascii="Arial" w:eastAsia="Arial" w:hAnsi="Arial" w:cs="Arial"/>
      <w:sz w:val="8"/>
      <w:szCs w:val="8"/>
      <w:shd w:val="clear" w:color="auto" w:fill="FFFFFF"/>
    </w:rPr>
  </w:style>
  <w:style w:type="character" w:customStyle="1" w:styleId="21">
    <w:name w:val="Колонтитул (2)_"/>
    <w:link w:val="22"/>
    <w:rsid w:val="00E46B20"/>
    <w:rPr>
      <w:rFonts w:ascii="Times New Roman" w:hAnsi="Times New Roman"/>
      <w:shd w:val="clear" w:color="auto" w:fill="FFFFFF"/>
    </w:rPr>
  </w:style>
  <w:style w:type="character" w:customStyle="1" w:styleId="23">
    <w:name w:val="Основной текст (2)_"/>
    <w:link w:val="24"/>
    <w:rsid w:val="00E46B20"/>
    <w:rPr>
      <w:rFonts w:ascii="Times New Roman" w:hAnsi="Times New Roman"/>
      <w:sz w:val="34"/>
      <w:szCs w:val="34"/>
      <w:shd w:val="clear" w:color="auto" w:fill="FFFFFF"/>
    </w:rPr>
  </w:style>
  <w:style w:type="character" w:customStyle="1" w:styleId="25">
    <w:name w:val="Заголовок №2_"/>
    <w:link w:val="26"/>
    <w:rsid w:val="00E46B20"/>
    <w:rPr>
      <w:rFonts w:ascii="Times New Roman" w:hAnsi="Times New Roman"/>
      <w:b/>
      <w:bCs/>
      <w:shd w:val="clear" w:color="auto" w:fill="FFFFFF"/>
    </w:rPr>
  </w:style>
  <w:style w:type="character" w:customStyle="1" w:styleId="a9">
    <w:name w:val="Оглавление_"/>
    <w:link w:val="aa"/>
    <w:rsid w:val="00E46B20"/>
    <w:rPr>
      <w:rFonts w:ascii="Times New Roman" w:hAnsi="Times New Roman"/>
      <w:shd w:val="clear" w:color="auto" w:fill="FFFFFF"/>
    </w:rPr>
  </w:style>
  <w:style w:type="character" w:customStyle="1" w:styleId="ab">
    <w:name w:val="Другое_"/>
    <w:link w:val="ac"/>
    <w:rsid w:val="00E46B20"/>
    <w:rPr>
      <w:rFonts w:ascii="Times New Roman" w:hAnsi="Times New Roman"/>
      <w:shd w:val="clear" w:color="auto" w:fill="FFFFFF"/>
    </w:rPr>
  </w:style>
  <w:style w:type="character" w:customStyle="1" w:styleId="ad">
    <w:name w:val="Колонтитул_"/>
    <w:link w:val="ae"/>
    <w:rsid w:val="00E46B20"/>
    <w:rPr>
      <w:rFonts w:ascii="Times New Roman" w:hAnsi="Times New Roman"/>
      <w:shd w:val="clear" w:color="auto" w:fill="FFFFFF"/>
    </w:rPr>
  </w:style>
  <w:style w:type="character" w:customStyle="1" w:styleId="13">
    <w:name w:val="Заголовок №1_"/>
    <w:link w:val="14"/>
    <w:rsid w:val="00E46B20"/>
    <w:rPr>
      <w:rFonts w:ascii="Times New Roman" w:hAnsi="Times New Roman"/>
      <w:sz w:val="32"/>
      <w:szCs w:val="32"/>
      <w:shd w:val="clear" w:color="auto" w:fill="FFFFFF"/>
    </w:rPr>
  </w:style>
  <w:style w:type="character" w:customStyle="1" w:styleId="af">
    <w:name w:val="Подпись к таблице_"/>
    <w:link w:val="af0"/>
    <w:rsid w:val="00E46B20"/>
    <w:rPr>
      <w:rFonts w:ascii="Times New Roman" w:hAnsi="Times New Roman"/>
      <w:sz w:val="18"/>
      <w:szCs w:val="18"/>
      <w:shd w:val="clear" w:color="auto" w:fill="FFFFFF"/>
    </w:rPr>
  </w:style>
  <w:style w:type="character" w:customStyle="1" w:styleId="af1">
    <w:name w:val="Подпись к картинке_"/>
    <w:link w:val="af2"/>
    <w:rsid w:val="00E46B20"/>
    <w:rPr>
      <w:rFonts w:ascii="Times New Roman" w:hAnsi="Times New Roman"/>
      <w:sz w:val="19"/>
      <w:szCs w:val="19"/>
      <w:shd w:val="clear" w:color="auto" w:fill="FFFFFF"/>
    </w:rPr>
  </w:style>
  <w:style w:type="paragraph" w:customStyle="1" w:styleId="a7">
    <w:name w:val="Сноска"/>
    <w:basedOn w:val="a"/>
    <w:link w:val="a6"/>
    <w:rsid w:val="00E46B20"/>
    <w:pPr>
      <w:widowControl w:val="0"/>
      <w:shd w:val="clear" w:color="auto" w:fill="FFFFFF"/>
      <w:spacing w:after="0" w:line="240" w:lineRule="auto"/>
      <w:jc w:val="both"/>
    </w:pPr>
    <w:rPr>
      <w:sz w:val="15"/>
      <w:szCs w:val="15"/>
    </w:rPr>
  </w:style>
  <w:style w:type="paragraph" w:customStyle="1" w:styleId="42">
    <w:name w:val="Основной текст (4)"/>
    <w:basedOn w:val="a"/>
    <w:link w:val="41"/>
    <w:rsid w:val="00E46B20"/>
    <w:pPr>
      <w:widowControl w:val="0"/>
      <w:shd w:val="clear" w:color="auto" w:fill="FFFFFF"/>
      <w:spacing w:after="0" w:line="252" w:lineRule="auto"/>
      <w:jc w:val="center"/>
    </w:pPr>
  </w:style>
  <w:style w:type="paragraph" w:customStyle="1" w:styleId="12">
    <w:name w:val="Основной текст1"/>
    <w:basedOn w:val="a"/>
    <w:link w:val="a8"/>
    <w:rsid w:val="00E46B20"/>
    <w:pPr>
      <w:widowControl w:val="0"/>
      <w:shd w:val="clear" w:color="auto" w:fill="FFFFFF"/>
      <w:spacing w:after="0" w:line="314" w:lineRule="auto"/>
      <w:ind w:firstLine="400"/>
      <w:jc w:val="both"/>
    </w:pPr>
    <w:rPr>
      <w:sz w:val="22"/>
      <w:szCs w:val="22"/>
    </w:rPr>
  </w:style>
  <w:style w:type="paragraph" w:customStyle="1" w:styleId="32">
    <w:name w:val="Основной текст (3)"/>
    <w:basedOn w:val="a"/>
    <w:link w:val="31"/>
    <w:rsid w:val="00E46B20"/>
    <w:pPr>
      <w:widowControl w:val="0"/>
      <w:shd w:val="clear" w:color="auto" w:fill="FFFFFF"/>
      <w:spacing w:after="0" w:line="252" w:lineRule="auto"/>
      <w:jc w:val="both"/>
    </w:pPr>
    <w:rPr>
      <w:sz w:val="19"/>
      <w:szCs w:val="19"/>
    </w:rPr>
  </w:style>
  <w:style w:type="paragraph" w:customStyle="1" w:styleId="52">
    <w:name w:val="Основной текст (5)"/>
    <w:basedOn w:val="a"/>
    <w:link w:val="51"/>
    <w:rsid w:val="00E46B20"/>
    <w:pPr>
      <w:widowControl w:val="0"/>
      <w:shd w:val="clear" w:color="auto" w:fill="FFFFFF"/>
      <w:spacing w:after="0" w:line="240" w:lineRule="auto"/>
      <w:jc w:val="both"/>
    </w:pPr>
    <w:rPr>
      <w:rFonts w:ascii="Arial" w:eastAsia="Arial" w:hAnsi="Arial" w:cs="Arial"/>
      <w:sz w:val="8"/>
      <w:szCs w:val="8"/>
    </w:rPr>
  </w:style>
  <w:style w:type="paragraph" w:customStyle="1" w:styleId="22">
    <w:name w:val="Колонтитул (2)"/>
    <w:basedOn w:val="a"/>
    <w:link w:val="21"/>
    <w:rsid w:val="00E46B20"/>
    <w:pPr>
      <w:widowControl w:val="0"/>
      <w:shd w:val="clear" w:color="auto" w:fill="FFFFFF"/>
      <w:spacing w:after="0" w:line="240" w:lineRule="auto"/>
      <w:jc w:val="both"/>
    </w:pPr>
    <w:rPr>
      <w:sz w:val="22"/>
      <w:szCs w:val="22"/>
    </w:rPr>
  </w:style>
  <w:style w:type="paragraph" w:customStyle="1" w:styleId="24">
    <w:name w:val="Основной текст (2)"/>
    <w:basedOn w:val="a"/>
    <w:link w:val="23"/>
    <w:rsid w:val="00E46B20"/>
    <w:pPr>
      <w:widowControl w:val="0"/>
      <w:shd w:val="clear" w:color="auto" w:fill="FFFFFF"/>
      <w:spacing w:before="2490" w:after="4150" w:line="240" w:lineRule="auto"/>
      <w:jc w:val="center"/>
    </w:pPr>
    <w:rPr>
      <w:sz w:val="34"/>
      <w:szCs w:val="34"/>
    </w:rPr>
  </w:style>
  <w:style w:type="paragraph" w:customStyle="1" w:styleId="26">
    <w:name w:val="Заголовок №2"/>
    <w:basedOn w:val="a"/>
    <w:link w:val="25"/>
    <w:rsid w:val="00E46B20"/>
    <w:pPr>
      <w:widowControl w:val="0"/>
      <w:shd w:val="clear" w:color="auto" w:fill="FFFFFF"/>
      <w:spacing w:after="360" w:line="314" w:lineRule="auto"/>
      <w:jc w:val="center"/>
      <w:outlineLvl w:val="1"/>
    </w:pPr>
    <w:rPr>
      <w:b/>
      <w:bCs/>
      <w:sz w:val="22"/>
      <w:szCs w:val="22"/>
    </w:rPr>
  </w:style>
  <w:style w:type="paragraph" w:customStyle="1" w:styleId="aa">
    <w:name w:val="Оглавление"/>
    <w:basedOn w:val="a"/>
    <w:link w:val="a9"/>
    <w:rsid w:val="00E46B20"/>
    <w:pPr>
      <w:widowControl w:val="0"/>
      <w:shd w:val="clear" w:color="auto" w:fill="FFFFFF"/>
      <w:spacing w:after="80" w:line="305" w:lineRule="auto"/>
      <w:ind w:left="220" w:firstLine="20"/>
      <w:jc w:val="both"/>
    </w:pPr>
    <w:rPr>
      <w:sz w:val="22"/>
      <w:szCs w:val="22"/>
    </w:rPr>
  </w:style>
  <w:style w:type="paragraph" w:customStyle="1" w:styleId="ac">
    <w:name w:val="Другое"/>
    <w:basedOn w:val="a"/>
    <w:link w:val="ab"/>
    <w:rsid w:val="00E46B20"/>
    <w:pPr>
      <w:widowControl w:val="0"/>
      <w:shd w:val="clear" w:color="auto" w:fill="FFFFFF"/>
      <w:spacing w:after="0" w:line="314" w:lineRule="auto"/>
      <w:ind w:firstLine="400"/>
      <w:jc w:val="both"/>
    </w:pPr>
    <w:rPr>
      <w:sz w:val="22"/>
      <w:szCs w:val="22"/>
    </w:rPr>
  </w:style>
  <w:style w:type="paragraph" w:customStyle="1" w:styleId="ae">
    <w:name w:val="Колонтитул"/>
    <w:basedOn w:val="a"/>
    <w:link w:val="ad"/>
    <w:rsid w:val="00E46B20"/>
    <w:pPr>
      <w:widowControl w:val="0"/>
      <w:shd w:val="clear" w:color="auto" w:fill="FFFFFF"/>
      <w:spacing w:after="0" w:line="240" w:lineRule="auto"/>
      <w:jc w:val="both"/>
    </w:pPr>
    <w:rPr>
      <w:sz w:val="22"/>
      <w:szCs w:val="22"/>
    </w:rPr>
  </w:style>
  <w:style w:type="paragraph" w:customStyle="1" w:styleId="14">
    <w:name w:val="Заголовок №1"/>
    <w:basedOn w:val="a"/>
    <w:link w:val="13"/>
    <w:rsid w:val="00E46B20"/>
    <w:pPr>
      <w:widowControl w:val="0"/>
      <w:shd w:val="clear" w:color="auto" w:fill="FFFFFF"/>
      <w:spacing w:after="280" w:line="240" w:lineRule="auto"/>
      <w:jc w:val="right"/>
      <w:outlineLvl w:val="0"/>
    </w:pPr>
    <w:rPr>
      <w:sz w:val="32"/>
      <w:szCs w:val="32"/>
    </w:rPr>
  </w:style>
  <w:style w:type="paragraph" w:customStyle="1" w:styleId="af0">
    <w:name w:val="Подпись к таблице"/>
    <w:basedOn w:val="a"/>
    <w:link w:val="af"/>
    <w:rsid w:val="00E46B20"/>
    <w:pPr>
      <w:widowControl w:val="0"/>
      <w:shd w:val="clear" w:color="auto" w:fill="FFFFFF"/>
      <w:spacing w:after="0" w:line="266" w:lineRule="auto"/>
      <w:ind w:firstLine="480"/>
      <w:jc w:val="both"/>
    </w:pPr>
    <w:rPr>
      <w:sz w:val="18"/>
      <w:szCs w:val="18"/>
    </w:rPr>
  </w:style>
  <w:style w:type="paragraph" w:customStyle="1" w:styleId="af2">
    <w:name w:val="Подпись к картинке"/>
    <w:basedOn w:val="a"/>
    <w:link w:val="af1"/>
    <w:rsid w:val="00E46B20"/>
    <w:pPr>
      <w:widowControl w:val="0"/>
      <w:shd w:val="clear" w:color="auto" w:fill="FFFFFF"/>
      <w:spacing w:after="0" w:line="240" w:lineRule="auto"/>
      <w:jc w:val="both"/>
    </w:pPr>
    <w:rPr>
      <w:sz w:val="19"/>
      <w:szCs w:val="19"/>
    </w:rPr>
  </w:style>
  <w:style w:type="paragraph" w:styleId="af3">
    <w:name w:val="footer"/>
    <w:basedOn w:val="a"/>
    <w:link w:val="af4"/>
    <w:unhideWhenUsed/>
    <w:rsid w:val="00E46B20"/>
    <w:pPr>
      <w:tabs>
        <w:tab w:val="center" w:pos="4677"/>
        <w:tab w:val="right" w:pos="9355"/>
      </w:tabs>
      <w:spacing w:after="0" w:line="240" w:lineRule="auto"/>
      <w:jc w:val="both"/>
    </w:pPr>
    <w:rPr>
      <w:rFonts w:ascii="Calibri" w:eastAsia="Times New Roman" w:hAnsi="Calibri" w:cs="Times New Roman"/>
      <w:sz w:val="22"/>
      <w:szCs w:val="22"/>
      <w:lang w:eastAsia="ru-RU"/>
    </w:rPr>
  </w:style>
  <w:style w:type="character" w:customStyle="1" w:styleId="af4">
    <w:name w:val="Нижний колонтитул Знак"/>
    <w:basedOn w:val="a0"/>
    <w:link w:val="af3"/>
    <w:rsid w:val="00E46B20"/>
    <w:rPr>
      <w:rFonts w:ascii="Calibri" w:eastAsia="Times New Roman" w:hAnsi="Calibri" w:cs="Times New Roman"/>
      <w:lang w:eastAsia="ru-RU"/>
    </w:rPr>
  </w:style>
  <w:style w:type="character" w:styleId="af5">
    <w:name w:val="Hyperlink"/>
    <w:unhideWhenUsed/>
    <w:rsid w:val="00E46B20"/>
    <w:rPr>
      <w:color w:val="0563C1"/>
      <w:u w:val="single"/>
    </w:rPr>
  </w:style>
  <w:style w:type="paragraph" w:styleId="af6">
    <w:name w:val="Title"/>
    <w:basedOn w:val="a"/>
    <w:next w:val="a"/>
    <w:link w:val="af7"/>
    <w:qFormat/>
    <w:rsid w:val="00E46B20"/>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rsid w:val="00E46B20"/>
    <w:rPr>
      <w:rFonts w:ascii="Cambria" w:eastAsia="Times New Roman" w:hAnsi="Cambria" w:cs="Times New Roman"/>
      <w:b/>
      <w:bCs/>
      <w:kern w:val="28"/>
      <w:sz w:val="32"/>
      <w:szCs w:val="32"/>
      <w:lang w:eastAsia="ru-RU"/>
    </w:rPr>
  </w:style>
  <w:style w:type="paragraph" w:styleId="af8">
    <w:name w:val="Subtitle"/>
    <w:basedOn w:val="a"/>
    <w:next w:val="a"/>
    <w:link w:val="af9"/>
    <w:uiPriority w:val="11"/>
    <w:qFormat/>
    <w:rsid w:val="00E46B20"/>
    <w:pPr>
      <w:spacing w:after="60" w:line="240" w:lineRule="auto"/>
      <w:jc w:val="center"/>
      <w:outlineLvl w:val="1"/>
    </w:pPr>
    <w:rPr>
      <w:rFonts w:ascii="Cambria" w:eastAsia="Times New Roman" w:hAnsi="Cambria" w:cs="Times New Roman"/>
      <w:sz w:val="22"/>
      <w:szCs w:val="22"/>
      <w:lang w:eastAsia="ru-RU"/>
    </w:rPr>
  </w:style>
  <w:style w:type="character" w:customStyle="1" w:styleId="af9">
    <w:name w:val="Подзаголовок Знак"/>
    <w:basedOn w:val="a0"/>
    <w:link w:val="af8"/>
    <w:uiPriority w:val="11"/>
    <w:rsid w:val="00E46B20"/>
    <w:rPr>
      <w:rFonts w:ascii="Cambria" w:eastAsia="Times New Roman" w:hAnsi="Cambria" w:cs="Times New Roman"/>
      <w:lang w:eastAsia="ru-RU"/>
    </w:rPr>
  </w:style>
  <w:style w:type="character" w:styleId="afa">
    <w:name w:val="Strong"/>
    <w:uiPriority w:val="22"/>
    <w:qFormat/>
    <w:rsid w:val="00E46B20"/>
    <w:rPr>
      <w:b/>
      <w:bCs/>
    </w:rPr>
  </w:style>
  <w:style w:type="character" w:styleId="afb">
    <w:name w:val="Emphasis"/>
    <w:uiPriority w:val="20"/>
    <w:qFormat/>
    <w:rsid w:val="00E46B20"/>
    <w:rPr>
      <w:rFonts w:ascii="Calibri" w:hAnsi="Calibri"/>
      <w:b/>
      <w:i/>
      <w:iCs/>
    </w:rPr>
  </w:style>
  <w:style w:type="paragraph" w:styleId="afc">
    <w:name w:val="No Spacing"/>
    <w:basedOn w:val="a"/>
    <w:uiPriority w:val="1"/>
    <w:qFormat/>
    <w:rsid w:val="00E46B20"/>
    <w:pPr>
      <w:spacing w:after="0" w:line="240" w:lineRule="auto"/>
      <w:jc w:val="both"/>
    </w:pPr>
    <w:rPr>
      <w:rFonts w:ascii="Calibri" w:eastAsia="Times New Roman" w:hAnsi="Calibri" w:cs="Times New Roman"/>
      <w:sz w:val="22"/>
      <w:szCs w:val="32"/>
      <w:lang w:eastAsia="ru-RU"/>
    </w:rPr>
  </w:style>
  <w:style w:type="paragraph" w:styleId="afd">
    <w:name w:val="List Paragraph"/>
    <w:basedOn w:val="a"/>
    <w:uiPriority w:val="34"/>
    <w:qFormat/>
    <w:rsid w:val="00E46B20"/>
    <w:pPr>
      <w:spacing w:after="0" w:line="240" w:lineRule="auto"/>
      <w:ind w:left="720"/>
      <w:contextualSpacing/>
      <w:jc w:val="both"/>
    </w:pPr>
    <w:rPr>
      <w:rFonts w:ascii="Calibri" w:eastAsia="Times New Roman" w:hAnsi="Calibri" w:cs="Times New Roman"/>
      <w:sz w:val="22"/>
      <w:szCs w:val="22"/>
      <w:lang w:eastAsia="ru-RU"/>
    </w:rPr>
  </w:style>
  <w:style w:type="paragraph" w:styleId="27">
    <w:name w:val="Quote"/>
    <w:basedOn w:val="a"/>
    <w:next w:val="a"/>
    <w:link w:val="28"/>
    <w:uiPriority w:val="29"/>
    <w:qFormat/>
    <w:rsid w:val="00E46B20"/>
    <w:pPr>
      <w:spacing w:after="0" w:line="240" w:lineRule="auto"/>
      <w:jc w:val="both"/>
    </w:pPr>
    <w:rPr>
      <w:rFonts w:ascii="Calibri" w:eastAsia="Times New Roman" w:hAnsi="Calibri" w:cs="Times New Roman"/>
      <w:i/>
      <w:sz w:val="22"/>
      <w:szCs w:val="22"/>
      <w:lang w:eastAsia="ru-RU"/>
    </w:rPr>
  </w:style>
  <w:style w:type="character" w:customStyle="1" w:styleId="28">
    <w:name w:val="Цитата 2 Знак"/>
    <w:basedOn w:val="a0"/>
    <w:link w:val="27"/>
    <w:uiPriority w:val="29"/>
    <w:rsid w:val="00E46B20"/>
    <w:rPr>
      <w:rFonts w:ascii="Calibri" w:eastAsia="Times New Roman" w:hAnsi="Calibri" w:cs="Times New Roman"/>
      <w:i/>
      <w:lang w:eastAsia="ru-RU"/>
    </w:rPr>
  </w:style>
  <w:style w:type="paragraph" w:styleId="afe">
    <w:name w:val="Intense Quote"/>
    <w:basedOn w:val="a"/>
    <w:next w:val="a"/>
    <w:link w:val="aff"/>
    <w:uiPriority w:val="30"/>
    <w:qFormat/>
    <w:rsid w:val="00E46B20"/>
    <w:pPr>
      <w:spacing w:after="0" w:line="240" w:lineRule="auto"/>
      <w:ind w:left="720" w:right="720"/>
      <w:jc w:val="both"/>
    </w:pPr>
    <w:rPr>
      <w:rFonts w:ascii="Calibri" w:eastAsia="Times New Roman" w:hAnsi="Calibri" w:cs="Times New Roman"/>
      <w:b/>
      <w:i/>
      <w:sz w:val="22"/>
      <w:szCs w:val="22"/>
      <w:lang w:eastAsia="ru-RU"/>
    </w:rPr>
  </w:style>
  <w:style w:type="character" w:customStyle="1" w:styleId="aff">
    <w:name w:val="Выделенная цитата Знак"/>
    <w:basedOn w:val="a0"/>
    <w:link w:val="afe"/>
    <w:uiPriority w:val="30"/>
    <w:rsid w:val="00E46B20"/>
    <w:rPr>
      <w:rFonts w:ascii="Calibri" w:eastAsia="Times New Roman" w:hAnsi="Calibri" w:cs="Times New Roman"/>
      <w:b/>
      <w:i/>
      <w:lang w:eastAsia="ru-RU"/>
    </w:rPr>
  </w:style>
  <w:style w:type="character" w:styleId="aff0">
    <w:name w:val="Subtle Emphasis"/>
    <w:uiPriority w:val="19"/>
    <w:qFormat/>
    <w:rsid w:val="00E46B20"/>
    <w:rPr>
      <w:i/>
      <w:color w:val="5A5A5A"/>
    </w:rPr>
  </w:style>
  <w:style w:type="character" w:styleId="aff1">
    <w:name w:val="Intense Emphasis"/>
    <w:uiPriority w:val="21"/>
    <w:qFormat/>
    <w:rsid w:val="00E46B20"/>
    <w:rPr>
      <w:b/>
      <w:i/>
      <w:sz w:val="24"/>
      <w:szCs w:val="24"/>
      <w:u w:val="single"/>
    </w:rPr>
  </w:style>
  <w:style w:type="character" w:styleId="aff2">
    <w:name w:val="Subtle Reference"/>
    <w:uiPriority w:val="31"/>
    <w:qFormat/>
    <w:rsid w:val="00E46B20"/>
    <w:rPr>
      <w:sz w:val="24"/>
      <w:szCs w:val="24"/>
      <w:u w:val="single"/>
    </w:rPr>
  </w:style>
  <w:style w:type="character" w:styleId="aff3">
    <w:name w:val="Intense Reference"/>
    <w:uiPriority w:val="32"/>
    <w:qFormat/>
    <w:rsid w:val="00E46B20"/>
    <w:rPr>
      <w:b/>
      <w:sz w:val="24"/>
      <w:u w:val="single"/>
    </w:rPr>
  </w:style>
  <w:style w:type="character" w:styleId="aff4">
    <w:name w:val="Book Title"/>
    <w:uiPriority w:val="33"/>
    <w:qFormat/>
    <w:rsid w:val="00E46B20"/>
    <w:rPr>
      <w:rFonts w:ascii="Cambria" w:eastAsia="Times New Roman" w:hAnsi="Cambria"/>
      <w:b/>
      <w:i/>
      <w:sz w:val="24"/>
      <w:szCs w:val="24"/>
    </w:rPr>
  </w:style>
  <w:style w:type="paragraph" w:styleId="aff5">
    <w:name w:val="TOC Heading"/>
    <w:basedOn w:val="10"/>
    <w:next w:val="a"/>
    <w:uiPriority w:val="39"/>
    <w:semiHidden/>
    <w:unhideWhenUsed/>
    <w:qFormat/>
    <w:rsid w:val="00E46B20"/>
    <w:pPr>
      <w:outlineLvl w:val="9"/>
    </w:pPr>
  </w:style>
  <w:style w:type="numbering" w:customStyle="1" w:styleId="15">
    <w:name w:val="Нет списка1"/>
    <w:next w:val="a2"/>
    <w:uiPriority w:val="99"/>
    <w:semiHidden/>
    <w:unhideWhenUsed/>
    <w:rsid w:val="00E46B20"/>
  </w:style>
  <w:style w:type="paragraph" w:styleId="aff6">
    <w:name w:val="Normal (Web)"/>
    <w:basedOn w:val="a"/>
    <w:rsid w:val="00E46B20"/>
    <w:pPr>
      <w:spacing w:after="0" w:line="240" w:lineRule="auto"/>
    </w:pPr>
    <w:rPr>
      <w:rFonts w:eastAsia="Times New Roman" w:cs="Times New Roman"/>
      <w:sz w:val="24"/>
      <w:szCs w:val="24"/>
      <w:lang w:eastAsia="ru-RU"/>
    </w:rPr>
  </w:style>
  <w:style w:type="paragraph" w:customStyle="1" w:styleId="210">
    <w:name w:val="Основной текст с отступом 21"/>
    <w:basedOn w:val="a"/>
    <w:rsid w:val="00E46B20"/>
    <w:pPr>
      <w:suppressAutoHyphens/>
      <w:spacing w:after="0" w:line="240" w:lineRule="auto"/>
      <w:ind w:firstLine="540"/>
      <w:jc w:val="both"/>
    </w:pPr>
    <w:rPr>
      <w:rFonts w:eastAsia="Times New Roman" w:cs="Times New Roman"/>
      <w:color w:val="000000"/>
      <w:szCs w:val="24"/>
      <w:lang w:eastAsia="ar-SA"/>
    </w:rPr>
  </w:style>
  <w:style w:type="paragraph" w:customStyle="1" w:styleId="ConsNormal">
    <w:name w:val="ConsNormal"/>
    <w:rsid w:val="00E46B2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rsid w:val="00E46B20"/>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E46B20"/>
    <w:rPr>
      <w:u w:val="none"/>
      <w:effect w:val="none"/>
    </w:rPr>
  </w:style>
  <w:style w:type="paragraph" w:customStyle="1" w:styleId="ConsPlusNormal">
    <w:name w:val="ConsPlusNormal"/>
    <w:rsid w:val="00E46B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Абзац списка1"/>
    <w:basedOn w:val="a"/>
    <w:rsid w:val="00E46B20"/>
    <w:pPr>
      <w:ind w:left="720"/>
      <w:contextualSpacing/>
    </w:pPr>
    <w:rPr>
      <w:rFonts w:ascii="Calibri" w:eastAsia="Times New Roman" w:hAnsi="Calibri" w:cs="Times New Roman"/>
      <w:sz w:val="22"/>
      <w:szCs w:val="22"/>
    </w:rPr>
  </w:style>
  <w:style w:type="character" w:customStyle="1" w:styleId="17">
    <w:name w:val="Название Знак1"/>
    <w:uiPriority w:val="10"/>
    <w:rsid w:val="00E46B20"/>
    <w:rPr>
      <w:rFonts w:ascii="Cambria" w:eastAsia="Times New Roman" w:hAnsi="Cambria" w:cs="Times New Roman"/>
      <w:color w:val="17365D"/>
      <w:spacing w:val="5"/>
      <w:kern w:val="28"/>
      <w:sz w:val="52"/>
      <w:szCs w:val="52"/>
      <w:lang w:eastAsia="ru-RU"/>
    </w:rPr>
  </w:style>
  <w:style w:type="paragraph" w:customStyle="1" w:styleId="ConsPlusNonformat">
    <w:name w:val="ConsPlusNonformat"/>
    <w:rsid w:val="00E46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E46B20"/>
    <w:pPr>
      <w:spacing w:before="100" w:beforeAutospacing="1" w:after="100" w:afterAutospacing="1" w:line="240" w:lineRule="auto"/>
    </w:pPr>
    <w:rPr>
      <w:rFonts w:eastAsia="Times New Roman" w:cs="Times New Roman"/>
      <w:sz w:val="24"/>
      <w:szCs w:val="24"/>
      <w:lang w:eastAsia="ru-RU"/>
    </w:rPr>
  </w:style>
  <w:style w:type="paragraph" w:customStyle="1" w:styleId="aff7">
    <w:name w:val="Заголовок статьи"/>
    <w:basedOn w:val="a"/>
    <w:next w:val="a"/>
    <w:rsid w:val="00E46B20"/>
    <w:pPr>
      <w:widowControl w:val="0"/>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styleId="aff8">
    <w:name w:val="Body Text Indent"/>
    <w:basedOn w:val="a"/>
    <w:link w:val="aff9"/>
    <w:rsid w:val="00E46B20"/>
    <w:pPr>
      <w:suppressAutoHyphens/>
      <w:spacing w:after="120" w:line="240" w:lineRule="auto"/>
      <w:ind w:left="283"/>
    </w:pPr>
    <w:rPr>
      <w:rFonts w:eastAsia="Calibri" w:cs="Times New Roman"/>
      <w:sz w:val="24"/>
      <w:szCs w:val="24"/>
      <w:lang w:eastAsia="ar-SA"/>
    </w:rPr>
  </w:style>
  <w:style w:type="character" w:customStyle="1" w:styleId="aff9">
    <w:name w:val="Основной текст с отступом Знак"/>
    <w:basedOn w:val="a0"/>
    <w:link w:val="aff8"/>
    <w:rsid w:val="00E46B20"/>
    <w:rPr>
      <w:rFonts w:ascii="Times New Roman" w:eastAsia="Calibri" w:hAnsi="Times New Roman" w:cs="Times New Roman"/>
      <w:sz w:val="24"/>
      <w:szCs w:val="24"/>
      <w:lang w:eastAsia="ar-SA"/>
    </w:rPr>
  </w:style>
  <w:style w:type="paragraph" w:customStyle="1" w:styleId="1">
    <w:name w:val="нум список 1"/>
    <w:basedOn w:val="a"/>
    <w:rsid w:val="00E46B20"/>
    <w:pPr>
      <w:numPr>
        <w:numId w:val="17"/>
      </w:numPr>
      <w:spacing w:before="120" w:after="120" w:line="240" w:lineRule="auto"/>
      <w:jc w:val="both"/>
    </w:pPr>
    <w:rPr>
      <w:rFonts w:eastAsia="Calibri" w:cs="Times New Roman"/>
      <w:sz w:val="24"/>
      <w:szCs w:val="20"/>
      <w:lang w:eastAsia="ar-SA"/>
    </w:rPr>
  </w:style>
  <w:style w:type="paragraph" w:styleId="affa">
    <w:name w:val="Balloon Text"/>
    <w:basedOn w:val="a"/>
    <w:link w:val="affb"/>
    <w:rsid w:val="00E46B20"/>
    <w:pPr>
      <w:spacing w:after="0" w:line="240" w:lineRule="auto"/>
    </w:pPr>
    <w:rPr>
      <w:rFonts w:ascii="Arial" w:eastAsia="Times New Roman" w:hAnsi="Arial" w:cs="Times New Roman"/>
      <w:sz w:val="16"/>
      <w:szCs w:val="16"/>
      <w:lang w:eastAsia="ru-RU"/>
    </w:rPr>
  </w:style>
  <w:style w:type="character" w:customStyle="1" w:styleId="affb">
    <w:name w:val="Текст выноски Знак"/>
    <w:basedOn w:val="a0"/>
    <w:link w:val="affa"/>
    <w:rsid w:val="00E46B20"/>
    <w:rPr>
      <w:rFonts w:ascii="Arial" w:eastAsia="Times New Roman" w:hAnsi="Arial" w:cs="Times New Roman"/>
      <w:sz w:val="16"/>
      <w:szCs w:val="16"/>
      <w:lang w:eastAsia="ru-RU"/>
    </w:rPr>
  </w:style>
  <w:style w:type="table" w:styleId="affc">
    <w:name w:val="Table Grid"/>
    <w:basedOn w:val="a1"/>
    <w:uiPriority w:val="99"/>
    <w:rsid w:val="00E46B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hyperlink" Target="https://fias.nalog.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mobileonline.garant.ru/" TargetMode="External"/><Relationship Id="rId24" Type="http://schemas.openxmlformats.org/officeDocument/2006/relationships/header" Target="header5.xml"/><Relationship Id="rId5" Type="http://schemas.openxmlformats.org/officeDocument/2006/relationships/header" Target="header1.xml"/><Relationship Id="rId15" Type="http://schemas.openxmlformats.org/officeDocument/2006/relationships/hyperlink" Target="http://mobileonline.garant.ru/"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mobileonline.garant.ru/" TargetMode="External"/><Relationship Id="rId22" Type="http://schemas.openxmlformats.org/officeDocument/2006/relationships/header" Target="header4.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52</Pages>
  <Words>12373</Words>
  <Characters>70527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2022-02-13T17:20:00Z</dcterms:created>
  <dcterms:modified xsi:type="dcterms:W3CDTF">2022-02-13T17:49:00Z</dcterms:modified>
</cp:coreProperties>
</file>