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751FDA">
        <w:rPr>
          <w:rFonts w:ascii="Times New Roman" w:hAnsi="Times New Roman" w:cs="Times New Roman"/>
          <w:b/>
          <w:sz w:val="28"/>
          <w:szCs w:val="28"/>
        </w:rPr>
        <w:t>чение № 28</w:t>
      </w:r>
    </w:p>
    <w:p w:rsidR="00751FDA" w:rsidRPr="00751FDA" w:rsidRDefault="00D66EFA" w:rsidP="0075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751FDA" w:rsidRPr="00751FDA">
        <w:rPr>
          <w:rFonts w:ascii="Times New Roman" w:hAnsi="Times New Roman" w:cs="Times New Roman"/>
          <w:sz w:val="28"/>
          <w:szCs w:val="28"/>
        </w:rPr>
        <w:t xml:space="preserve">Об  отмене постановления администрации </w:t>
      </w:r>
    </w:p>
    <w:p w:rsidR="00751FDA" w:rsidRPr="00751FDA" w:rsidRDefault="00751FDA" w:rsidP="0075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FDA"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</w:t>
      </w:r>
    </w:p>
    <w:p w:rsidR="00751FDA" w:rsidRDefault="00751FDA" w:rsidP="0075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FDA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</w:p>
    <w:p w:rsidR="00751FDA" w:rsidRDefault="00751FDA" w:rsidP="0075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FDA">
        <w:rPr>
          <w:rFonts w:ascii="Times New Roman" w:hAnsi="Times New Roman" w:cs="Times New Roman"/>
          <w:sz w:val="28"/>
          <w:szCs w:val="28"/>
        </w:rPr>
        <w:t xml:space="preserve">от 24.09.2021 №64«Об утверждении порядка организации историко-культурного заповедника местного (муниципального) </w:t>
      </w:r>
    </w:p>
    <w:p w:rsidR="004560CE" w:rsidRDefault="00751FDA" w:rsidP="00751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FDA">
        <w:rPr>
          <w:rFonts w:ascii="Times New Roman" w:hAnsi="Times New Roman" w:cs="Times New Roman"/>
          <w:sz w:val="28"/>
          <w:szCs w:val="28"/>
        </w:rPr>
        <w:t>значения на территории Новоивановского сельского поселения Новопокровского района»</w:t>
      </w:r>
      <w:r w:rsidR="009572B4">
        <w:rPr>
          <w:rFonts w:ascii="Times New Roman" w:hAnsi="Times New Roman" w:cs="Times New Roman"/>
          <w:sz w:val="28"/>
          <w:szCs w:val="28"/>
        </w:rPr>
        <w:t>»</w:t>
      </w: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7CF" w:rsidRDefault="00A957CF" w:rsidP="00A95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Default="00751FDA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E5466">
        <w:rPr>
          <w:rFonts w:ascii="Times New Roman" w:hAnsi="Times New Roman" w:cs="Times New Roman"/>
          <w:sz w:val="28"/>
          <w:szCs w:val="28"/>
        </w:rPr>
        <w:t xml:space="preserve"> </w:t>
      </w:r>
      <w:r w:rsidR="007F5E97">
        <w:rPr>
          <w:rFonts w:ascii="Times New Roman" w:hAnsi="Times New Roman" w:cs="Times New Roman"/>
          <w:sz w:val="28"/>
          <w:szCs w:val="28"/>
        </w:rPr>
        <w:t>октября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75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751FDA" w:rsidRPr="00751FDA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Новопокровского района от 24.09.2021 №64«Об утверждении порядка</w:t>
      </w:r>
      <w:proofErr w:type="gramEnd"/>
      <w:r w:rsidR="00751FDA" w:rsidRPr="00751FDA">
        <w:rPr>
          <w:rFonts w:ascii="Times New Roman" w:hAnsi="Times New Roman" w:cs="Times New Roman"/>
          <w:sz w:val="28"/>
          <w:szCs w:val="28"/>
        </w:rPr>
        <w:t xml:space="preserve"> организации историко-культурного заповедника местного (муниципального) значения на территории Новоивановского сельского поселения Новопокровского района»</w:t>
      </w:r>
      <w:r w:rsidR="007F5E97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751FDA">
        <w:rPr>
          <w:rFonts w:ascii="Times New Roman" w:hAnsi="Times New Roman" w:cs="Times New Roman"/>
          <w:sz w:val="28"/>
          <w:szCs w:val="28"/>
        </w:rPr>
        <w:t>11</w:t>
      </w:r>
      <w:r w:rsidR="007F5E97">
        <w:rPr>
          <w:rFonts w:ascii="Times New Roman" w:hAnsi="Times New Roman" w:cs="Times New Roman"/>
          <w:sz w:val="28"/>
          <w:szCs w:val="28"/>
        </w:rPr>
        <w:t>.10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2F3D"/>
    <w:rsid w:val="00070206"/>
    <w:rsid w:val="000D00FE"/>
    <w:rsid w:val="001608B7"/>
    <w:rsid w:val="001B71A2"/>
    <w:rsid w:val="001E342F"/>
    <w:rsid w:val="0022126E"/>
    <w:rsid w:val="002214F8"/>
    <w:rsid w:val="002A4378"/>
    <w:rsid w:val="002C58FD"/>
    <w:rsid w:val="002E610C"/>
    <w:rsid w:val="00341F1F"/>
    <w:rsid w:val="0034622B"/>
    <w:rsid w:val="003C1516"/>
    <w:rsid w:val="003D274C"/>
    <w:rsid w:val="003E5466"/>
    <w:rsid w:val="00404C06"/>
    <w:rsid w:val="00421467"/>
    <w:rsid w:val="004560CE"/>
    <w:rsid w:val="004A6B02"/>
    <w:rsid w:val="004B2302"/>
    <w:rsid w:val="004B45A6"/>
    <w:rsid w:val="00500A60"/>
    <w:rsid w:val="00511853"/>
    <w:rsid w:val="0053571B"/>
    <w:rsid w:val="005C21A9"/>
    <w:rsid w:val="005C5D3F"/>
    <w:rsid w:val="00612909"/>
    <w:rsid w:val="00635246"/>
    <w:rsid w:val="0069158B"/>
    <w:rsid w:val="006B08F6"/>
    <w:rsid w:val="006D3B6B"/>
    <w:rsid w:val="007376CF"/>
    <w:rsid w:val="00747850"/>
    <w:rsid w:val="00751FDA"/>
    <w:rsid w:val="007573FC"/>
    <w:rsid w:val="007766FB"/>
    <w:rsid w:val="00791B21"/>
    <w:rsid w:val="007C3E9C"/>
    <w:rsid w:val="007E04FA"/>
    <w:rsid w:val="007F5E97"/>
    <w:rsid w:val="00800A72"/>
    <w:rsid w:val="0081507A"/>
    <w:rsid w:val="00817AFA"/>
    <w:rsid w:val="00834F08"/>
    <w:rsid w:val="00846CC3"/>
    <w:rsid w:val="008510BB"/>
    <w:rsid w:val="008E0E08"/>
    <w:rsid w:val="008F13D5"/>
    <w:rsid w:val="009572B4"/>
    <w:rsid w:val="00970B8A"/>
    <w:rsid w:val="009938EC"/>
    <w:rsid w:val="009B2CC0"/>
    <w:rsid w:val="00A16A1A"/>
    <w:rsid w:val="00A957CF"/>
    <w:rsid w:val="00AA16DA"/>
    <w:rsid w:val="00AB090F"/>
    <w:rsid w:val="00AB55E3"/>
    <w:rsid w:val="00AD58A1"/>
    <w:rsid w:val="00AE686B"/>
    <w:rsid w:val="00B11174"/>
    <w:rsid w:val="00B84C73"/>
    <w:rsid w:val="00BA3FE2"/>
    <w:rsid w:val="00C4401F"/>
    <w:rsid w:val="00C71D05"/>
    <w:rsid w:val="00C84EE8"/>
    <w:rsid w:val="00C84FBB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43C5D"/>
    <w:rsid w:val="00E72830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2022-01-25T07:53:00Z</dcterms:created>
  <dcterms:modified xsi:type="dcterms:W3CDTF">2022-01-25T07:53:00Z</dcterms:modified>
</cp:coreProperties>
</file>