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946477">
        <w:rPr>
          <w:rFonts w:ascii="Times New Roman" w:hAnsi="Times New Roman" w:cs="Times New Roman"/>
          <w:b/>
          <w:sz w:val="28"/>
          <w:szCs w:val="28"/>
        </w:rPr>
        <w:t>чение № 23</w:t>
      </w:r>
    </w:p>
    <w:p w:rsidR="00FE2576" w:rsidRDefault="00D66EFA" w:rsidP="00FE2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555E5A">
        <w:rPr>
          <w:rFonts w:ascii="Times New Roman" w:hAnsi="Times New Roman" w:cs="Times New Roman"/>
          <w:sz w:val="28"/>
          <w:szCs w:val="28"/>
        </w:rPr>
        <w:t xml:space="preserve">экспертизы проекта решения Совета </w:t>
      </w:r>
      <w:r w:rsidR="005C5D3F" w:rsidRPr="005C5D3F"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</w:t>
      </w:r>
    </w:p>
    <w:p w:rsidR="00D50AAB" w:rsidRPr="00D50AAB" w:rsidRDefault="005C5D3F" w:rsidP="00D50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D3F">
        <w:rPr>
          <w:rFonts w:ascii="Times New Roman" w:hAnsi="Times New Roman" w:cs="Times New Roman"/>
          <w:sz w:val="28"/>
          <w:szCs w:val="28"/>
        </w:rPr>
        <w:t xml:space="preserve"> «</w:t>
      </w:r>
      <w:r w:rsidR="00D50AAB" w:rsidRPr="00D50AAB">
        <w:rPr>
          <w:rFonts w:ascii="Times New Roman" w:hAnsi="Times New Roman" w:cs="Times New Roman"/>
          <w:sz w:val="28"/>
          <w:szCs w:val="28"/>
        </w:rPr>
        <w:t>О внесении изменений в решение  Совета Новоивановского</w:t>
      </w:r>
    </w:p>
    <w:p w:rsidR="00D50AAB" w:rsidRPr="00D50AAB" w:rsidRDefault="00D50AAB" w:rsidP="00D50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AAB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  от  11 декабря  2020 года</w:t>
      </w:r>
    </w:p>
    <w:p w:rsidR="00D50AAB" w:rsidRDefault="00D50AAB" w:rsidP="00D50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AAB">
        <w:rPr>
          <w:rFonts w:ascii="Times New Roman" w:hAnsi="Times New Roman" w:cs="Times New Roman"/>
          <w:sz w:val="28"/>
          <w:szCs w:val="28"/>
        </w:rPr>
        <w:t xml:space="preserve">№ 47  «О бюджете Новоивановского  сельского  поселения  </w:t>
      </w:r>
    </w:p>
    <w:p w:rsidR="00F171B6" w:rsidRDefault="00D50AAB" w:rsidP="00D50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AAB">
        <w:rPr>
          <w:rFonts w:ascii="Times New Roman" w:hAnsi="Times New Roman" w:cs="Times New Roman"/>
          <w:sz w:val="28"/>
          <w:szCs w:val="28"/>
        </w:rPr>
        <w:t>Новопокровского  района  на  2021 год»</w:t>
      </w:r>
      <w:r w:rsidR="00E677E4" w:rsidRPr="00E677E4">
        <w:rPr>
          <w:rFonts w:ascii="Times New Roman" w:hAnsi="Times New Roman" w:cs="Times New Roman"/>
          <w:sz w:val="28"/>
          <w:szCs w:val="28"/>
        </w:rPr>
        <w:t>»</w:t>
      </w: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D50AAB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ноября</w:t>
      </w:r>
      <w:r w:rsidR="008F13D5">
        <w:rPr>
          <w:rFonts w:ascii="Times New Roman" w:hAnsi="Times New Roman" w:cs="Times New Roman"/>
          <w:sz w:val="28"/>
          <w:szCs w:val="28"/>
        </w:rPr>
        <w:t xml:space="preserve"> 2021</w:t>
      </w:r>
      <w:r w:rsidR="00AD505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D50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>,</w:t>
      </w:r>
      <w:r w:rsidR="00AD505A">
        <w:rPr>
          <w:rFonts w:ascii="Times New Roman" w:hAnsi="Times New Roman" w:cs="Times New Roman"/>
          <w:sz w:val="28"/>
          <w:szCs w:val="28"/>
        </w:rPr>
        <w:t xml:space="preserve"> рассмотрев проект решения Совета</w:t>
      </w:r>
      <w:r w:rsidR="0022126E">
        <w:rPr>
          <w:rFonts w:ascii="Times New Roman" w:hAnsi="Times New Roman" w:cs="Times New Roman"/>
          <w:sz w:val="28"/>
          <w:szCs w:val="28"/>
        </w:rPr>
        <w:t xml:space="preserve">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D50AAB" w:rsidRPr="00D50AAB">
        <w:rPr>
          <w:rFonts w:ascii="Times New Roman" w:hAnsi="Times New Roman" w:cs="Times New Roman"/>
          <w:sz w:val="28"/>
          <w:szCs w:val="28"/>
        </w:rPr>
        <w:t>О внесении изменений в решение  Совета Новоивановского</w:t>
      </w:r>
      <w:r w:rsidR="00D50AAB">
        <w:rPr>
          <w:rFonts w:ascii="Times New Roman" w:hAnsi="Times New Roman" w:cs="Times New Roman"/>
          <w:sz w:val="28"/>
          <w:szCs w:val="28"/>
        </w:rPr>
        <w:t xml:space="preserve"> </w:t>
      </w:r>
      <w:r w:rsidR="00D50AAB" w:rsidRPr="00D50AAB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  от  11 декабря  2020</w:t>
      </w:r>
      <w:proofErr w:type="gramEnd"/>
      <w:r w:rsidR="00D50AAB" w:rsidRPr="00D50A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50AAB">
        <w:rPr>
          <w:rFonts w:ascii="Times New Roman" w:hAnsi="Times New Roman" w:cs="Times New Roman"/>
          <w:sz w:val="28"/>
          <w:szCs w:val="28"/>
        </w:rPr>
        <w:t xml:space="preserve"> </w:t>
      </w:r>
      <w:r w:rsidR="00D50AAB" w:rsidRPr="00D50AAB">
        <w:rPr>
          <w:rFonts w:ascii="Times New Roman" w:hAnsi="Times New Roman" w:cs="Times New Roman"/>
          <w:sz w:val="28"/>
          <w:szCs w:val="28"/>
        </w:rPr>
        <w:t>№ 47  «О бюджете Новоивановского  сельского  поселения  Новопокровского  района  на  2021 год»</w:t>
      </w:r>
      <w:r w:rsidR="00FE2576" w:rsidRPr="00FE2576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D50AAB">
        <w:rPr>
          <w:rFonts w:ascii="Times New Roman" w:hAnsi="Times New Roman" w:cs="Times New Roman"/>
          <w:sz w:val="28"/>
          <w:szCs w:val="28"/>
        </w:rPr>
        <w:t>5.11</w:t>
      </w:r>
      <w:r w:rsidR="00555E5A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Default="00555E5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D66EFA">
        <w:rPr>
          <w:rFonts w:ascii="Times New Roman" w:hAnsi="Times New Roman" w:cs="Times New Roman"/>
          <w:sz w:val="28"/>
          <w:szCs w:val="28"/>
        </w:rPr>
        <w:t xml:space="preserve">. В ходе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D66EFA"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55E5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555E5A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64BE5"/>
    <w:rsid w:val="001003A5"/>
    <w:rsid w:val="00147CC0"/>
    <w:rsid w:val="001E342F"/>
    <w:rsid w:val="00207026"/>
    <w:rsid w:val="0022126E"/>
    <w:rsid w:val="002C147D"/>
    <w:rsid w:val="002C58FD"/>
    <w:rsid w:val="003166DA"/>
    <w:rsid w:val="00341F1F"/>
    <w:rsid w:val="00381A39"/>
    <w:rsid w:val="003C6979"/>
    <w:rsid w:val="003D274C"/>
    <w:rsid w:val="003F1047"/>
    <w:rsid w:val="00421467"/>
    <w:rsid w:val="004A6B02"/>
    <w:rsid w:val="004B45A6"/>
    <w:rsid w:val="004B6AF7"/>
    <w:rsid w:val="00500A60"/>
    <w:rsid w:val="00511853"/>
    <w:rsid w:val="00555E5A"/>
    <w:rsid w:val="005C21A9"/>
    <w:rsid w:val="005C5D3F"/>
    <w:rsid w:val="005C758D"/>
    <w:rsid w:val="005D3562"/>
    <w:rsid w:val="00612909"/>
    <w:rsid w:val="006169CC"/>
    <w:rsid w:val="00635246"/>
    <w:rsid w:val="0069158B"/>
    <w:rsid w:val="007376CF"/>
    <w:rsid w:val="00747850"/>
    <w:rsid w:val="007573FC"/>
    <w:rsid w:val="007766FB"/>
    <w:rsid w:val="007B225D"/>
    <w:rsid w:val="00800A72"/>
    <w:rsid w:val="00817AFA"/>
    <w:rsid w:val="00846CC3"/>
    <w:rsid w:val="008E0E08"/>
    <w:rsid w:val="008F13D5"/>
    <w:rsid w:val="00946477"/>
    <w:rsid w:val="00970B8A"/>
    <w:rsid w:val="009E5EB0"/>
    <w:rsid w:val="00A15053"/>
    <w:rsid w:val="00AA5CE7"/>
    <w:rsid w:val="00AB090F"/>
    <w:rsid w:val="00AD505A"/>
    <w:rsid w:val="00AD58A1"/>
    <w:rsid w:val="00AE686B"/>
    <w:rsid w:val="00B84C73"/>
    <w:rsid w:val="00BC5B3C"/>
    <w:rsid w:val="00C00496"/>
    <w:rsid w:val="00C774A4"/>
    <w:rsid w:val="00C84EE8"/>
    <w:rsid w:val="00CC6845"/>
    <w:rsid w:val="00CD63CE"/>
    <w:rsid w:val="00D241D1"/>
    <w:rsid w:val="00D451F6"/>
    <w:rsid w:val="00D50AAB"/>
    <w:rsid w:val="00D66EFA"/>
    <w:rsid w:val="00DC2352"/>
    <w:rsid w:val="00DD2D0F"/>
    <w:rsid w:val="00DE7A1C"/>
    <w:rsid w:val="00E221BB"/>
    <w:rsid w:val="00E26503"/>
    <w:rsid w:val="00E677E4"/>
    <w:rsid w:val="00E7482A"/>
    <w:rsid w:val="00ED273D"/>
    <w:rsid w:val="00EF1E14"/>
    <w:rsid w:val="00EF45EB"/>
    <w:rsid w:val="00F171B6"/>
    <w:rsid w:val="00F7791B"/>
    <w:rsid w:val="00F9092C"/>
    <w:rsid w:val="00FA313B"/>
    <w:rsid w:val="00FB067B"/>
    <w:rsid w:val="00FE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2022-01-25T08:34:00Z</dcterms:created>
  <dcterms:modified xsi:type="dcterms:W3CDTF">2022-01-25T08:34:00Z</dcterms:modified>
</cp:coreProperties>
</file>