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1507A">
        <w:rPr>
          <w:rFonts w:ascii="Times New Roman" w:hAnsi="Times New Roman" w:cs="Times New Roman"/>
          <w:b/>
          <w:sz w:val="28"/>
          <w:szCs w:val="28"/>
        </w:rPr>
        <w:t>чение № 15</w:t>
      </w:r>
    </w:p>
    <w:p w:rsidR="0081507A" w:rsidRPr="0081507A" w:rsidRDefault="00D66EFA" w:rsidP="00815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1507A" w:rsidRPr="008150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1507A" w:rsidRPr="0081507A" w:rsidRDefault="0081507A" w:rsidP="00815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60CE" w:rsidRDefault="0081507A" w:rsidP="00815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7A">
        <w:rPr>
          <w:rFonts w:ascii="Times New Roman" w:hAnsi="Times New Roman" w:cs="Times New Roman"/>
          <w:sz w:val="28"/>
          <w:szCs w:val="28"/>
        </w:rPr>
        <w:t>«Выдача порубочного билета»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81507A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E72830">
        <w:rPr>
          <w:rFonts w:ascii="Times New Roman" w:hAnsi="Times New Roman" w:cs="Times New Roman"/>
          <w:sz w:val="28"/>
          <w:szCs w:val="28"/>
        </w:rPr>
        <w:t>мая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7A" w:rsidRPr="0081507A" w:rsidRDefault="001E342F" w:rsidP="0081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81507A" w:rsidRPr="008150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81507A">
        <w:rPr>
          <w:rFonts w:ascii="Times New Roman" w:hAnsi="Times New Roman" w:cs="Times New Roman"/>
          <w:sz w:val="28"/>
          <w:szCs w:val="28"/>
        </w:rPr>
        <w:t xml:space="preserve"> </w:t>
      </w:r>
      <w:r w:rsidR="0081507A" w:rsidRPr="008150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End"/>
    </w:p>
    <w:p w:rsidR="0022126E" w:rsidRDefault="0081507A" w:rsidP="0081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7A">
        <w:rPr>
          <w:rFonts w:ascii="Times New Roman" w:hAnsi="Times New Roman" w:cs="Times New Roman"/>
          <w:sz w:val="28"/>
          <w:szCs w:val="28"/>
        </w:rPr>
        <w:t>«Выдача порубочного билета»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1507A">
        <w:rPr>
          <w:rFonts w:ascii="Times New Roman" w:hAnsi="Times New Roman" w:cs="Times New Roman"/>
          <w:sz w:val="28"/>
          <w:szCs w:val="28"/>
        </w:rPr>
        <w:t>21.05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E04FA"/>
    <w:rsid w:val="00800A72"/>
    <w:rsid w:val="0081507A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2021-06-03T14:08:00Z</dcterms:created>
  <dcterms:modified xsi:type="dcterms:W3CDTF">2021-06-03T14:08:00Z</dcterms:modified>
</cp:coreProperties>
</file>