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99" w:rsidRDefault="001B3899" w:rsidP="001B3899">
      <w:pPr>
        <w:shd w:val="clear" w:color="auto" w:fill="FFFFFF"/>
        <w:spacing w:after="0" w:line="258" w:lineRule="atLeast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</w:p>
    <w:p w:rsidR="001B3899" w:rsidRDefault="001B3899" w:rsidP="001B3899">
      <w:pPr>
        <w:shd w:val="clear" w:color="auto" w:fill="FFFFFF"/>
        <w:spacing w:after="0" w:line="258" w:lineRule="atLeast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</w:p>
    <w:p w:rsidR="001B3899" w:rsidRDefault="001B3899" w:rsidP="001B3899">
      <w:pPr>
        <w:shd w:val="clear" w:color="auto" w:fill="FFFFFF"/>
        <w:spacing w:after="0" w:line="258" w:lineRule="atLeast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Извещение о проведении общественного обсуждения по вопросу </w:t>
      </w:r>
      <w:proofErr w:type="gramStart"/>
      <w:r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рассмотрения проекта Программы профилактики рисков причинения</w:t>
      </w:r>
      <w:proofErr w:type="gramEnd"/>
      <w:r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</w:p>
    <w:p w:rsidR="001B3899" w:rsidRDefault="001B3899" w:rsidP="001B3899">
      <w:pPr>
        <w:shd w:val="clear" w:color="auto" w:fill="FFFFFF"/>
        <w:spacing w:after="0" w:line="258" w:lineRule="atLeast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</w:p>
    <w:p w:rsidR="001B3899" w:rsidRPr="001B3899" w:rsidRDefault="001B3899" w:rsidP="001B3899">
      <w:pPr>
        <w:shd w:val="clear" w:color="auto" w:fill="FFFFFF"/>
        <w:spacing w:after="0" w:line="258" w:lineRule="atLeast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на 2023 год</w:t>
      </w:r>
    </w:p>
    <w:p w:rsid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предлагает всем гражданам,  юридическим лицам вне зависимости от организационно-правовой формы, формы собственности, индивидуальным предпринимателям принять участие в общественном обсуждении по вопросу рассмотрения проекта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2023 год.</w:t>
      </w:r>
      <w:proofErr w:type="gramEnd"/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Ознакомиться с проектом документа можно в сети Интернет по адресу </w:t>
      </w:r>
      <w:r w:rsidRPr="005D61AA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https://novoivanovskoesp.ru/munitsipalnyj-kontrol/kontrol-v-sfere-blagoustrojstva</w:t>
      </w:r>
      <w:r w:rsidRPr="005D61A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официальном сайте 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Администрации Новоивановского сельского поселения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10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.2022 г. по 11.00 часов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.2022 г.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оставить указанный 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2023 год без изменений;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внести изменения в указанный проект Программы профилактики рисков причинения вреда (ущерба) охраняемым законом ценностям по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2023 год.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 на электронную почту: </w:t>
      </w:r>
      <w:hyperlink r:id="rId5" w:history="1">
        <w:r w:rsidRPr="005D61AA">
          <w:rPr>
            <w:rStyle w:val="a3"/>
            <w:rFonts w:ascii="Times New Roman" w:eastAsia="Times New Roman" w:hAnsi="Times New Roman" w:cs="Times New Roman"/>
            <w:bCs/>
            <w:color w:val="1F497D" w:themeColor="text2"/>
            <w:sz w:val="28"/>
            <w:szCs w:val="28"/>
            <w:lang w:val="en-US" w:eastAsia="ru-RU"/>
          </w:rPr>
          <w:t>novoivanovskay</w:t>
        </w:r>
        <w:r w:rsidRPr="005D61AA">
          <w:rPr>
            <w:rStyle w:val="a3"/>
            <w:rFonts w:ascii="Times New Roman" w:eastAsia="Times New Roman" w:hAnsi="Times New Roman" w:cs="Times New Roman"/>
            <w:bCs/>
            <w:color w:val="1F497D" w:themeColor="text2"/>
            <w:sz w:val="28"/>
            <w:szCs w:val="28"/>
            <w:lang w:eastAsia="ru-RU"/>
          </w:rPr>
          <w:t>-1@mail.ru</w:t>
        </w:r>
      </w:hyperlink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или письменно в Администрацию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адресу: 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раснодарский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край,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Новопокровский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район, 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станица Новоивановская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ул. 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Школьная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58а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Часы работы: понедельник - 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пятница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  с 8.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 до 1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00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часов, перерыв на обед:  с 1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до 1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часов; выходные дни: суббота, воскресенье, нерабочие праздничные дни.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К общественному обсуждению предлагаются следующий </w:t>
      </w:r>
      <w:r w:rsidR="00981E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проект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="00201627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2023 год:</w:t>
      </w:r>
    </w:p>
    <w:p w:rsidR="00C82A6A" w:rsidRDefault="001B3899" w:rsidP="00C82A6A">
      <w:pPr>
        <w:shd w:val="clear" w:color="auto" w:fill="FFFFFF"/>
        <w:spacing w:after="129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C82A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1B3899" w:rsidRPr="00C82A6A" w:rsidRDefault="00C82A6A" w:rsidP="00C82A6A">
      <w:pPr>
        <w:shd w:val="clear" w:color="auto" w:fill="FFFFFF"/>
        <w:spacing w:after="129" w:line="240" w:lineRule="auto"/>
        <w:jc w:val="righ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C82A6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ПРОЕКТ </w:t>
      </w:r>
    </w:p>
    <w:p w:rsidR="00C82A6A" w:rsidRPr="005B099B" w:rsidRDefault="00C82A6A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5B099B">
        <w:rPr>
          <w:rFonts w:ascii="Times New Roman" w:hAnsi="Times New Roman"/>
          <w:sz w:val="28"/>
          <w:szCs w:val="28"/>
        </w:rPr>
        <w:t>УТВЕРЖДЕНА</w:t>
      </w:r>
    </w:p>
    <w:p w:rsidR="00C82A6A" w:rsidRPr="005B099B" w:rsidRDefault="00C82A6A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099B">
        <w:rPr>
          <w:rFonts w:ascii="Times New Roman" w:hAnsi="Times New Roman"/>
          <w:sz w:val="28"/>
          <w:szCs w:val="28"/>
        </w:rPr>
        <w:t xml:space="preserve">остановлением администрации  Новоивановского сельского поселения Новопокровского района </w:t>
      </w:r>
    </w:p>
    <w:p w:rsidR="00C82A6A" w:rsidRDefault="00C82A6A" w:rsidP="00C82A6A">
      <w:pPr>
        <w:shd w:val="clear" w:color="auto" w:fill="FFFFFF"/>
        <w:spacing w:after="129" w:line="240" w:lineRule="auto"/>
        <w:ind w:left="5812"/>
        <w:rPr>
          <w:rFonts w:ascii="Times New Roman" w:hAnsi="Times New Roman"/>
          <w:sz w:val="28"/>
          <w:szCs w:val="28"/>
        </w:rPr>
      </w:pPr>
      <w:r w:rsidRPr="005B099B">
        <w:rPr>
          <w:rFonts w:ascii="Times New Roman" w:hAnsi="Times New Roman"/>
          <w:sz w:val="28"/>
          <w:szCs w:val="28"/>
        </w:rPr>
        <w:t>от _____2022 г.  № __</w:t>
      </w:r>
    </w:p>
    <w:p w:rsidR="00C82A6A" w:rsidRPr="001B3899" w:rsidRDefault="00C82A6A" w:rsidP="00C82A6A">
      <w:pPr>
        <w:shd w:val="clear" w:color="auto" w:fill="FFFFFF"/>
        <w:spacing w:after="129" w:line="240" w:lineRule="auto"/>
        <w:ind w:left="581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201627" w:rsidRPr="0020162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="00201627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на 2023 год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C82A6A" w:rsidRPr="00C82A6A" w:rsidRDefault="001B3899" w:rsidP="00C82A6A">
      <w:pPr>
        <w:pStyle w:val="a6"/>
        <w:numPr>
          <w:ilvl w:val="0"/>
          <w:numId w:val="1"/>
        </w:numPr>
        <w:shd w:val="clear" w:color="auto" w:fill="FFFFFF"/>
        <w:spacing w:after="129"/>
        <w:jc w:val="center"/>
        <w:rPr>
          <w:b/>
          <w:bCs/>
          <w:color w:val="252525"/>
          <w:sz w:val="28"/>
          <w:szCs w:val="28"/>
        </w:rPr>
      </w:pPr>
      <w:r w:rsidRPr="00C82A6A">
        <w:rPr>
          <w:b/>
          <w:bCs/>
          <w:color w:val="252525"/>
          <w:sz w:val="28"/>
          <w:szCs w:val="28"/>
        </w:rPr>
        <w:t>Анализ текущего состояния осуществления</w:t>
      </w:r>
    </w:p>
    <w:p w:rsidR="001B3899" w:rsidRPr="00C82A6A" w:rsidRDefault="001B3899" w:rsidP="00C82A6A">
      <w:pPr>
        <w:pStyle w:val="a6"/>
        <w:shd w:val="clear" w:color="auto" w:fill="FFFFFF"/>
        <w:spacing w:after="129"/>
        <w:jc w:val="center"/>
        <w:rPr>
          <w:color w:val="252525"/>
          <w:sz w:val="28"/>
          <w:szCs w:val="28"/>
        </w:rPr>
      </w:pPr>
      <w:r w:rsidRPr="00C82A6A">
        <w:rPr>
          <w:b/>
          <w:bCs/>
          <w:color w:val="252525"/>
          <w:sz w:val="28"/>
          <w:szCs w:val="28"/>
        </w:rPr>
        <w:t>муниципального контроля в сфере благоустройства, характеристика проблем, на решение которых направлена программа профилактики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1.1.   Настоящая программа предусматривает комплекс мероприятий по профилактике нарушений обязательных требований по муниципальному контролю в сфере благоустройства на территории 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="00201627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(далее – муниципальный контроль). 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  и физическими лицами обязательных требований, предусмотренных Правилами благоустройства на территории 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утвержденных решением </w:t>
      </w:r>
      <w:r w:rsidR="00AF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Совета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="00201627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от </w:t>
      </w:r>
      <w:r w:rsidR="00AF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10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AF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</w:t>
      </w:r>
      <w:r w:rsidR="00AF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№ </w:t>
      </w:r>
      <w:r w:rsidR="00AF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22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(далее - обязательные требования, Правила благоустройства).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Муниципальный контроль осуществляется Администрацией </w:t>
      </w:r>
      <w:r w:rsidR="00AF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="00AF7928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лице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заместителя главы </w:t>
      </w:r>
      <w:r w:rsidR="00AF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="00AF7928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(далее - уполномоченный орган).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1.2.   Объектами муниципального  контроля являются: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     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     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     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 </w:t>
      </w:r>
      <w:proofErr w:type="gramEnd"/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1.3.   В 2022 году в рамках осуществления муниципального контроля плановые и внеплановые проверки не проводились.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1.4.   К основным проблемам в сфере благоустройства, на решение которых направлена Программа профилактики, относится:  </w:t>
      </w:r>
    </w:p>
    <w:p w:rsidR="001B3899" w:rsidRPr="001B3899" w:rsidRDefault="00A546E3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 </w:t>
      </w:r>
      <w:r w:rsidR="001B3899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приведение объектов благоустройства в соответствии с технико-эксплуатационными характеристиками;</w:t>
      </w:r>
    </w:p>
    <w:p w:rsidR="001B3899" w:rsidRPr="001B3899" w:rsidRDefault="00A546E3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 </w:t>
      </w:r>
      <w:r w:rsidR="001B3899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улучшение архитектурно-планировочного облика </w:t>
      </w:r>
      <w:r w:rsidR="00AF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="001B3899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1B3899" w:rsidRDefault="00A546E3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 </w:t>
      </w:r>
      <w:r w:rsidR="001B3899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улучшение экологической обстановки и санитарно-гигиенических условий жизни в городе, создание безопасных и комфортных условий для проживания населения.</w:t>
      </w:r>
    </w:p>
    <w:p w:rsidR="00C82A6A" w:rsidRPr="001B3899" w:rsidRDefault="00C82A6A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2. Цели и задачи реализации программы профилактики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2.1 Основными целями Программы профилактики являются: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      Стимулирование добросовестного соблюдения обязательных требований всеми контролируемыми лицами.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     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3)     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3899" w:rsidRPr="001B3899" w:rsidRDefault="001B3899" w:rsidP="00AF7928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2.2. Проведение профилактических мероприятий программы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профилактики направлено на решение следующих задач: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1)     Укрепление системы профилактики нарушений обязательных требований путем активизации профилактической деятельности.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      Выявление и устранение причин, факторов и условий, способствующих нарушениям субъектами профилактики обязательных требований законодательства.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     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81E97" w:rsidRDefault="00981E97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3. Перечень профилактических мероприятий,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сроки (периодичность) их проведения</w:t>
      </w:r>
    </w:p>
    <w:p w:rsidR="00981E97" w:rsidRPr="00AF0926" w:rsidRDefault="00981E97" w:rsidP="00981E97"/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1980"/>
        <w:gridCol w:w="3686"/>
        <w:gridCol w:w="1842"/>
        <w:gridCol w:w="1844"/>
      </w:tblGrid>
      <w:tr w:rsidR="00981E97" w:rsidRPr="00095191" w:rsidTr="00981E97">
        <w:trPr>
          <w:tblHeader/>
        </w:trPr>
        <w:tc>
          <w:tcPr>
            <w:tcW w:w="538" w:type="dxa"/>
          </w:tcPr>
          <w:p w:rsidR="00981E97" w:rsidRPr="00CC7184" w:rsidRDefault="00981E97" w:rsidP="008548AA">
            <w:pPr>
              <w:jc w:val="center"/>
              <w:rPr>
                <w:sz w:val="24"/>
              </w:rPr>
            </w:pPr>
            <w:r w:rsidRPr="00CC7184"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981E97" w:rsidRPr="00981E97" w:rsidRDefault="00981E97" w:rsidP="008548A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1E97">
              <w:rPr>
                <w:color w:val="000000"/>
              </w:rPr>
              <w:t>3</w:t>
            </w:r>
          </w:p>
        </w:tc>
        <w:tc>
          <w:tcPr>
            <w:tcW w:w="1842" w:type="dxa"/>
          </w:tcPr>
          <w:p w:rsidR="00981E97" w:rsidRPr="00981E97" w:rsidRDefault="00981E97" w:rsidP="0085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981E97" w:rsidRPr="00981E97" w:rsidRDefault="00981E97" w:rsidP="008548AA">
            <w:pPr>
              <w:ind w:left="-108" w:right="-14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E97" w:rsidRPr="00A81CD6" w:rsidTr="00981E97">
        <w:tc>
          <w:tcPr>
            <w:tcW w:w="538" w:type="dxa"/>
          </w:tcPr>
          <w:p w:rsidR="00981E97" w:rsidRPr="00CC7184" w:rsidRDefault="00981E97" w:rsidP="008548AA">
            <w:pPr>
              <w:jc w:val="center"/>
              <w:rPr>
                <w:sz w:val="24"/>
              </w:rPr>
            </w:pPr>
            <w:r w:rsidRPr="00CC7184"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981E97" w:rsidRPr="00981E97" w:rsidRDefault="00981E97" w:rsidP="008548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6" w:type="dxa"/>
          </w:tcPr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</w:pPr>
            <w:r w:rsidRPr="00981E97">
              <w:rPr>
                <w:color w:val="000000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администрацией Новоивановского сельского поселения Новопокровского района (далее – Уполномоченный орган) посредством размещения на официальном сайте Уполномоченного органа в сети </w:t>
            </w:r>
            <w:r w:rsidRPr="00981E97">
              <w:t xml:space="preserve">«Интернет» </w:t>
            </w:r>
            <w:hyperlink r:id="rId6" w:history="1">
              <w:r w:rsidRPr="005D61AA">
                <w:rPr>
                  <w:rStyle w:val="a3"/>
                  <w:color w:val="1F497D" w:themeColor="text2"/>
                  <w:lang w:val="en-US"/>
                </w:rPr>
                <w:t>http</w:t>
              </w:r>
              <w:r w:rsidRPr="005D61AA">
                <w:rPr>
                  <w:rStyle w:val="a3"/>
                  <w:color w:val="1F497D" w:themeColor="text2"/>
                </w:rPr>
                <w:t>://</w:t>
              </w:r>
              <w:proofErr w:type="spellStart"/>
              <w:r w:rsidRPr="005D61AA">
                <w:rPr>
                  <w:rStyle w:val="a3"/>
                  <w:color w:val="1F497D" w:themeColor="text2"/>
                  <w:lang w:val="en-US"/>
                </w:rPr>
                <w:t>novoivanovskoesp</w:t>
              </w:r>
              <w:proofErr w:type="spellEnd"/>
              <w:r w:rsidRPr="005D61AA">
                <w:rPr>
                  <w:rStyle w:val="a3"/>
                  <w:color w:val="1F497D" w:themeColor="text2"/>
                </w:rPr>
                <w:t>.</w:t>
              </w:r>
              <w:proofErr w:type="spellStart"/>
              <w:r w:rsidRPr="005D61AA">
                <w:rPr>
                  <w:rStyle w:val="a3"/>
                  <w:color w:val="1F497D" w:themeColor="text2"/>
                  <w:lang w:val="en-US"/>
                </w:rPr>
                <w:t>ru</w:t>
              </w:r>
              <w:proofErr w:type="spellEnd"/>
            </w:hyperlink>
            <w:r w:rsidRPr="00981E97">
              <w:t xml:space="preserve"> (далее – Официальный сайт), в средствах массовой информации и в иных формах.</w:t>
            </w:r>
            <w:r w:rsidRPr="00981E97">
              <w:br/>
            </w:r>
            <w:r w:rsidRPr="00981E97">
              <w:rPr>
                <w:color w:val="000000"/>
              </w:rPr>
              <w:t>Уполномоченный орган</w:t>
            </w:r>
            <w:r w:rsidRPr="00981E97">
              <w:t xml:space="preserve"> размещает и поддерживает в актуальном состоянии на своем Официальном сайте в сети интернет сведения, определенные пунктами 1-16 части 3 статьи 46 Федерального закона № 248-ФЗ:</w:t>
            </w:r>
          </w:p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</w:pPr>
            <w:r w:rsidRPr="00981E97">
              <w:lastRenderedPageBreak/>
              <w:t xml:space="preserve">1) тексты нормативных правовых актов, регулирующих осуществление государственного контроля </w:t>
            </w:r>
          </w:p>
        </w:tc>
        <w:tc>
          <w:tcPr>
            <w:tcW w:w="1842" w:type="dxa"/>
          </w:tcPr>
          <w:p w:rsidR="00981E97" w:rsidRPr="00981E97" w:rsidRDefault="00981E97" w:rsidP="0085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4" w:type="dxa"/>
          </w:tcPr>
          <w:p w:rsidR="00981E97" w:rsidRPr="00981E97" w:rsidRDefault="00981E97" w:rsidP="008548AA">
            <w:pPr>
              <w:ind w:left="-108" w:right="-14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  <w:tr w:rsidR="00981E97" w:rsidRPr="00A81CD6" w:rsidTr="00981E97">
        <w:tc>
          <w:tcPr>
            <w:tcW w:w="538" w:type="dxa"/>
          </w:tcPr>
          <w:p w:rsidR="00981E97" w:rsidRPr="00CC7184" w:rsidRDefault="00981E97" w:rsidP="008548AA">
            <w:pPr>
              <w:jc w:val="center"/>
              <w:rPr>
                <w:rFonts w:ascii="Calibri" w:hAnsi="Calibri"/>
                <w:sz w:val="24"/>
              </w:rPr>
            </w:pPr>
            <w:r w:rsidRPr="00CC7184">
              <w:rPr>
                <w:rFonts w:ascii="Calibri" w:hAnsi="Calibri"/>
                <w:sz w:val="24"/>
              </w:rPr>
              <w:lastRenderedPageBreak/>
              <w:t>2</w:t>
            </w:r>
          </w:p>
        </w:tc>
        <w:tc>
          <w:tcPr>
            <w:tcW w:w="1980" w:type="dxa"/>
          </w:tcPr>
          <w:p w:rsidR="00981E97" w:rsidRPr="00981E97" w:rsidRDefault="00981E97" w:rsidP="008548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proofErr w:type="gramStart"/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правопримени-тельной</w:t>
            </w:r>
            <w:proofErr w:type="spellEnd"/>
            <w:proofErr w:type="gramEnd"/>
            <w:r w:rsidRPr="00981E9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3686" w:type="dxa"/>
          </w:tcPr>
          <w:p w:rsidR="00981E97" w:rsidRPr="00981E97" w:rsidRDefault="00981E97" w:rsidP="0085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</w:pPr>
            <w:r w:rsidRPr="00981E97">
              <w:rPr>
                <w:color w:val="000000"/>
              </w:rPr>
              <w:t>По итогам обобщения правоприменительной практики должностными лицами, уполномоченными осуществлять муниципальный контроль в сфере благоустройства на территории поселения,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на территории поселения и утверждаемый распоряжением администрации, подписываемым главой администрации.</w:t>
            </w:r>
            <w:r w:rsidRPr="00981E97">
              <w:rPr>
                <w:i/>
                <w:iCs/>
                <w:color w:val="000000"/>
              </w:rPr>
              <w:t xml:space="preserve"> </w:t>
            </w:r>
            <w:r w:rsidRPr="00981E97">
              <w:rPr>
                <w:color w:val="000000"/>
              </w:rPr>
              <w:t>Указанный доклад размещается в срок до 1 июля года, следующего за отчетным годом, на официальном сайте администрации</w:t>
            </w:r>
            <w:r w:rsidRPr="00981E97">
              <w:t xml:space="preserve"> </w:t>
            </w:r>
            <w:r w:rsidRPr="00981E97">
              <w:rPr>
                <w:color w:val="000000"/>
              </w:rPr>
              <w:t>в специальном разделе, посвященном контрольной деятельности</w:t>
            </w:r>
          </w:p>
        </w:tc>
        <w:tc>
          <w:tcPr>
            <w:tcW w:w="1842" w:type="dxa"/>
          </w:tcPr>
          <w:p w:rsidR="00981E97" w:rsidRPr="00981E97" w:rsidRDefault="00981E97" w:rsidP="0085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4" w:type="dxa"/>
          </w:tcPr>
          <w:p w:rsidR="00981E97" w:rsidRPr="00981E97" w:rsidRDefault="00981E97" w:rsidP="008548AA">
            <w:pPr>
              <w:ind w:left="-108" w:right="-14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  <w:tr w:rsidR="00981E97" w:rsidRPr="00A81CD6" w:rsidTr="00981E97">
        <w:tc>
          <w:tcPr>
            <w:tcW w:w="538" w:type="dxa"/>
          </w:tcPr>
          <w:p w:rsidR="00981E97" w:rsidRPr="00CC7184" w:rsidRDefault="00981E97" w:rsidP="008548A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0" w:type="dxa"/>
          </w:tcPr>
          <w:p w:rsidR="00981E97" w:rsidRPr="00981E97" w:rsidRDefault="00981E97" w:rsidP="008548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</w:pPr>
            <w:r w:rsidRPr="00981E97">
              <w:t>(надзора), муниципального контроля;</w:t>
            </w:r>
          </w:p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</w:pPr>
            <w:r w:rsidRPr="00981E97"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</w:pPr>
            <w:r w:rsidRPr="00981E97">
              <w:t>3) </w:t>
            </w:r>
            <w:hyperlink r:id="rId7" w:anchor="/document/77685777/entry/0" w:history="1">
              <w:r w:rsidRPr="00981E97">
                <w:rPr>
                  <w:rStyle w:val="a3"/>
                  <w:color w:val="auto"/>
                  <w:u w:val="none"/>
                </w:rPr>
                <w:t>перечень</w:t>
              </w:r>
            </w:hyperlink>
            <w:r w:rsidRPr="00981E97">
              <w:t xml:space="preserve"> нормативных правовых актов с указанием структурных единиц этих актов, содержащих обязательные требования, оценка соблюдения </w:t>
            </w:r>
            <w:r w:rsidRPr="00981E97">
              <w:lastRenderedPageBreak/>
              <w:t>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</w:pPr>
            <w:r w:rsidRPr="00981E97"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981E97">
              <w:t>самообследования</w:t>
            </w:r>
            <w:proofErr w:type="spellEnd"/>
            <w:r w:rsidRPr="00981E97">
              <w:t>;</w:t>
            </w:r>
          </w:p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</w:pPr>
            <w:r w:rsidRPr="00981E97">
              <w:t>5) руководства по соблюдению обязательных требований, разработанные и утвержденные в соответствии с </w:t>
            </w:r>
            <w:hyperlink r:id="rId8" w:anchor="/document/74449388/entry/146" w:history="1">
              <w:r w:rsidRPr="00981E97">
                <w:rPr>
                  <w:rStyle w:val="a3"/>
                  <w:color w:val="auto"/>
                  <w:u w:val="none"/>
                </w:rPr>
                <w:t>Федеральным законом</w:t>
              </w:r>
            </w:hyperlink>
            <w:r w:rsidRPr="00981E97">
              <w:t> «Об обязательных требованиях в Российской Федерации»;</w:t>
            </w:r>
          </w:p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</w:pPr>
            <w:r w:rsidRPr="00981E97"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</w:pPr>
            <w:r w:rsidRPr="00981E97"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</w:pPr>
            <w:r w:rsidRPr="00981E97"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</w:pPr>
            <w:r w:rsidRPr="00981E97"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</w:pPr>
            <w:r w:rsidRPr="00981E97">
              <w:t>10) сведения о способах получения консультаций по вопросам соблюдения обязательных требований;</w:t>
            </w:r>
          </w:p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</w:pPr>
            <w:r w:rsidRPr="00981E97"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</w:pPr>
            <w:r w:rsidRPr="00981E97">
              <w:lastRenderedPageBreak/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</w:pPr>
            <w:r w:rsidRPr="00981E97"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</w:pPr>
            <w:r w:rsidRPr="00981E97">
              <w:t>14) доклады о государственном контроле (надзоре), муниципальном контроле;</w:t>
            </w:r>
          </w:p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</w:pPr>
            <w:r w:rsidRPr="00981E97">
              <w:t xml:space="preserve">15) информацию о способах и процедуре </w:t>
            </w:r>
            <w:proofErr w:type="spellStart"/>
            <w:r w:rsidRPr="00981E97">
              <w:t>самообследования</w:t>
            </w:r>
            <w:proofErr w:type="spellEnd"/>
            <w:r w:rsidRPr="00981E97">
              <w:t xml:space="preserve"> (при ее наличии), в том числе методические рекомендации по проведению </w:t>
            </w:r>
            <w:proofErr w:type="spellStart"/>
            <w:r w:rsidRPr="00981E97">
              <w:t>самообследования</w:t>
            </w:r>
            <w:proofErr w:type="spellEnd"/>
            <w:r w:rsidRPr="00981E97"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981E97" w:rsidRPr="00981E97" w:rsidRDefault="00981E97" w:rsidP="008548AA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81E97"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Pr="00981E97">
              <w:rPr>
                <w:color w:val="22272F"/>
              </w:rPr>
              <w:t>.</w:t>
            </w:r>
            <w:proofErr w:type="gramEnd"/>
          </w:p>
        </w:tc>
        <w:tc>
          <w:tcPr>
            <w:tcW w:w="1842" w:type="dxa"/>
          </w:tcPr>
          <w:p w:rsidR="00981E97" w:rsidRPr="00981E97" w:rsidRDefault="00981E97" w:rsidP="0085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81E97" w:rsidRPr="00981E97" w:rsidRDefault="00981E97" w:rsidP="008548AA">
            <w:pPr>
              <w:ind w:left="-108" w:right="-142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97" w:rsidRPr="00BE2923" w:rsidTr="00981E97">
        <w:tc>
          <w:tcPr>
            <w:tcW w:w="538" w:type="dxa"/>
          </w:tcPr>
          <w:p w:rsidR="00981E97" w:rsidRPr="00CC7184" w:rsidRDefault="00981E97" w:rsidP="008548A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80" w:type="dxa"/>
          </w:tcPr>
          <w:p w:rsidR="00981E97" w:rsidRPr="00981E97" w:rsidRDefault="00981E97" w:rsidP="008548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686" w:type="dxa"/>
          </w:tcPr>
          <w:p w:rsidR="00981E97" w:rsidRPr="00981E97" w:rsidRDefault="00981E97" w:rsidP="008548AA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981E97">
              <w:rPr>
                <w:color w:val="000000"/>
                <w:sz w:val="24"/>
                <w:szCs w:val="24"/>
              </w:rPr>
              <w:t xml:space="preserve">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981E97">
              <w:rPr>
                <w:color w:val="000000"/>
                <w:sz w:val="24"/>
                <w:szCs w:val="24"/>
              </w:rPr>
              <w:lastRenderedPageBreak/>
              <w:t>причинило вред (ущерб) либо создало угрозу причинения вреда (ущерба).</w:t>
            </w:r>
          </w:p>
          <w:p w:rsidR="00981E97" w:rsidRPr="00981E97" w:rsidRDefault="00981E97" w:rsidP="008548AA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Предостережения о недопустимости нарушения обязательных требований объявляются главой Новоивановского сельского поселения не позднее 30 дней со дня получения сведений о нарушении обязательных требований. Предостережение объявляется в письменной форме или в форме электронного документа и направляется в адрес Контролируемого лица.</w:t>
            </w:r>
          </w:p>
          <w:p w:rsidR="00981E97" w:rsidRPr="00981E97" w:rsidRDefault="00981E97" w:rsidP="008548AA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1E97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  <w:p w:rsidR="00981E97" w:rsidRPr="00981E97" w:rsidRDefault="00981E97" w:rsidP="008548AA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 xml:space="preserve">Контролируемое лицо вправе подать возражение в отношении объявленного Уполномоченным органом район предостережения в срок не позднее 30 дней со дня получения им предостережения. </w:t>
            </w:r>
          </w:p>
          <w:p w:rsidR="00981E97" w:rsidRPr="00981E97" w:rsidRDefault="00981E97" w:rsidP="008548AA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В течение 30 дней с момента получения возражения Уполномоченный орган рассматривает его и по итогам рассмотрения принимает решение о согласии или несогласии с возражением.</w:t>
            </w:r>
          </w:p>
          <w:p w:rsidR="00981E97" w:rsidRPr="00981E97" w:rsidRDefault="00981E97" w:rsidP="008548AA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 xml:space="preserve">В случае принятия представленных в возражении </w:t>
            </w:r>
            <w:r w:rsidRPr="00981E97">
              <w:rPr>
                <w:color w:val="000000"/>
                <w:sz w:val="24"/>
                <w:szCs w:val="24"/>
              </w:rPr>
              <w:lastRenderedPageBreak/>
              <w:t>Контролируемого лица доводов, направленное ранее предостережение аннулируется с пометкой в журнале учета объявленных предостережений. При несогласии с возражением указываются соответствующие обоснования.</w:t>
            </w:r>
          </w:p>
          <w:p w:rsidR="00981E97" w:rsidRPr="00981E97" w:rsidRDefault="00981E97" w:rsidP="008548AA">
            <w:pPr>
              <w:pStyle w:val="a6"/>
              <w:ind w:left="0" w:firstLine="33"/>
              <w:jc w:val="both"/>
              <w:rPr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Ответ на возражение направляется в адрес Контролируемого лица в письменной форме или в форме электронного документа.</w:t>
            </w:r>
          </w:p>
        </w:tc>
        <w:tc>
          <w:tcPr>
            <w:tcW w:w="1842" w:type="dxa"/>
          </w:tcPr>
          <w:p w:rsidR="00981E97" w:rsidRPr="00981E97" w:rsidRDefault="00981E97" w:rsidP="0098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наличии оснований)</w:t>
            </w:r>
          </w:p>
        </w:tc>
        <w:tc>
          <w:tcPr>
            <w:tcW w:w="1844" w:type="dxa"/>
          </w:tcPr>
          <w:p w:rsidR="00981E97" w:rsidRPr="00981E97" w:rsidRDefault="00981E97" w:rsidP="008548AA">
            <w:pPr>
              <w:ind w:left="-10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  <w:tr w:rsidR="00981E97" w:rsidRPr="00237FF2" w:rsidTr="00981E97">
        <w:tc>
          <w:tcPr>
            <w:tcW w:w="538" w:type="dxa"/>
          </w:tcPr>
          <w:p w:rsidR="00981E97" w:rsidRPr="00CC7184" w:rsidRDefault="00981E97" w:rsidP="008548A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980" w:type="dxa"/>
          </w:tcPr>
          <w:p w:rsidR="00981E97" w:rsidRPr="00981E97" w:rsidRDefault="00981E97" w:rsidP="008548AA">
            <w:pPr>
              <w:ind w:right="-107"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6" w:type="dxa"/>
          </w:tcPr>
          <w:p w:rsidR="00981E97" w:rsidRPr="00981E97" w:rsidRDefault="00981E97" w:rsidP="008548AA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 xml:space="preserve">Консультирование Контролируемых лиц осуществляется должностным лицом </w:t>
            </w:r>
            <w:r w:rsidRPr="00981E97">
              <w:rPr>
                <w:color w:val="000000"/>
                <w:sz w:val="24"/>
                <w:szCs w:val="24"/>
              </w:rPr>
              <w:t xml:space="preserve">Уполномоченного органа по телефону, посредством </w:t>
            </w:r>
            <w:proofErr w:type="spellStart"/>
            <w:r w:rsidRPr="00981E97">
              <w:rPr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 w:rsidRPr="00981E97">
              <w:rPr>
                <w:color w:val="00000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 и не должно превышать 15 минут. Консультирование осуществляется без взимания платы.</w:t>
            </w:r>
          </w:p>
          <w:p w:rsidR="00981E97" w:rsidRPr="00981E97" w:rsidRDefault="00981E97" w:rsidP="008548AA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Личный прием Контролируемых лиц проводится главой Новоивановского сельского поселения. 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981E97" w:rsidRPr="00981E97" w:rsidRDefault="00981E97" w:rsidP="008548AA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981E97" w:rsidRPr="00981E97" w:rsidRDefault="00981E97" w:rsidP="008548AA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в сфере благоустройства на территории поселения;</w:t>
            </w:r>
          </w:p>
          <w:p w:rsidR="00981E97" w:rsidRPr="00981E97" w:rsidRDefault="00981E97" w:rsidP="008548AA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 xml:space="preserve">2) порядок осуществления контрольных (надзорных) мероприятий, установленных Положением о </w:t>
            </w:r>
            <w:proofErr w:type="gramStart"/>
            <w:r w:rsidRPr="00981E97">
              <w:rPr>
                <w:color w:val="000000"/>
                <w:sz w:val="24"/>
                <w:szCs w:val="24"/>
              </w:rPr>
              <w:t>муниципальном</w:t>
            </w:r>
            <w:proofErr w:type="gramEnd"/>
            <w:r w:rsidRPr="00981E97">
              <w:rPr>
                <w:color w:val="000000"/>
                <w:sz w:val="24"/>
                <w:szCs w:val="24"/>
              </w:rPr>
              <w:t xml:space="preserve"> контроля в сфере благоустройства на территории </w:t>
            </w:r>
            <w:r w:rsidRPr="00981E97">
              <w:rPr>
                <w:color w:val="000000"/>
                <w:sz w:val="24"/>
                <w:szCs w:val="24"/>
              </w:rPr>
              <w:lastRenderedPageBreak/>
              <w:t>поселения;</w:t>
            </w:r>
          </w:p>
          <w:p w:rsidR="00981E97" w:rsidRPr="00981E97" w:rsidRDefault="00981E97" w:rsidP="008548AA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3) порядок обжалования действий (бездействий) должностных лиц Уполномоченного органа;</w:t>
            </w:r>
          </w:p>
          <w:p w:rsidR="00981E97" w:rsidRPr="00981E97" w:rsidRDefault="00981E97" w:rsidP="008548AA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4) получение информации о нормативно-правовых актах, содержащих обязательные требования, оценка соблюдения которых осуществляется Уполномоченным органом в рамках муниципального контроля в сфере благоустройства на территории поселения.</w:t>
            </w:r>
          </w:p>
          <w:p w:rsidR="00981E97" w:rsidRPr="00981E97" w:rsidRDefault="00981E97" w:rsidP="008548AA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 xml:space="preserve">Консультирование в письменной форме осуществляется должностным лицом </w:t>
            </w:r>
            <w:r w:rsidRPr="00981E97">
              <w:rPr>
                <w:color w:val="000000"/>
                <w:sz w:val="24"/>
                <w:szCs w:val="24"/>
              </w:rPr>
              <w:t>Уполномоченным органом</w:t>
            </w:r>
            <w:r w:rsidRPr="00981E97">
              <w:rPr>
                <w:sz w:val="24"/>
                <w:szCs w:val="24"/>
              </w:rPr>
              <w:t xml:space="preserve"> в следующих случаях:</w:t>
            </w:r>
          </w:p>
          <w:p w:rsidR="00981E97" w:rsidRPr="00981E97" w:rsidRDefault="00981E97" w:rsidP="008548AA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981E97" w:rsidRPr="00981E97" w:rsidRDefault="00981E97" w:rsidP="008548AA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981E97" w:rsidRPr="00981E97" w:rsidRDefault="00981E97" w:rsidP="008548AA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981E97" w:rsidRPr="00981E97" w:rsidRDefault="00981E97" w:rsidP="008548AA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981E97" w:rsidRPr="00981E97" w:rsidRDefault="00981E97" w:rsidP="008548AA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1E97">
              <w:rPr>
                <w:color w:val="000000"/>
                <w:sz w:val="24"/>
                <w:szCs w:val="24"/>
              </w:rPr>
      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</w:t>
            </w:r>
            <w:r w:rsidRPr="00981E97">
              <w:rPr>
                <w:color w:val="000000"/>
                <w:sz w:val="24"/>
                <w:szCs w:val="24"/>
              </w:rPr>
              <w:lastRenderedPageBreak/>
              <w:t>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  <w:proofErr w:type="gramEnd"/>
          </w:p>
          <w:p w:rsidR="00981E97" w:rsidRPr="00981E97" w:rsidRDefault="00981E97" w:rsidP="008548AA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Информация, ставшая известной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      </w:r>
          </w:p>
          <w:p w:rsidR="00981E97" w:rsidRPr="00981E97" w:rsidRDefault="00981E97" w:rsidP="00C82A6A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1842" w:type="dxa"/>
          </w:tcPr>
          <w:p w:rsidR="005D61AA" w:rsidRDefault="00981E97" w:rsidP="008548AA">
            <w:pPr>
              <w:ind w:left="-108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Постоянно</w:t>
            </w:r>
            <w:r w:rsidR="005D61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981E97" w:rsidRPr="00981E97" w:rsidRDefault="00981E97" w:rsidP="008548AA">
            <w:pPr>
              <w:ind w:left="-108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8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(по обращениям контролируемых лиц и </w:t>
            </w:r>
            <w:proofErr w:type="gramEnd"/>
          </w:p>
          <w:p w:rsidR="00981E97" w:rsidRPr="00981E97" w:rsidRDefault="00981E97" w:rsidP="008548AA">
            <w:pPr>
              <w:ind w:left="-108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представителей)</w:t>
            </w:r>
          </w:p>
        </w:tc>
        <w:tc>
          <w:tcPr>
            <w:tcW w:w="1844" w:type="dxa"/>
          </w:tcPr>
          <w:p w:rsidR="00981E97" w:rsidRPr="00981E97" w:rsidRDefault="00981E97" w:rsidP="008548AA">
            <w:pPr>
              <w:ind w:left="-10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  <w:tr w:rsidR="00981E97" w:rsidRPr="00237FF2" w:rsidTr="00981E97">
        <w:tc>
          <w:tcPr>
            <w:tcW w:w="538" w:type="dxa"/>
          </w:tcPr>
          <w:p w:rsidR="00981E97" w:rsidRPr="00CC7184" w:rsidRDefault="00981E97" w:rsidP="008548AA">
            <w:pPr>
              <w:jc w:val="center"/>
              <w:rPr>
                <w:rFonts w:ascii="Calibri" w:hAnsi="Calibri"/>
                <w:sz w:val="24"/>
              </w:rPr>
            </w:pPr>
            <w:r w:rsidRPr="00CC7184">
              <w:rPr>
                <w:rFonts w:ascii="Calibri" w:hAnsi="Calibri"/>
                <w:sz w:val="24"/>
              </w:rPr>
              <w:lastRenderedPageBreak/>
              <w:t>5</w:t>
            </w:r>
          </w:p>
        </w:tc>
        <w:tc>
          <w:tcPr>
            <w:tcW w:w="1980" w:type="dxa"/>
          </w:tcPr>
          <w:p w:rsidR="00981E97" w:rsidRPr="00981E97" w:rsidRDefault="00981E97" w:rsidP="008548AA">
            <w:pPr>
              <w:ind w:right="-107"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686" w:type="dxa"/>
          </w:tcPr>
          <w:p w:rsidR="00981E97" w:rsidRPr="00981E97" w:rsidRDefault="00981E97" w:rsidP="00854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E97" w:rsidRPr="00981E97" w:rsidRDefault="00981E97" w:rsidP="008548A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981E97" w:rsidRPr="00981E97" w:rsidRDefault="00981E97" w:rsidP="00C82A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2" w:type="dxa"/>
          </w:tcPr>
          <w:p w:rsidR="00981E97" w:rsidRPr="00981E97" w:rsidRDefault="00981E97" w:rsidP="008548AA">
            <w:pPr>
              <w:ind w:left="-108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1844" w:type="dxa"/>
          </w:tcPr>
          <w:p w:rsidR="00981E97" w:rsidRPr="00981E97" w:rsidRDefault="00981E97" w:rsidP="008548AA">
            <w:pPr>
              <w:ind w:left="-10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</w:tbl>
    <w:p w:rsidR="00981E97" w:rsidRPr="005A1B1B" w:rsidRDefault="00981E97" w:rsidP="00981E97"/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4. Показатели результативности и эффективности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программы профилактики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отчётным показателям профилактической деятельности относятся: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1"/>
        <w:gridCol w:w="5972"/>
        <w:gridCol w:w="3117"/>
      </w:tblGrid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spellStart"/>
            <w:proofErr w:type="gramStart"/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4D77BE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Информированность о размещении на официальном сайте Администрации </w:t>
            </w:r>
            <w:r w:rsidR="004D77BE"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Новоивановского сельского поселения Новопокровского района </w:t>
            </w: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единообразия понимания предмета контроля субъектами контроля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предоставления   консультаций по вопросам соблюдения обязательных требований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80%</w:t>
            </w:r>
          </w:p>
        </w:tc>
      </w:tr>
    </w:tbl>
    <w:p w:rsidR="004D77BE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Default="001B3899" w:rsidP="00981E97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5.Ожидаемые конечные результаты реализации мероприятий Программы</w:t>
      </w:r>
    </w:p>
    <w:p w:rsidR="00981E97" w:rsidRPr="001B3899" w:rsidRDefault="00981E97" w:rsidP="00981E97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      Снижение рисков причинения вреда охраняемым законом ценностям;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      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      Обеспечение квалифицированной профилактической работы должностных лиц контрольного органа;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4)      Повышение прозрачности деятельности контрольного органа;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5)      Уменьшение административной нагрузки на подконтрольные субъекты;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6)      Повышение уровня правовой грамотности подконтрольных субъектов;</w:t>
      </w:r>
    </w:p>
    <w:p w:rsid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7)      Обеспечение единообразия понимания предмета контроля подконтрольными субъектами.</w:t>
      </w:r>
    </w:p>
    <w:p w:rsidR="00981E97" w:rsidRDefault="00981E97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82A6A" w:rsidRDefault="00C82A6A" w:rsidP="00C82A6A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 поселения</w:t>
      </w:r>
    </w:p>
    <w:p w:rsidR="00C82A6A" w:rsidRDefault="00C82A6A" w:rsidP="00C82A6A">
      <w:pPr>
        <w:shd w:val="clear" w:color="auto" w:fill="FFFFFF"/>
        <w:spacing w:after="129" w:line="240" w:lineRule="auto"/>
        <w:jc w:val="both"/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                                             В.А.Абеленцев</w:t>
      </w:r>
    </w:p>
    <w:p w:rsidR="00981E97" w:rsidRDefault="00981E97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82A6A" w:rsidRDefault="00C82A6A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81E97" w:rsidRPr="001B3899" w:rsidRDefault="00981E97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B3899" w:rsidRPr="001B3899" w:rsidRDefault="001B3899" w:rsidP="004D77BE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Предложения и замечания рекомендуется подавать по следующей форме: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ПРЕДЛОЖЕНИЯ (замечания)</w:t>
      </w: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br/>
        <w:t xml:space="preserve">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4D77B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на 2023 год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3447"/>
        <w:gridCol w:w="3544"/>
        <w:gridCol w:w="1852"/>
      </w:tblGrid>
      <w:tr w:rsidR="001B3899" w:rsidRPr="001B3899" w:rsidTr="004D77BE">
        <w:trPr>
          <w:trHeight w:val="1229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предложения (замечания)</w:t>
            </w:r>
          </w:p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1B3899" w:rsidRPr="001B3899" w:rsidTr="004D77BE">
        <w:trPr>
          <w:trHeight w:val="163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B3899" w:rsidRPr="001B3899" w:rsidTr="004D77BE">
        <w:trPr>
          <w:trHeight w:val="157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1B3899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1B3899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1B3899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1B3899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Личная подпись и дата  _________________________________________________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Даю согласие на обработку моих персональных данных в целях рассмотрения предложений (замечаний)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территории </w:t>
      </w:r>
      <w:r w:rsidR="004D77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2023 год в соответствии с действующим законодательством.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Согласие действует с момента подачи данных предложений (замечаний)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AF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="00AF7928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2023 год до моего письменного отзыва данного согласия.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Личная подпись, дата  _____________________________________________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sectPr w:rsidR="001B3899" w:rsidRPr="001B3899" w:rsidSect="0029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DAB"/>
    <w:multiLevelType w:val="hybridMultilevel"/>
    <w:tmpl w:val="F7E2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3899"/>
    <w:rsid w:val="00082512"/>
    <w:rsid w:val="001B3899"/>
    <w:rsid w:val="001E5520"/>
    <w:rsid w:val="00201627"/>
    <w:rsid w:val="00296314"/>
    <w:rsid w:val="00414B08"/>
    <w:rsid w:val="004D77BE"/>
    <w:rsid w:val="005971EB"/>
    <w:rsid w:val="005D61AA"/>
    <w:rsid w:val="00635B62"/>
    <w:rsid w:val="0075751C"/>
    <w:rsid w:val="00981E97"/>
    <w:rsid w:val="00A546E3"/>
    <w:rsid w:val="00AF7928"/>
    <w:rsid w:val="00C82A6A"/>
    <w:rsid w:val="00D4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14"/>
  </w:style>
  <w:style w:type="paragraph" w:styleId="1">
    <w:name w:val="heading 1"/>
    <w:basedOn w:val="a"/>
    <w:link w:val="10"/>
    <w:uiPriority w:val="9"/>
    <w:qFormat/>
    <w:rsid w:val="001B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B3899"/>
    <w:rPr>
      <w:color w:val="0000FF"/>
      <w:u w:val="single"/>
    </w:rPr>
  </w:style>
  <w:style w:type="paragraph" w:customStyle="1" w:styleId="date">
    <w:name w:val="date"/>
    <w:basedOn w:val="a"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3899"/>
    <w:rPr>
      <w:b/>
      <w:bCs/>
    </w:rPr>
  </w:style>
  <w:style w:type="paragraph" w:styleId="a6">
    <w:name w:val="List Paragraph"/>
    <w:basedOn w:val="a"/>
    <w:uiPriority w:val="99"/>
    <w:qFormat/>
    <w:rsid w:val="00981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1">
    <w:name w:val="s_1"/>
    <w:basedOn w:val="a"/>
    <w:uiPriority w:val="99"/>
    <w:rsid w:val="0098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E9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915">
          <w:marLeft w:val="107"/>
          <w:marRight w:val="107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ivanovskoesp.ru" TargetMode="External"/><Relationship Id="rId5" Type="http://schemas.openxmlformats.org/officeDocument/2006/relationships/hyperlink" Target="mailto:novoivanovskay-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2022-09-29T11:22:00Z</dcterms:created>
  <dcterms:modified xsi:type="dcterms:W3CDTF">2022-09-30T11:05:00Z</dcterms:modified>
</cp:coreProperties>
</file>