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74E" w:rsidRDefault="00D6674E" w:rsidP="00D6674E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D6674E" w:rsidRDefault="00D6674E" w:rsidP="00D6674E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17315E" w:rsidP="00D6674E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18.05.2022                                                                                                        </w:t>
      </w:r>
      <w:r w:rsidR="00D6674E">
        <w:rPr>
          <w:rFonts w:ascii="Times New Roman" w:hAnsi="Times New Roman"/>
          <w:sz w:val="28"/>
          <w:szCs w:val="28"/>
          <w:lang w:val="ru-RU"/>
        </w:rPr>
        <w:t>№</w:t>
      </w:r>
      <w:r w:rsidR="001A12F8">
        <w:rPr>
          <w:rFonts w:ascii="Times New Roman" w:hAnsi="Times New Roman"/>
          <w:sz w:val="28"/>
          <w:szCs w:val="28"/>
          <w:lang w:val="ru-RU"/>
        </w:rPr>
        <w:t>17</w:t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</w:t>
      </w:r>
    </w:p>
    <w:p w:rsidR="00D6674E" w:rsidRDefault="001A12F8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ст-</w:t>
      </w:r>
      <w:r w:rsidR="00D6674E">
        <w:rPr>
          <w:rFonts w:ascii="Times New Roman" w:hAnsi="Times New Roman"/>
          <w:sz w:val="28"/>
          <w:szCs w:val="28"/>
          <w:lang w:val="ru-RU"/>
        </w:rPr>
        <w:t>ца</w:t>
      </w:r>
      <w:proofErr w:type="spellEnd"/>
      <w:r w:rsidR="00D6674E">
        <w:rPr>
          <w:rFonts w:ascii="Times New Roman" w:hAnsi="Times New Roman"/>
          <w:sz w:val="28"/>
          <w:szCs w:val="28"/>
          <w:lang w:val="ru-RU"/>
        </w:rPr>
        <w:t xml:space="preserve"> Новоивановская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ind w:left="28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 присвоении земельному участку с кадастровым номером</w:t>
      </w:r>
    </w:p>
    <w:p w:rsidR="00D6674E" w:rsidRDefault="00D6674E" w:rsidP="00D6674E">
      <w:pPr>
        <w:shd w:val="clear" w:color="auto" w:fill="FFFFFF"/>
        <w:ind w:left="28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23:22:0103002:1822  почтового адреса</w:t>
      </w:r>
    </w:p>
    <w:p w:rsidR="00D6674E" w:rsidRDefault="00D6674E" w:rsidP="00D6674E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ind w:left="142" w:hanging="142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A12F8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Принимая  во внимание   заявление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Рубан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Леонида Степанович, на праве на наследство по закону 23АА0319324, о   присвоении земельному участку с к</w:t>
      </w:r>
      <w:r w:rsidR="00500F99">
        <w:rPr>
          <w:rFonts w:ascii="Times New Roman" w:hAnsi="Times New Roman"/>
          <w:sz w:val="28"/>
          <w:szCs w:val="28"/>
          <w:lang w:val="ru-RU"/>
        </w:rPr>
        <w:t>адастровым номером 23:22:0103002:1822,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00F99">
        <w:rPr>
          <w:rFonts w:ascii="Times New Roman" w:hAnsi="Times New Roman"/>
          <w:sz w:val="28"/>
          <w:szCs w:val="28"/>
          <w:lang w:val="ru-RU"/>
        </w:rPr>
        <w:t>общей площадью 50</w:t>
      </w:r>
      <w:r>
        <w:rPr>
          <w:rFonts w:ascii="Times New Roman" w:hAnsi="Times New Roman"/>
          <w:sz w:val="28"/>
          <w:szCs w:val="28"/>
          <w:lang w:val="ru-RU"/>
        </w:rPr>
        <w:t>00 кв.м</w:t>
      </w:r>
      <w:r w:rsidR="00500F99"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,  расположенному  по  адресу: </w:t>
      </w:r>
      <w:r w:rsidR="00500F99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Новоивановское сельское поселение,</w:t>
      </w:r>
      <w:r>
        <w:rPr>
          <w:rFonts w:ascii="Times New Roman" w:hAnsi="Times New Roman"/>
          <w:sz w:val="28"/>
          <w:szCs w:val="28"/>
          <w:lang w:val="ru-RU"/>
        </w:rPr>
        <w:t xml:space="preserve"> станица  </w:t>
      </w:r>
      <w:r w:rsidR="00500F99">
        <w:rPr>
          <w:rFonts w:ascii="Times New Roman" w:hAnsi="Times New Roman"/>
          <w:sz w:val="28"/>
          <w:szCs w:val="28"/>
          <w:lang w:val="ru-RU"/>
        </w:rPr>
        <w:t>Новоивановская, улица Комсомольская</w:t>
      </w:r>
      <w:r>
        <w:rPr>
          <w:rFonts w:ascii="Times New Roman" w:hAnsi="Times New Roman"/>
          <w:sz w:val="28"/>
          <w:szCs w:val="28"/>
          <w:lang w:val="ru-RU"/>
        </w:rPr>
        <w:t xml:space="preserve">  и в соответствии     с  Федеральным      законом  от  06  октября  2003  года  № 131-ФЗ  «Об общих принципах организации местного самоуправления в Российской Федерации», администрация  Новоивановского  сельского 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1.  Присвоить земельному участку с к</w:t>
      </w:r>
      <w:r w:rsidR="00500F99">
        <w:rPr>
          <w:rFonts w:ascii="Times New Roman" w:hAnsi="Times New Roman"/>
          <w:sz w:val="28"/>
          <w:szCs w:val="28"/>
          <w:lang w:val="ru-RU"/>
        </w:rPr>
        <w:t>адастровым номером 23:22:0103002:1822, общей площадью 50</w:t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00 кв.м. почтовый адрес: </w:t>
      </w:r>
      <w:r w:rsidR="00500F99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Новоивановское сельское поселение, станица  Новоивановская, улица Комсомольская 3.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2.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документацию.</w:t>
      </w:r>
    </w:p>
    <w:p w:rsidR="001A12F8" w:rsidRDefault="001A12F8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 xml:space="preserve">3.  </w:t>
      </w:r>
      <w:proofErr w:type="gramStart"/>
      <w:r w:rsidR="00D6674E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="00D6674E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D6674E" w:rsidRDefault="001A12F8" w:rsidP="001A12F8">
      <w:pPr>
        <w:shd w:val="clear" w:color="auto" w:fill="FFFFFF"/>
        <w:ind w:left="284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D6674E">
        <w:rPr>
          <w:rFonts w:ascii="Times New Roman" w:hAnsi="Times New Roman"/>
          <w:sz w:val="28"/>
          <w:szCs w:val="28"/>
          <w:lang w:val="ru-RU"/>
        </w:rPr>
        <w:t>4.  Постановление вступает в силу со дня его подписания.</w:t>
      </w:r>
    </w:p>
    <w:p w:rsidR="00D6674E" w:rsidRDefault="00D6674E" w:rsidP="001A12F8">
      <w:pPr>
        <w:shd w:val="clear" w:color="auto" w:fill="FFFFFF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6674E" w:rsidRDefault="00D6674E" w:rsidP="00D6674E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1A12F8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Новоивановского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сельского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6674E" w:rsidRDefault="00D6674E" w:rsidP="001A12F8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поселения 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1A12F8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>
        <w:rPr>
          <w:rFonts w:ascii="Times New Roman" w:hAnsi="Times New Roman"/>
          <w:sz w:val="28"/>
          <w:szCs w:val="28"/>
          <w:lang w:val="ru-RU"/>
        </w:rPr>
        <w:t>В.А.Абеленцев</w:t>
      </w:r>
    </w:p>
    <w:p w:rsidR="00D6674E" w:rsidRDefault="00D6674E" w:rsidP="00D6674E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</w:t>
      </w:r>
    </w:p>
    <w:p w:rsidR="00D6674E" w:rsidRDefault="00D6674E" w:rsidP="00D6674E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5340D" w:rsidRPr="00D6674E" w:rsidRDefault="00E5340D">
      <w:pPr>
        <w:rPr>
          <w:rFonts w:ascii="Times New Roman" w:hAnsi="Times New Roman"/>
          <w:sz w:val="28"/>
          <w:szCs w:val="28"/>
          <w:lang w:val="ru-RU"/>
        </w:rPr>
      </w:pPr>
    </w:p>
    <w:sectPr w:rsidR="00E5340D" w:rsidRPr="00D6674E" w:rsidSect="001B446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6674E"/>
    <w:rsid w:val="000B0347"/>
    <w:rsid w:val="0017315E"/>
    <w:rsid w:val="001A12F8"/>
    <w:rsid w:val="001B4467"/>
    <w:rsid w:val="00500F99"/>
    <w:rsid w:val="00B07D34"/>
    <w:rsid w:val="00CA5C52"/>
    <w:rsid w:val="00D6674E"/>
    <w:rsid w:val="00E53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74E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51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2022-05-18T07:30:00Z</cp:lastPrinted>
  <dcterms:created xsi:type="dcterms:W3CDTF">2022-05-18T06:59:00Z</dcterms:created>
  <dcterms:modified xsi:type="dcterms:W3CDTF">2022-05-18T07:30:00Z</dcterms:modified>
</cp:coreProperties>
</file>