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F2D" w:rsidRDefault="00A52F2D" w:rsidP="00C609C0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НОВОИВАНОВСКОГО </w:t>
      </w:r>
      <w:proofErr w:type="gramStart"/>
      <w:r>
        <w:rPr>
          <w:b/>
          <w:sz w:val="28"/>
        </w:rPr>
        <w:t>СЕЛЬСКОГО</w:t>
      </w:r>
      <w:proofErr w:type="gramEnd"/>
      <w:r>
        <w:rPr>
          <w:b/>
          <w:sz w:val="28"/>
        </w:rPr>
        <w:t xml:space="preserve"> </w:t>
      </w:r>
    </w:p>
    <w:p w:rsidR="00A52F2D" w:rsidRDefault="00A52F2D" w:rsidP="00C609C0">
      <w:pPr>
        <w:jc w:val="center"/>
        <w:rPr>
          <w:b/>
          <w:sz w:val="28"/>
        </w:rPr>
      </w:pPr>
      <w:r>
        <w:rPr>
          <w:b/>
          <w:sz w:val="28"/>
        </w:rPr>
        <w:t>ПОСЕЛЕНИЯ НОВОПОКРОВСКОГО РАЙОНА</w:t>
      </w:r>
    </w:p>
    <w:p w:rsidR="00A52F2D" w:rsidRDefault="00A52F2D" w:rsidP="00C609C0">
      <w:pPr>
        <w:jc w:val="center"/>
        <w:rPr>
          <w:b/>
          <w:sz w:val="28"/>
        </w:rPr>
      </w:pPr>
    </w:p>
    <w:p w:rsidR="00A52F2D" w:rsidRDefault="00A52F2D" w:rsidP="00C609C0">
      <w:pPr>
        <w:pStyle w:val="a4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 </w:t>
      </w:r>
    </w:p>
    <w:p w:rsidR="00A52F2D" w:rsidRDefault="00A52F2D" w:rsidP="00C609C0">
      <w:pPr>
        <w:jc w:val="center"/>
        <w:rPr>
          <w:b/>
          <w:sz w:val="28"/>
        </w:rPr>
      </w:pPr>
    </w:p>
    <w:p w:rsidR="00A52F2D" w:rsidRDefault="00BB151B" w:rsidP="00C609C0">
      <w:pPr>
        <w:rPr>
          <w:sz w:val="28"/>
        </w:rPr>
      </w:pPr>
      <w:r>
        <w:rPr>
          <w:sz w:val="28"/>
        </w:rPr>
        <w:t>_____________</w:t>
      </w:r>
      <w:r w:rsidR="00A52F2D">
        <w:rPr>
          <w:sz w:val="28"/>
        </w:rPr>
        <w:t xml:space="preserve"> </w:t>
      </w:r>
      <w:r w:rsidR="00A52F2D">
        <w:rPr>
          <w:sz w:val="28"/>
        </w:rPr>
        <w:tab/>
      </w:r>
      <w:r w:rsidR="00A52F2D">
        <w:rPr>
          <w:sz w:val="28"/>
        </w:rPr>
        <w:tab/>
        <w:t xml:space="preserve">                                                               № </w:t>
      </w:r>
      <w:r>
        <w:rPr>
          <w:sz w:val="28"/>
        </w:rPr>
        <w:t>____________</w:t>
      </w:r>
    </w:p>
    <w:p w:rsidR="00A52F2D" w:rsidRDefault="00A52F2D" w:rsidP="00C609C0">
      <w:pPr>
        <w:rPr>
          <w:sz w:val="28"/>
        </w:rPr>
      </w:pPr>
    </w:p>
    <w:p w:rsidR="00A52F2D" w:rsidRDefault="00A52F2D" w:rsidP="00C609C0">
      <w:pPr>
        <w:jc w:val="center"/>
        <w:rPr>
          <w:sz w:val="28"/>
        </w:rPr>
      </w:pPr>
      <w:proofErr w:type="spellStart"/>
      <w:r>
        <w:rPr>
          <w:sz w:val="28"/>
        </w:rPr>
        <w:t>ст-ца</w:t>
      </w:r>
      <w:proofErr w:type="spellEnd"/>
      <w:r>
        <w:rPr>
          <w:sz w:val="28"/>
        </w:rPr>
        <w:t xml:space="preserve"> Новоивановская</w:t>
      </w:r>
    </w:p>
    <w:p w:rsidR="00A52F2D" w:rsidRPr="004548E2" w:rsidRDefault="00A52F2D" w:rsidP="004548E2">
      <w:pPr>
        <w:contextualSpacing/>
        <w:jc w:val="center"/>
        <w:outlineLvl w:val="0"/>
        <w:rPr>
          <w:b/>
          <w:bCs/>
          <w:kern w:val="28"/>
          <w:sz w:val="28"/>
          <w:szCs w:val="28"/>
        </w:rPr>
      </w:pP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Об установлении 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>целев</w:t>
      </w:r>
      <w:r>
        <w:rPr>
          <w:rFonts w:ascii="Liberation Serif" w:hAnsi="Liberation Serif" w:cs="Liberation Serif"/>
          <w:b/>
          <w:sz w:val="28"/>
          <w:szCs w:val="28"/>
        </w:rPr>
        <w:t>ых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уровн</w:t>
      </w:r>
      <w:r>
        <w:rPr>
          <w:rFonts w:ascii="Liberation Serif" w:hAnsi="Liberation Serif" w:cs="Liberation Serif"/>
          <w:b/>
          <w:sz w:val="28"/>
          <w:szCs w:val="28"/>
        </w:rPr>
        <w:t>ей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снижения в сопоставимых условиях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суммарного объема </w:t>
      </w:r>
      <w:proofErr w:type="gramStart"/>
      <w:r w:rsidRPr="004548E2">
        <w:rPr>
          <w:rFonts w:ascii="Liberation Serif" w:hAnsi="Liberation Serif" w:cs="Liberation Serif"/>
          <w:b/>
          <w:sz w:val="28"/>
          <w:szCs w:val="28"/>
        </w:rPr>
        <w:t>потребляемых</w:t>
      </w:r>
      <w:proofErr w:type="gramEnd"/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>администрацией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 Новоивановского сельского поселения 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Новопокровского района и </w:t>
      </w:r>
      <w:proofErr w:type="gramStart"/>
      <w:r>
        <w:rPr>
          <w:rFonts w:ascii="Liberation Serif" w:hAnsi="Liberation Serif" w:cs="Liberation Serif"/>
          <w:b/>
          <w:sz w:val="28"/>
          <w:szCs w:val="28"/>
        </w:rPr>
        <w:t>подведомственными</w:t>
      </w:r>
      <w:proofErr w:type="gramEnd"/>
      <w:r>
        <w:rPr>
          <w:rFonts w:ascii="Liberation Serif" w:hAnsi="Liberation Serif" w:cs="Liberation Serif"/>
          <w:b/>
          <w:sz w:val="28"/>
          <w:szCs w:val="28"/>
        </w:rPr>
        <w:t xml:space="preserve"> ей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муниципальными учреждениями</w:t>
      </w:r>
    </w:p>
    <w:p w:rsidR="00A52F2D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энергетических ресурсов и воды</w:t>
      </w:r>
    </w:p>
    <w:p w:rsidR="00A52F2D" w:rsidRPr="004548E2" w:rsidRDefault="00A52F2D" w:rsidP="004548E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на трехлетний период с 202</w:t>
      </w:r>
      <w:r>
        <w:rPr>
          <w:rFonts w:ascii="Liberation Serif" w:hAnsi="Liberation Serif" w:cs="Liberation Serif"/>
          <w:b/>
          <w:sz w:val="28"/>
          <w:szCs w:val="28"/>
        </w:rPr>
        <w:t>4</w:t>
      </w:r>
      <w:r w:rsidRPr="004548E2">
        <w:rPr>
          <w:rFonts w:ascii="Liberation Serif" w:hAnsi="Liberation Serif" w:cs="Liberation Serif"/>
          <w:b/>
          <w:sz w:val="28"/>
          <w:szCs w:val="28"/>
        </w:rPr>
        <w:t xml:space="preserve"> года</w:t>
      </w:r>
      <w:r>
        <w:rPr>
          <w:rFonts w:ascii="Liberation Serif" w:hAnsi="Liberation Serif" w:cs="Liberation Serif"/>
          <w:b/>
          <w:sz w:val="28"/>
          <w:szCs w:val="28"/>
        </w:rPr>
        <w:t xml:space="preserve"> по 2026 год</w:t>
      </w:r>
    </w:p>
    <w:p w:rsidR="00A52F2D" w:rsidRPr="006953FB" w:rsidRDefault="00A52F2D" w:rsidP="006953FB">
      <w:pPr>
        <w:ind w:right="-185"/>
        <w:contextualSpacing/>
        <w:rPr>
          <w:b/>
          <w:bCs/>
          <w:kern w:val="2"/>
          <w:sz w:val="22"/>
          <w:szCs w:val="28"/>
        </w:rPr>
      </w:pPr>
      <w:r w:rsidRPr="006953FB">
        <w:rPr>
          <w:sz w:val="22"/>
          <w:szCs w:val="28"/>
          <w:lang w:eastAsia="ar-SA"/>
        </w:rPr>
        <w:t xml:space="preserve">                                                                                 </w:t>
      </w:r>
    </w:p>
    <w:p w:rsidR="00A52F2D" w:rsidRPr="006953FB" w:rsidRDefault="00A52F2D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</w:p>
    <w:p w:rsidR="00A52F2D" w:rsidRDefault="00A52F2D" w:rsidP="001E38D3">
      <w:pPr>
        <w:ind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717A1C">
        <w:rPr>
          <w:rFonts w:ascii="Liberation Serif" w:hAnsi="Liberation Serif" w:cs="Liberation Serif"/>
          <w:sz w:val="28"/>
          <w:szCs w:val="28"/>
        </w:rPr>
        <w:t xml:space="preserve">В соответствии с федеральным законом от 23 ноября 2009 года </w:t>
      </w:r>
      <w:r>
        <w:rPr>
          <w:rFonts w:ascii="Liberation Serif" w:hAnsi="Liberation Serif" w:cs="Liberation Serif"/>
          <w:sz w:val="28"/>
          <w:szCs w:val="28"/>
        </w:rPr>
        <w:br/>
      </w:r>
      <w:r w:rsidRPr="00717A1C">
        <w:rPr>
          <w:rFonts w:ascii="Liberation Serif" w:hAnsi="Liberation Serif" w:cs="Liberation Serif"/>
          <w:sz w:val="28"/>
          <w:szCs w:val="28"/>
        </w:rPr>
        <w:t xml:space="preserve">«Об энергосбережении и о повышении энергетической эффективности </w:t>
      </w:r>
      <w:r>
        <w:rPr>
          <w:rFonts w:ascii="Liberation Serif" w:hAnsi="Liberation Serif" w:cs="Liberation Serif"/>
          <w:sz w:val="28"/>
          <w:szCs w:val="28"/>
        </w:rPr>
        <w:br/>
      </w:r>
      <w:r w:rsidRPr="00717A1C">
        <w:rPr>
          <w:rFonts w:ascii="Liberation Serif" w:hAnsi="Liberation Serif" w:cs="Liberation Serif"/>
          <w:sz w:val="28"/>
          <w:szCs w:val="28"/>
        </w:rPr>
        <w:t>и о внесении изменений в отдельные законодательные акты Российской Федерации», постановлением Правительства Российской Федерации от 07 октября 2019 года №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717A1C">
        <w:rPr>
          <w:rFonts w:ascii="Liberation Serif" w:hAnsi="Liberation Serif" w:cs="Liberation Serif"/>
          <w:sz w:val="28"/>
          <w:szCs w:val="28"/>
        </w:rPr>
        <w:t xml:space="preserve">1289 «О требованиях к снижению государственными (муниципальными) учреждениями в сопоставимых условиях суммарного </w:t>
      </w:r>
      <w:proofErr w:type="gramStart"/>
      <w:r w:rsidRPr="00717A1C">
        <w:rPr>
          <w:rFonts w:ascii="Liberation Serif" w:hAnsi="Liberation Serif" w:cs="Liberation Serif"/>
          <w:sz w:val="28"/>
          <w:szCs w:val="28"/>
        </w:rPr>
        <w:t>объема потребляемых ими дизельного и иного топлива, мазута, природного газа, тепловой энергии, электрической энергии, угля, а также объема потребляемой ими воды», постановлением Правительства Российской Федерации от 23 июня 2020 года №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17A1C">
        <w:rPr>
          <w:rFonts w:ascii="Liberation Serif" w:hAnsi="Liberation Serif" w:cs="Liberation Serif"/>
          <w:sz w:val="28"/>
          <w:szCs w:val="28"/>
        </w:rPr>
        <w:t>914 «О внесении изменений в требования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</w:t>
      </w:r>
      <w:proofErr w:type="gramEnd"/>
      <w:r w:rsidRPr="00717A1C">
        <w:rPr>
          <w:rFonts w:ascii="Liberation Serif" w:hAnsi="Liberation Serif" w:cs="Liberation Serif"/>
          <w:sz w:val="28"/>
          <w:szCs w:val="28"/>
        </w:rPr>
        <w:t xml:space="preserve">, а также объема потребляемой ими воды», в целях повышения уровня </w:t>
      </w:r>
      <w:proofErr w:type="spellStart"/>
      <w:r w:rsidRPr="00717A1C">
        <w:rPr>
          <w:rFonts w:ascii="Liberation Serif" w:hAnsi="Liberation Serif" w:cs="Liberation Serif"/>
          <w:sz w:val="28"/>
          <w:szCs w:val="28"/>
        </w:rPr>
        <w:t>энергоэффективности</w:t>
      </w:r>
      <w:proofErr w:type="spellEnd"/>
      <w:r w:rsidRPr="00717A1C">
        <w:rPr>
          <w:rFonts w:ascii="Liberation Serif" w:hAnsi="Liberation Serif" w:cs="Liberation Serif"/>
          <w:sz w:val="28"/>
          <w:szCs w:val="28"/>
        </w:rPr>
        <w:t xml:space="preserve"> муниципальных учреждений </w:t>
      </w:r>
      <w:r w:rsidRPr="00C609C0">
        <w:rPr>
          <w:sz w:val="28"/>
        </w:rPr>
        <w:t xml:space="preserve">администрация Новопокровского сельского поселения </w:t>
      </w:r>
      <w:r>
        <w:rPr>
          <w:sz w:val="28"/>
        </w:rPr>
        <w:t xml:space="preserve">Новопокровского района                      </w:t>
      </w:r>
      <w:proofErr w:type="gramStart"/>
      <w:r w:rsidRPr="00C609C0">
        <w:rPr>
          <w:sz w:val="28"/>
        </w:rPr>
        <w:t>п</w:t>
      </w:r>
      <w:proofErr w:type="gramEnd"/>
      <w:r w:rsidRPr="00C609C0">
        <w:rPr>
          <w:sz w:val="28"/>
        </w:rPr>
        <w:t xml:space="preserve"> о с т а н о в л я е т</w:t>
      </w:r>
      <w:r w:rsidRPr="00717A1C">
        <w:rPr>
          <w:rFonts w:ascii="Liberation Serif" w:hAnsi="Liberation Serif" w:cs="Liberation Serif"/>
          <w:sz w:val="28"/>
          <w:szCs w:val="28"/>
        </w:rPr>
        <w:t>:</w:t>
      </w:r>
    </w:p>
    <w:p w:rsidR="00A52F2D" w:rsidRPr="00717A1C" w:rsidRDefault="00A52F2D" w:rsidP="001E38D3">
      <w:pPr>
        <w:ind w:firstLine="851"/>
        <w:jc w:val="both"/>
        <w:rPr>
          <w:rFonts w:ascii="Liberation Serif" w:hAnsi="Liberation Serif" w:cs="Liberation Serif"/>
          <w:sz w:val="28"/>
          <w:szCs w:val="28"/>
        </w:rPr>
      </w:pPr>
    </w:p>
    <w:p w:rsidR="00A52F2D" w:rsidRPr="00FD4AF3" w:rsidRDefault="00A52F2D" w:rsidP="00FD4AF3">
      <w:pPr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</w:t>
      </w:r>
      <w:r w:rsidRPr="00FD4AF3">
        <w:rPr>
          <w:rFonts w:ascii="Liberation Serif" w:hAnsi="Liberation Serif" w:cs="Liberation Serif"/>
          <w:sz w:val="28"/>
          <w:szCs w:val="28"/>
        </w:rPr>
        <w:t>1. Установить целев</w:t>
      </w:r>
      <w:r>
        <w:rPr>
          <w:rFonts w:ascii="Liberation Serif" w:hAnsi="Liberation Serif" w:cs="Liberation Serif"/>
          <w:sz w:val="28"/>
          <w:szCs w:val="28"/>
        </w:rPr>
        <w:t>ые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уров</w:t>
      </w:r>
      <w:r>
        <w:rPr>
          <w:rFonts w:ascii="Liberation Serif" w:hAnsi="Liberation Serif" w:cs="Liberation Serif"/>
          <w:sz w:val="28"/>
          <w:szCs w:val="28"/>
        </w:rPr>
        <w:t>ни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снижения в сопоставимых условиях суммарного объема потребляемых администрацией Новоивановского сельского поселения Новопокровского района</w:t>
      </w:r>
      <w:r>
        <w:rPr>
          <w:rFonts w:ascii="Liberation Serif" w:hAnsi="Liberation Serif" w:cs="Liberation Serif"/>
          <w:sz w:val="28"/>
          <w:szCs w:val="28"/>
        </w:rPr>
        <w:t xml:space="preserve"> 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подведомственны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муниципальны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учреждени</w:t>
      </w:r>
      <w:r>
        <w:rPr>
          <w:rFonts w:ascii="Liberation Serif" w:hAnsi="Liberation Serif" w:cs="Liberation Serif"/>
          <w:sz w:val="28"/>
          <w:szCs w:val="28"/>
        </w:rPr>
        <w:t>ями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энергетических ресурсов и воды на трехлетний период с 202</w:t>
      </w:r>
      <w:r>
        <w:rPr>
          <w:rFonts w:ascii="Liberation Serif" w:hAnsi="Liberation Serif" w:cs="Liberation Serif"/>
          <w:sz w:val="28"/>
          <w:szCs w:val="28"/>
        </w:rPr>
        <w:t>4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года по 202</w:t>
      </w:r>
      <w:r>
        <w:rPr>
          <w:rFonts w:ascii="Liberation Serif" w:hAnsi="Liberation Serif" w:cs="Liberation Serif"/>
          <w:sz w:val="28"/>
          <w:szCs w:val="28"/>
        </w:rPr>
        <w:t>6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 (прилагается).</w:t>
      </w:r>
    </w:p>
    <w:p w:rsidR="00A52F2D" w:rsidRDefault="00A52F2D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</w:t>
      </w:r>
      <w:r>
        <w:rPr>
          <w:sz w:val="28"/>
          <w:szCs w:val="28"/>
        </w:rPr>
        <w:lastRenderedPageBreak/>
        <w:t>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A52F2D" w:rsidRDefault="00A52F2D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</w:t>
      </w: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>) обеспечить официальное обнародование настоящего постановления в установленных местах.</w:t>
      </w:r>
    </w:p>
    <w:p w:rsidR="00A52F2D" w:rsidRPr="00567785" w:rsidRDefault="00A52F2D" w:rsidP="000A7582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  <w:lang w:eastAsia="en-US"/>
        </w:rPr>
        <w:t>4</w:t>
      </w:r>
      <w:r w:rsidRPr="00567785">
        <w:rPr>
          <w:sz w:val="28"/>
          <w:szCs w:val="28"/>
          <w:shd w:val="clear" w:color="auto" w:fill="FFFFFF"/>
          <w:lang w:eastAsia="en-US"/>
        </w:rPr>
        <w:t>.</w:t>
      </w:r>
      <w:proofErr w:type="gramStart"/>
      <w:r w:rsidRPr="00567785">
        <w:rPr>
          <w:sz w:val="28"/>
          <w:szCs w:val="28"/>
          <w:lang w:eastAsia="en-US"/>
        </w:rPr>
        <w:t>Контроль за</w:t>
      </w:r>
      <w:proofErr w:type="gramEnd"/>
      <w:r w:rsidRPr="00567785">
        <w:rPr>
          <w:sz w:val="28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A52F2D" w:rsidRPr="00567785" w:rsidRDefault="00A52F2D" w:rsidP="000A7582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Pr="00567785">
        <w:rPr>
          <w:sz w:val="28"/>
          <w:szCs w:val="28"/>
          <w:lang w:eastAsia="ru-RU"/>
        </w:rPr>
        <w:t xml:space="preserve">.Постановление вступает в силу </w:t>
      </w:r>
      <w:r>
        <w:rPr>
          <w:sz w:val="28"/>
          <w:szCs w:val="28"/>
          <w:lang w:eastAsia="ru-RU"/>
        </w:rPr>
        <w:t>с 01 января 2024 года</w:t>
      </w:r>
      <w:r w:rsidRPr="00567785">
        <w:rPr>
          <w:sz w:val="28"/>
          <w:szCs w:val="28"/>
          <w:lang w:eastAsia="ru-RU"/>
        </w:rPr>
        <w:t>.</w:t>
      </w:r>
    </w:p>
    <w:p w:rsidR="00A52F2D" w:rsidRPr="006953FB" w:rsidRDefault="00A52F2D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0A7582">
      <w:pPr>
        <w:jc w:val="both"/>
        <w:rPr>
          <w:sz w:val="28"/>
        </w:rPr>
      </w:pPr>
    </w:p>
    <w:p w:rsidR="00A52F2D" w:rsidRDefault="00A52F2D" w:rsidP="000A7582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52F2D" w:rsidRPr="006953FB" w:rsidRDefault="00A52F2D" w:rsidP="004E4597">
      <w:pPr>
        <w:jc w:val="both"/>
        <w:rPr>
          <w:sz w:val="28"/>
          <w:szCs w:val="28"/>
        </w:rPr>
      </w:pPr>
      <w:r w:rsidRPr="0043308E">
        <w:rPr>
          <w:sz w:val="28"/>
          <w:szCs w:val="28"/>
        </w:rPr>
        <w:t xml:space="preserve">Новопокровского района   </w:t>
      </w:r>
      <w:r>
        <w:rPr>
          <w:sz w:val="28"/>
          <w:szCs w:val="28"/>
        </w:rPr>
        <w:t xml:space="preserve">      </w:t>
      </w:r>
      <w:r w:rsidRPr="0043308E">
        <w:rPr>
          <w:sz w:val="28"/>
          <w:szCs w:val="28"/>
        </w:rPr>
        <w:t xml:space="preserve">                                                       </w:t>
      </w:r>
      <w:r w:rsidRPr="004E4597">
        <w:rPr>
          <w:sz w:val="28"/>
          <w:szCs w:val="28"/>
        </w:rPr>
        <w:t>В.А.Абеленцев</w:t>
      </w: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Pr="006953FB" w:rsidRDefault="00A52F2D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2F2D" w:rsidRDefault="00A52F2D" w:rsidP="000A7582">
      <w:pPr>
        <w:ind w:left="5529"/>
        <w:rPr>
          <w:sz w:val="28"/>
          <w:szCs w:val="28"/>
        </w:rPr>
        <w:sectPr w:rsidR="00A52F2D" w:rsidSect="007812BD">
          <w:headerReference w:type="even" r:id="rId8"/>
          <w:headerReference w:type="defaul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A52F2D" w:rsidRPr="004D1482" w:rsidRDefault="00A52F2D" w:rsidP="004548E2">
      <w:pPr>
        <w:ind w:left="11520"/>
        <w:rPr>
          <w:sz w:val="28"/>
          <w:szCs w:val="28"/>
        </w:rPr>
      </w:pPr>
      <w:r w:rsidRPr="004D1482">
        <w:rPr>
          <w:sz w:val="28"/>
          <w:szCs w:val="28"/>
        </w:rPr>
        <w:lastRenderedPageBreak/>
        <w:t>ПРИЛОЖЕНИЕ</w:t>
      </w:r>
    </w:p>
    <w:p w:rsidR="00A52F2D" w:rsidRDefault="00A52F2D" w:rsidP="004548E2">
      <w:pPr>
        <w:ind w:left="11520"/>
        <w:rPr>
          <w:sz w:val="28"/>
          <w:szCs w:val="28"/>
        </w:rPr>
      </w:pPr>
    </w:p>
    <w:p w:rsidR="00A52F2D" w:rsidRPr="004D1482" w:rsidRDefault="00A52F2D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52F2D" w:rsidRPr="004D1482" w:rsidRDefault="00A52F2D" w:rsidP="004548E2">
      <w:pPr>
        <w:ind w:left="11520"/>
        <w:rPr>
          <w:sz w:val="28"/>
          <w:szCs w:val="28"/>
        </w:rPr>
      </w:pPr>
      <w:r w:rsidRPr="004D1482">
        <w:rPr>
          <w:sz w:val="28"/>
          <w:szCs w:val="28"/>
        </w:rPr>
        <w:t>постановлением администрации</w:t>
      </w:r>
    </w:p>
    <w:p w:rsidR="00A52F2D" w:rsidRDefault="00A52F2D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>Новоивановского сельского</w:t>
      </w:r>
      <w:r w:rsidRPr="004D1482">
        <w:rPr>
          <w:sz w:val="28"/>
          <w:szCs w:val="28"/>
        </w:rPr>
        <w:t xml:space="preserve"> поселения</w:t>
      </w:r>
    </w:p>
    <w:p w:rsidR="00A52F2D" w:rsidRPr="004D1482" w:rsidRDefault="00A52F2D" w:rsidP="004548E2">
      <w:pPr>
        <w:ind w:left="11520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</w:t>
      </w:r>
      <w:r w:rsidRPr="004D1482">
        <w:rPr>
          <w:sz w:val="28"/>
          <w:szCs w:val="28"/>
        </w:rPr>
        <w:t xml:space="preserve"> </w:t>
      </w:r>
    </w:p>
    <w:p w:rsidR="00A52F2D" w:rsidRPr="0043308E" w:rsidRDefault="00A52F2D" w:rsidP="004548E2">
      <w:pPr>
        <w:ind w:left="11520"/>
        <w:rPr>
          <w:sz w:val="28"/>
          <w:szCs w:val="28"/>
        </w:rPr>
      </w:pPr>
      <w:r w:rsidRPr="0043308E">
        <w:rPr>
          <w:sz w:val="28"/>
          <w:szCs w:val="28"/>
        </w:rPr>
        <w:t xml:space="preserve">от </w:t>
      </w:r>
      <w:r w:rsidR="00BB151B">
        <w:rPr>
          <w:sz w:val="28"/>
          <w:szCs w:val="28"/>
        </w:rPr>
        <w:t>_________</w:t>
      </w:r>
      <w:r w:rsidRPr="0043308E">
        <w:rPr>
          <w:sz w:val="28"/>
          <w:szCs w:val="28"/>
        </w:rPr>
        <w:t xml:space="preserve"> № </w:t>
      </w:r>
      <w:bookmarkStart w:id="0" w:name="P38"/>
      <w:bookmarkEnd w:id="0"/>
      <w:r w:rsidR="00BB151B">
        <w:rPr>
          <w:sz w:val="28"/>
          <w:szCs w:val="28"/>
        </w:rPr>
        <w:t>_______</w:t>
      </w:r>
      <w:bookmarkStart w:id="1" w:name="_GoBack"/>
      <w:bookmarkEnd w:id="1"/>
    </w:p>
    <w:p w:rsidR="00A52F2D" w:rsidRDefault="00A52F2D" w:rsidP="004548E2">
      <w:pPr>
        <w:pStyle w:val="a9"/>
        <w:spacing w:after="0" w:line="240" w:lineRule="auto"/>
        <w:ind w:left="11199"/>
        <w:rPr>
          <w:rFonts w:ascii="Liberation Serif" w:hAnsi="Liberation Serif" w:cs="Liberation Serif"/>
          <w:sz w:val="28"/>
          <w:szCs w:val="28"/>
        </w:rPr>
      </w:pPr>
    </w:p>
    <w:p w:rsidR="00A52F2D" w:rsidRDefault="00A52F2D" w:rsidP="004548E2">
      <w:pPr>
        <w:pStyle w:val="a9"/>
        <w:spacing w:after="0" w:line="240" w:lineRule="auto"/>
        <w:ind w:left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Ц</w:t>
      </w:r>
      <w:r w:rsidRPr="000B3D1A">
        <w:rPr>
          <w:rFonts w:ascii="Liberation Serif" w:hAnsi="Liberation Serif" w:cs="Liberation Serif"/>
          <w:sz w:val="28"/>
          <w:szCs w:val="28"/>
        </w:rPr>
        <w:t>елев</w:t>
      </w:r>
      <w:r>
        <w:rPr>
          <w:rFonts w:ascii="Liberation Serif" w:hAnsi="Liberation Serif" w:cs="Liberation Serif"/>
          <w:sz w:val="28"/>
          <w:szCs w:val="28"/>
        </w:rPr>
        <w:t>ые</w:t>
      </w:r>
      <w:r w:rsidRPr="000B3D1A">
        <w:rPr>
          <w:rFonts w:ascii="Liberation Serif" w:hAnsi="Liberation Serif" w:cs="Liberation Serif"/>
          <w:sz w:val="28"/>
          <w:szCs w:val="28"/>
        </w:rPr>
        <w:t xml:space="preserve"> уров</w:t>
      </w:r>
      <w:r>
        <w:rPr>
          <w:rFonts w:ascii="Liberation Serif" w:hAnsi="Liberation Serif" w:cs="Liberation Serif"/>
          <w:sz w:val="28"/>
          <w:szCs w:val="28"/>
        </w:rPr>
        <w:t>ни</w:t>
      </w:r>
      <w:r w:rsidRPr="000B3D1A"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снижения в сопоставимых условиях суммарного объема потребляемых администрацией Новоивановского сельского поселения Новопокровского района</w:t>
      </w:r>
      <w:r>
        <w:rPr>
          <w:rFonts w:ascii="Liberation Serif" w:hAnsi="Liberation Serif" w:cs="Liberation Serif"/>
          <w:sz w:val="28"/>
          <w:szCs w:val="28"/>
        </w:rPr>
        <w:t xml:space="preserve"> 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подведомственны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ей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D4AF3">
        <w:rPr>
          <w:rFonts w:ascii="Liberation Serif" w:hAnsi="Liberation Serif" w:cs="Liberation Serif"/>
          <w:sz w:val="28"/>
          <w:szCs w:val="28"/>
        </w:rPr>
        <w:t>муниципальны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учреждени</w:t>
      </w:r>
      <w:r>
        <w:rPr>
          <w:rFonts w:ascii="Liberation Serif" w:hAnsi="Liberation Serif" w:cs="Liberation Serif"/>
          <w:sz w:val="28"/>
          <w:szCs w:val="28"/>
        </w:rPr>
        <w:t>ями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энергетических ресурсов и воды на трехлетний период с 202</w:t>
      </w:r>
      <w:r>
        <w:rPr>
          <w:rFonts w:ascii="Liberation Serif" w:hAnsi="Liberation Serif" w:cs="Liberation Serif"/>
          <w:sz w:val="28"/>
          <w:szCs w:val="28"/>
        </w:rPr>
        <w:t>4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года по 202</w:t>
      </w:r>
      <w:r>
        <w:rPr>
          <w:rFonts w:ascii="Liberation Serif" w:hAnsi="Liberation Serif" w:cs="Liberation Serif"/>
          <w:sz w:val="28"/>
          <w:szCs w:val="28"/>
        </w:rPr>
        <w:t>6</w:t>
      </w:r>
      <w:r w:rsidRPr="00FD4AF3">
        <w:rPr>
          <w:rFonts w:ascii="Liberation Serif" w:hAnsi="Liberation Serif" w:cs="Liberation Serif"/>
          <w:sz w:val="28"/>
          <w:szCs w:val="28"/>
        </w:rPr>
        <w:t xml:space="preserve"> год</w:t>
      </w:r>
    </w:p>
    <w:p w:rsidR="00A52F2D" w:rsidRPr="00717A1C" w:rsidRDefault="00A52F2D" w:rsidP="004548E2">
      <w:pPr>
        <w:pStyle w:val="a9"/>
        <w:spacing w:after="0" w:line="240" w:lineRule="auto"/>
        <w:ind w:left="0"/>
        <w:rPr>
          <w:rFonts w:ascii="Liberation Serif" w:hAnsi="Liberation Serif" w:cs="Liberation Serif"/>
          <w:sz w:val="28"/>
          <w:szCs w:val="28"/>
        </w:rPr>
      </w:pPr>
    </w:p>
    <w:p w:rsidR="00A52F2D" w:rsidRDefault="00A52F2D" w:rsidP="004548E2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43308E">
        <w:rPr>
          <w:rFonts w:ascii="Liberation Serif" w:hAnsi="Liberation Serif" w:cs="Liberation Serif"/>
          <w:b/>
          <w:sz w:val="24"/>
          <w:szCs w:val="24"/>
        </w:rPr>
        <w:t>Администрация Новоивановского сельского поселения Новопокровского района</w:t>
      </w:r>
    </w:p>
    <w:p w:rsidR="00A52F2D" w:rsidRPr="009051E4" w:rsidRDefault="00A52F2D" w:rsidP="004548E2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4548E2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 адрес: часть здания детского сада, 126,1м2,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A1679D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4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6F4FA0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33,22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32,89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32,56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32,23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6F4FA0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0,00001</w:t>
            </w:r>
          </w:p>
        </w:tc>
      </w:tr>
    </w:tbl>
    <w:p w:rsidR="00A52F2D" w:rsidRDefault="00A52F2D" w:rsidP="004548E2">
      <w:pPr>
        <w:ind w:left="1" w:firstLine="708"/>
        <w:rPr>
          <w:rFonts w:ascii="Liberation Serif" w:hAnsi="Liberation Serif" w:cs="Liberation Serif"/>
        </w:rPr>
      </w:pPr>
    </w:p>
    <w:p w:rsidR="00A52F2D" w:rsidRDefault="00A52F2D" w:rsidP="006F4FA0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6F4FA0">
        <w:rPr>
          <w:rFonts w:ascii="Liberation Serif" w:hAnsi="Liberation Serif" w:cs="Liberation Serif"/>
          <w:b/>
          <w:sz w:val="24"/>
          <w:szCs w:val="24"/>
        </w:rPr>
        <w:t>МКУ «</w:t>
      </w:r>
      <w:proofErr w:type="spellStart"/>
      <w:r w:rsidRPr="006F4FA0">
        <w:rPr>
          <w:rFonts w:ascii="Liberation Serif" w:hAnsi="Liberation Serif" w:cs="Liberation Serif"/>
          <w:b/>
          <w:sz w:val="24"/>
          <w:szCs w:val="24"/>
        </w:rPr>
        <w:t>Новоивановское</w:t>
      </w:r>
      <w:proofErr w:type="spellEnd"/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A52F2D" w:rsidRDefault="00A52F2D" w:rsidP="006F4FA0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6F4FA0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 часть здания детского сада, 126,1м2,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4A39D1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Наличие прибора коммерческого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экономии на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трехлетний период,</w:t>
            </w:r>
          </w:p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 xml:space="preserve">Целевой уровень снижения </w:t>
            </w:r>
          </w:p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</w:tr>
    </w:tbl>
    <w:p w:rsidR="00A52F2D" w:rsidRDefault="00A52F2D" w:rsidP="004548E2">
      <w:pPr>
        <w:ind w:left="1" w:firstLine="708"/>
        <w:rPr>
          <w:rFonts w:ascii="Liberation Serif" w:hAnsi="Liberation Serif" w:cs="Liberation Serif"/>
        </w:rPr>
      </w:pPr>
    </w:p>
    <w:p w:rsidR="00A52F2D" w:rsidRDefault="00A52F2D" w:rsidP="004548E2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6F4FA0">
        <w:rPr>
          <w:rFonts w:ascii="Liberation Serif" w:hAnsi="Liberation Serif" w:cs="Liberation Serif"/>
          <w:b/>
          <w:sz w:val="24"/>
          <w:szCs w:val="24"/>
        </w:rPr>
        <w:t xml:space="preserve"> МКУ</w:t>
      </w:r>
      <w:r>
        <w:rPr>
          <w:rFonts w:ascii="Liberation Serif" w:hAnsi="Liberation Serif" w:cs="Liberation Serif"/>
          <w:b/>
          <w:sz w:val="24"/>
          <w:szCs w:val="24"/>
        </w:rPr>
        <w:t>К</w:t>
      </w:r>
      <w:r w:rsidRPr="006F4FA0">
        <w:rPr>
          <w:rFonts w:ascii="Liberation Serif" w:hAnsi="Liberation Serif" w:cs="Liberation Serif"/>
          <w:b/>
          <w:sz w:val="24"/>
          <w:szCs w:val="24"/>
        </w:rPr>
        <w:t xml:space="preserve"> «Новоивановск</w:t>
      </w:r>
      <w:r>
        <w:rPr>
          <w:rFonts w:ascii="Liberation Serif" w:hAnsi="Liberation Serif" w:cs="Liberation Serif"/>
          <w:b/>
          <w:sz w:val="24"/>
          <w:szCs w:val="24"/>
        </w:rPr>
        <w:t>ий культурно-досуговый центр</w:t>
      </w:r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A52F2D" w:rsidRDefault="00A52F2D" w:rsidP="004548E2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4548E2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 xml:space="preserve">: Дом культуры в станице Новоивановской, </w:t>
      </w:r>
      <w:smartTag w:uri="urn:schemas-microsoft-com:office:smarttags" w:element="metricconverter">
        <w:smartTagPr>
          <w:attr w:name="ProductID" w:val="818,8 м2"/>
        </w:smartTagPr>
        <w:r>
          <w:rPr>
            <w:rFonts w:ascii="Liberation Serif" w:hAnsi="Liberation Serif" w:cs="Liberation Serif"/>
            <w:sz w:val="24"/>
            <w:szCs w:val="24"/>
          </w:rPr>
          <w:t>818,8 м2</w:t>
        </w:r>
      </w:smartTag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Красная,87а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A1679D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6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7,51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7,43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7,36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7,28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Печное топливо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/м2/ГСОП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71,06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/м2/ГСОП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69,99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68,93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66,79</w:t>
            </w:r>
          </w:p>
        </w:tc>
      </w:tr>
    </w:tbl>
    <w:p w:rsidR="00A52F2D" w:rsidRDefault="00A52F2D" w:rsidP="004548E2">
      <w:pPr>
        <w:ind w:firstLine="708"/>
        <w:rPr>
          <w:rFonts w:ascii="Liberation Serif" w:hAnsi="Liberation Serif" w:cs="Liberation Serif"/>
        </w:rPr>
      </w:pPr>
    </w:p>
    <w:p w:rsidR="00A52F2D" w:rsidRDefault="00A52F2D" w:rsidP="006469B1">
      <w:pPr>
        <w:numPr>
          <w:ilvl w:val="1"/>
          <w:numId w:val="6"/>
        </w:numPr>
        <w:rPr>
          <w:rFonts w:ascii="Liberation Serif" w:hAnsi="Liberation Serif" w:cs="Liberation Serif"/>
        </w:rPr>
      </w:pPr>
      <w:r w:rsidRPr="001E36AF">
        <w:rPr>
          <w:rFonts w:ascii="Liberation Serif" w:hAnsi="Liberation Serif" w:cs="Liberation Serif"/>
        </w:rPr>
        <w:t>Наименование здания, строения, сооружения</w:t>
      </w:r>
      <w:r>
        <w:rPr>
          <w:rFonts w:ascii="Liberation Serif" w:hAnsi="Liberation Serif" w:cs="Liberation Serif"/>
        </w:rPr>
        <w:t>, площадь,</w:t>
      </w:r>
      <w:r w:rsidRPr="001E36AF">
        <w:rPr>
          <w:rFonts w:ascii="Liberation Serif" w:hAnsi="Liberation Serif" w:cs="Liberation Serif"/>
        </w:rPr>
        <w:t xml:space="preserve"> адрес</w:t>
      </w:r>
      <w:r>
        <w:rPr>
          <w:rFonts w:ascii="Liberation Serif" w:hAnsi="Liberation Serif" w:cs="Liberation Serif"/>
        </w:rPr>
        <w:t>:</w:t>
      </w:r>
      <w:r w:rsidRPr="00E5763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Дом культуры в станице Плоской, </w:t>
      </w:r>
      <w:smartTag w:uri="urn:schemas-microsoft-com:office:smarttags" w:element="metricconverter">
        <w:smartTagPr>
          <w:attr w:name="ProductID" w:val="401 м2"/>
        </w:smartTagPr>
        <w:r>
          <w:rPr>
            <w:rFonts w:ascii="Liberation Serif" w:hAnsi="Liberation Serif" w:cs="Liberation Serif"/>
          </w:rPr>
          <w:t>401 м2</w:t>
        </w:r>
      </w:smartTag>
      <w:r>
        <w:rPr>
          <w:rFonts w:ascii="Liberation Serif" w:hAnsi="Liberation Serif" w:cs="Liberation Serif"/>
        </w:rPr>
        <w:t xml:space="preserve">, 353025  </w:t>
      </w:r>
    </w:p>
    <w:p w:rsidR="00A52F2D" w:rsidRPr="0052081F" w:rsidRDefault="00A52F2D" w:rsidP="006469B1">
      <w:pPr>
        <w:ind w:left="106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Краснодарский край, Новопокровский район, станица Новоивановская, улица Красная, 22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A1679D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2019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A1679D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4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BA63EF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6,95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3330" w:type="dxa"/>
            <w:gridSpan w:val="3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Здание эффективно. Требование по снижению потребления не устанавливается</w:t>
            </w:r>
          </w:p>
        </w:tc>
      </w:tr>
      <w:tr w:rsidR="00A52F2D" w:rsidRPr="00A2526C" w:rsidTr="00A1679D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E57633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A1679D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Дизельное топливо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/м2/ГСОП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111,23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/м2/ГСОП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109,56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107,9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104,56</w:t>
            </w:r>
          </w:p>
        </w:tc>
      </w:tr>
    </w:tbl>
    <w:p w:rsidR="00A52F2D" w:rsidRDefault="00A52F2D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A52F2D" w:rsidRPr="006953FB" w:rsidRDefault="00A52F2D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A52F2D" w:rsidRDefault="00A52F2D" w:rsidP="006F4FA0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E57633">
        <w:rPr>
          <w:rFonts w:ascii="Liberation Serif" w:hAnsi="Liberation Serif" w:cs="Liberation Serif"/>
          <w:b/>
          <w:sz w:val="24"/>
          <w:szCs w:val="24"/>
        </w:rPr>
        <w:t>МКУК «Новоивановская поселенческая библиотека»</w:t>
      </w:r>
    </w:p>
    <w:p w:rsidR="00A52F2D" w:rsidRDefault="00A52F2D" w:rsidP="006F4FA0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6F4FA0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</w:t>
      </w:r>
      <w:r w:rsidRPr="00E57633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часть Дома культуры в станице Новоивановской, </w:t>
      </w:r>
      <w:smartTag w:uri="urn:schemas-microsoft-com:office:smarttags" w:element="metricconverter">
        <w:smartTagPr>
          <w:attr w:name="ProductID" w:val="123,9 м2"/>
        </w:smartTagPr>
        <w:r>
          <w:rPr>
            <w:rFonts w:ascii="Liberation Serif" w:hAnsi="Liberation Serif" w:cs="Liberation Serif"/>
            <w:sz w:val="24"/>
            <w:szCs w:val="24"/>
          </w:rPr>
          <w:t>123,9 м2</w:t>
        </w:r>
      </w:smartTag>
      <w:r>
        <w:rPr>
          <w:rFonts w:ascii="Liberation Serif" w:hAnsi="Liberation Serif" w:cs="Liberation Serif"/>
          <w:sz w:val="24"/>
          <w:szCs w:val="24"/>
        </w:rPr>
        <w:t>, 353024 Краснодарский край, Новопокровский район, станица Новоивановская, улица Красная,87а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4A39D1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Наличие прибора коммерческого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экономии на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трехлетний период,</w:t>
            </w:r>
          </w:p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 xml:space="preserve">Целевой уровень снижения </w:t>
            </w:r>
          </w:p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916800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3330" w:type="dxa"/>
            <w:gridSpan w:val="3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Требование по снижению потребления не устанавливается</w:t>
            </w:r>
          </w:p>
        </w:tc>
      </w:tr>
    </w:tbl>
    <w:p w:rsidR="00A52F2D" w:rsidRDefault="00A52F2D" w:rsidP="006F4FA0">
      <w:pPr>
        <w:ind w:firstLine="708"/>
        <w:rPr>
          <w:rFonts w:ascii="Liberation Serif" w:hAnsi="Liberation Serif" w:cs="Liberation Serif"/>
        </w:rPr>
      </w:pPr>
    </w:p>
    <w:p w:rsidR="00A52F2D" w:rsidRDefault="00A52F2D" w:rsidP="00FD4AF3">
      <w:pPr>
        <w:numPr>
          <w:ilvl w:val="1"/>
          <w:numId w:val="6"/>
        </w:numPr>
        <w:rPr>
          <w:rFonts w:ascii="Liberation Serif" w:hAnsi="Liberation Serif" w:cs="Liberation Serif"/>
        </w:rPr>
      </w:pPr>
      <w:r w:rsidRPr="001E36AF">
        <w:rPr>
          <w:rFonts w:ascii="Liberation Serif" w:hAnsi="Liberation Serif" w:cs="Liberation Serif"/>
        </w:rPr>
        <w:t>Наименование здания, строения, сооружения</w:t>
      </w:r>
      <w:r>
        <w:rPr>
          <w:rFonts w:ascii="Liberation Serif" w:hAnsi="Liberation Serif" w:cs="Liberation Serif"/>
        </w:rPr>
        <w:t>, площадь,</w:t>
      </w:r>
      <w:r w:rsidRPr="001E36AF">
        <w:rPr>
          <w:rFonts w:ascii="Liberation Serif" w:hAnsi="Liberation Serif" w:cs="Liberation Serif"/>
        </w:rPr>
        <w:t xml:space="preserve"> адрес</w:t>
      </w:r>
      <w:r>
        <w:rPr>
          <w:rFonts w:ascii="Liberation Serif" w:hAnsi="Liberation Serif" w:cs="Liberation Serif"/>
        </w:rPr>
        <w:t>:</w:t>
      </w:r>
      <w:r w:rsidRPr="00FD4AF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часть Дома культуры в станице Плоской, </w:t>
      </w:r>
      <w:smartTag w:uri="urn:schemas-microsoft-com:office:smarttags" w:element="metricconverter">
        <w:smartTagPr>
          <w:attr w:name="ProductID" w:val="157,4 м2"/>
        </w:smartTagPr>
        <w:r>
          <w:rPr>
            <w:rFonts w:ascii="Liberation Serif" w:hAnsi="Liberation Serif" w:cs="Liberation Serif"/>
          </w:rPr>
          <w:t>157,4 м2</w:t>
        </w:r>
      </w:smartTag>
      <w:r>
        <w:rPr>
          <w:rFonts w:ascii="Liberation Serif" w:hAnsi="Liberation Serif" w:cs="Liberation Serif"/>
        </w:rPr>
        <w:t xml:space="preserve">, 353025  </w:t>
      </w:r>
    </w:p>
    <w:p w:rsidR="00A52F2D" w:rsidRPr="0052081F" w:rsidRDefault="00A52F2D" w:rsidP="00FD4AF3">
      <w:pPr>
        <w:ind w:left="106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Краснодарский край, Новопокровский район, станица Новоивановская, улица Красная, 22.</w:t>
      </w:r>
    </w:p>
    <w:p w:rsidR="00A52F2D" w:rsidRPr="0052081F" w:rsidRDefault="00A52F2D" w:rsidP="006F4FA0">
      <w:pPr>
        <w:ind w:firstLine="708"/>
        <w:rPr>
          <w:rFonts w:ascii="Liberation Serif" w:hAnsi="Liberation Serif" w:cs="Liberation Serif"/>
        </w:rPr>
      </w:pP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4A39D1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4A39D1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6 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</w:tr>
      <w:tr w:rsidR="00A52F2D" w:rsidRPr="00A2526C" w:rsidTr="004A39D1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5F4FA4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100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proofErr w:type="spellStart"/>
            <w:r>
              <w:rPr>
                <w:rFonts w:ascii="Liberation Serif" w:hAnsi="Liberation Serif" w:cs="Liberation Serif"/>
                <w:sz w:val="20"/>
                <w:szCs w:val="20"/>
              </w:rPr>
              <w:t>кВтч</w:t>
            </w:r>
            <w:proofErr w:type="spellEnd"/>
            <w:r>
              <w:rPr>
                <w:rFonts w:ascii="Liberation Serif" w:hAnsi="Liberation Serif" w:cs="Liberation Serif"/>
                <w:sz w:val="20"/>
                <w:szCs w:val="20"/>
              </w:rPr>
              <w:t>/м2</w:t>
            </w:r>
          </w:p>
        </w:tc>
        <w:tc>
          <w:tcPr>
            <w:tcW w:w="3330" w:type="dxa"/>
            <w:gridSpan w:val="3"/>
          </w:tcPr>
          <w:p w:rsidR="00A52F2D" w:rsidRPr="00A2526C" w:rsidRDefault="00A52F2D" w:rsidP="004A39D1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Требование по снижению потребления не устанавливается</w:t>
            </w:r>
          </w:p>
        </w:tc>
      </w:tr>
    </w:tbl>
    <w:p w:rsidR="00A52F2D" w:rsidRDefault="00A52F2D" w:rsidP="006F4FA0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A52F2D" w:rsidRPr="006953FB" w:rsidRDefault="00A52F2D" w:rsidP="006F4FA0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A52F2D" w:rsidRDefault="00A52F2D" w:rsidP="00141846">
      <w:pPr>
        <w:pStyle w:val="a9"/>
        <w:numPr>
          <w:ilvl w:val="0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9051E4">
        <w:rPr>
          <w:rFonts w:ascii="Liberation Serif" w:hAnsi="Liberation Serif" w:cs="Liberation Serif"/>
          <w:sz w:val="24"/>
          <w:szCs w:val="24"/>
        </w:rPr>
        <w:t>Наименование учреждения</w:t>
      </w:r>
      <w:r>
        <w:rPr>
          <w:rFonts w:ascii="Liberation Serif" w:hAnsi="Liberation Serif" w:cs="Liberation Serif"/>
          <w:sz w:val="24"/>
          <w:szCs w:val="24"/>
        </w:rPr>
        <w:t xml:space="preserve">: </w:t>
      </w:r>
      <w:r w:rsidRPr="006F4FA0">
        <w:rPr>
          <w:rFonts w:ascii="Liberation Serif" w:hAnsi="Liberation Serif" w:cs="Liberation Serif"/>
          <w:b/>
          <w:sz w:val="24"/>
          <w:szCs w:val="24"/>
        </w:rPr>
        <w:t>МКУ «</w:t>
      </w:r>
      <w:proofErr w:type="spellStart"/>
      <w:r w:rsidRPr="006F4FA0">
        <w:rPr>
          <w:rFonts w:ascii="Liberation Serif" w:hAnsi="Liberation Serif" w:cs="Liberation Serif"/>
          <w:b/>
          <w:sz w:val="24"/>
          <w:szCs w:val="24"/>
        </w:rPr>
        <w:t>Новоивановское</w:t>
      </w:r>
      <w:proofErr w:type="spellEnd"/>
      <w:r>
        <w:rPr>
          <w:rFonts w:ascii="Liberation Serif" w:hAnsi="Liberation Serif" w:cs="Liberation Serif"/>
          <w:b/>
          <w:sz w:val="24"/>
          <w:szCs w:val="24"/>
        </w:rPr>
        <w:t xml:space="preserve"> ХО</w:t>
      </w:r>
      <w:r w:rsidRPr="006F4FA0">
        <w:rPr>
          <w:rFonts w:ascii="Liberation Serif" w:hAnsi="Liberation Serif" w:cs="Liberation Serif"/>
          <w:b/>
          <w:sz w:val="24"/>
          <w:szCs w:val="24"/>
        </w:rPr>
        <w:t>»</w:t>
      </w:r>
    </w:p>
    <w:p w:rsidR="00A52F2D" w:rsidRDefault="00A52F2D" w:rsidP="00141846">
      <w:pPr>
        <w:pStyle w:val="a9"/>
        <w:spacing w:after="0" w:line="240" w:lineRule="auto"/>
        <w:ind w:left="1069"/>
        <w:rPr>
          <w:rFonts w:ascii="Liberation Serif" w:hAnsi="Liberation Serif" w:cs="Liberation Serif"/>
          <w:sz w:val="24"/>
          <w:szCs w:val="24"/>
        </w:rPr>
      </w:pPr>
    </w:p>
    <w:p w:rsidR="00A52F2D" w:rsidRDefault="00A52F2D" w:rsidP="00141846">
      <w:pPr>
        <w:pStyle w:val="a9"/>
        <w:numPr>
          <w:ilvl w:val="1"/>
          <w:numId w:val="6"/>
        </w:num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 w:rsidRPr="001E36AF">
        <w:rPr>
          <w:rFonts w:ascii="Liberation Serif" w:hAnsi="Liberation Serif" w:cs="Liberation Serif"/>
          <w:sz w:val="24"/>
          <w:szCs w:val="24"/>
        </w:rPr>
        <w:t>Наименование здания, строения, сооружения</w:t>
      </w:r>
      <w:r>
        <w:rPr>
          <w:rFonts w:ascii="Liberation Serif" w:hAnsi="Liberation Serif" w:cs="Liberation Serif"/>
          <w:sz w:val="24"/>
          <w:szCs w:val="24"/>
        </w:rPr>
        <w:t>, площадь,</w:t>
      </w:r>
      <w:r w:rsidRPr="001E36AF">
        <w:rPr>
          <w:rFonts w:ascii="Liberation Serif" w:hAnsi="Liberation Serif" w:cs="Liberation Serif"/>
          <w:sz w:val="24"/>
          <w:szCs w:val="24"/>
        </w:rPr>
        <w:t xml:space="preserve"> адрес</w:t>
      </w:r>
      <w:r>
        <w:rPr>
          <w:rFonts w:ascii="Liberation Serif" w:hAnsi="Liberation Serif" w:cs="Liberation Serif"/>
          <w:sz w:val="24"/>
          <w:szCs w:val="24"/>
        </w:rPr>
        <w:t>: часть здания детского сада, 126,1м2, 353024 Краснодарский край, Новопокровский район, станица Новоивановская, улица Школьная, 58а.</w:t>
      </w:r>
    </w:p>
    <w:tbl>
      <w:tblPr>
        <w:tblW w:w="1467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6"/>
        <w:gridCol w:w="2602"/>
        <w:gridCol w:w="1793"/>
        <w:gridCol w:w="1666"/>
        <w:gridCol w:w="1005"/>
        <w:gridCol w:w="1915"/>
        <w:gridCol w:w="1838"/>
        <w:gridCol w:w="1113"/>
        <w:gridCol w:w="1108"/>
        <w:gridCol w:w="1109"/>
        <w:gridCol w:w="12"/>
      </w:tblGrid>
      <w:tr w:rsidR="00A52F2D" w:rsidRPr="00A2526C" w:rsidTr="00202CC8">
        <w:trPr>
          <w:trHeight w:val="253"/>
        </w:trPr>
        <w:tc>
          <w:tcPr>
            <w:tcW w:w="516" w:type="dxa"/>
            <w:vMerge w:val="restart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№ </w:t>
            </w:r>
          </w:p>
        </w:tc>
        <w:tc>
          <w:tcPr>
            <w:tcW w:w="2602" w:type="dxa"/>
            <w:vMerge w:val="restart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Потребляемый ресурс</w:t>
            </w:r>
          </w:p>
        </w:tc>
        <w:tc>
          <w:tcPr>
            <w:tcW w:w="1793" w:type="dxa"/>
            <w:vMerge w:val="restart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Наличие прибора коммерческого или технического учета (да/нет)</w:t>
            </w:r>
          </w:p>
        </w:tc>
        <w:tc>
          <w:tcPr>
            <w:tcW w:w="2671" w:type="dxa"/>
            <w:gridSpan w:val="2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Удельн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ый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годовой расход за 20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22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915" w:type="dxa"/>
            <w:vMerge w:val="restart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Целевой уровень экономии на трехлетний период,</w:t>
            </w:r>
          </w:p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%</w:t>
            </w:r>
          </w:p>
        </w:tc>
        <w:tc>
          <w:tcPr>
            <w:tcW w:w="5180" w:type="dxa"/>
            <w:gridSpan w:val="5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Целевой уровень снижения </w:t>
            </w:r>
          </w:p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(снижение удельного расхода)</w:t>
            </w:r>
          </w:p>
        </w:tc>
      </w:tr>
      <w:tr w:rsidR="00A52F2D" w:rsidRPr="00A2526C" w:rsidTr="00202CC8">
        <w:trPr>
          <w:gridAfter w:val="1"/>
          <w:wAfter w:w="12" w:type="dxa"/>
          <w:trHeight w:val="253"/>
        </w:trPr>
        <w:tc>
          <w:tcPr>
            <w:tcW w:w="516" w:type="dxa"/>
            <w:vMerge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602" w:type="dxa"/>
            <w:vMerge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93" w:type="dxa"/>
            <w:vMerge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Значение </w:t>
            </w:r>
          </w:p>
        </w:tc>
        <w:tc>
          <w:tcPr>
            <w:tcW w:w="1915" w:type="dxa"/>
            <w:vMerge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Единица измерения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на 202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 xml:space="preserve"> год</w:t>
            </w:r>
          </w:p>
        </w:tc>
      </w:tr>
      <w:tr w:rsidR="00A52F2D" w:rsidRPr="00A2526C" w:rsidTr="00202CC8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9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91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A2526C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A52F2D" w:rsidRPr="00A2526C" w:rsidTr="00202CC8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602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Электрическая энергия</w:t>
            </w:r>
          </w:p>
        </w:tc>
        <w:tc>
          <w:tcPr>
            <w:tcW w:w="179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нет</w:t>
            </w: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</w:tr>
      <w:tr w:rsidR="00A52F2D" w:rsidRPr="00A2526C" w:rsidTr="00202CC8">
        <w:trPr>
          <w:gridAfter w:val="1"/>
          <w:wAfter w:w="12" w:type="dxa"/>
        </w:trPr>
        <w:tc>
          <w:tcPr>
            <w:tcW w:w="51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602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Моторное топливо</w:t>
            </w:r>
          </w:p>
        </w:tc>
        <w:tc>
          <w:tcPr>
            <w:tcW w:w="179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да</w:t>
            </w:r>
          </w:p>
        </w:tc>
        <w:tc>
          <w:tcPr>
            <w:tcW w:w="1666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00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</w:p>
        </w:tc>
        <w:tc>
          <w:tcPr>
            <w:tcW w:w="1915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83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тут/л</w:t>
            </w:r>
          </w:p>
        </w:tc>
        <w:tc>
          <w:tcPr>
            <w:tcW w:w="1113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8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  <w:tc>
          <w:tcPr>
            <w:tcW w:w="1109" w:type="dxa"/>
          </w:tcPr>
          <w:p w:rsidR="00A52F2D" w:rsidRPr="00A2526C" w:rsidRDefault="00A52F2D" w:rsidP="00202CC8">
            <w:pPr>
              <w:pStyle w:val="a9"/>
              <w:spacing w:after="0" w:line="240" w:lineRule="auto"/>
              <w:ind w:left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>
              <w:rPr>
                <w:rFonts w:ascii="Liberation Serif" w:hAnsi="Liberation Serif" w:cs="Liberation Serif"/>
                <w:sz w:val="20"/>
                <w:szCs w:val="20"/>
              </w:rPr>
              <w:t>0,00004</w:t>
            </w:r>
          </w:p>
        </w:tc>
      </w:tr>
    </w:tbl>
    <w:p w:rsidR="00A52F2D" w:rsidRDefault="00A52F2D" w:rsidP="00141846">
      <w:pPr>
        <w:ind w:left="1" w:firstLine="708"/>
        <w:rPr>
          <w:rFonts w:ascii="Liberation Serif" w:hAnsi="Liberation Serif" w:cs="Liberation Serif"/>
        </w:rPr>
      </w:pPr>
    </w:p>
    <w:p w:rsidR="00A52F2D" w:rsidRPr="006953FB" w:rsidRDefault="00A52F2D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52F2D" w:rsidRPr="00141846" w:rsidRDefault="00A52F2D" w:rsidP="00141846">
      <w:pPr>
        <w:jc w:val="both"/>
        <w:rPr>
          <w:sz w:val="28"/>
          <w:szCs w:val="28"/>
        </w:rPr>
      </w:pPr>
      <w:r w:rsidRPr="00141846">
        <w:rPr>
          <w:sz w:val="28"/>
          <w:szCs w:val="28"/>
        </w:rPr>
        <w:t>Глава Новоивановского сельского поселения Новопокровского района                                                             В.А.Абеленцев</w:t>
      </w:r>
    </w:p>
    <w:sectPr w:rsidR="00A52F2D" w:rsidRPr="00141846" w:rsidSect="00E57633">
      <w:pgSz w:w="16838" w:h="11906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4A4" w:rsidRDefault="00E844A4">
      <w:r>
        <w:separator/>
      </w:r>
    </w:p>
  </w:endnote>
  <w:endnote w:type="continuationSeparator" w:id="0">
    <w:p w:rsidR="00E844A4" w:rsidRDefault="00E84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4A4" w:rsidRDefault="00E844A4">
      <w:r>
        <w:separator/>
      </w:r>
    </w:p>
  </w:footnote>
  <w:footnote w:type="continuationSeparator" w:id="0">
    <w:p w:rsidR="00E844A4" w:rsidRDefault="00E84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F2D" w:rsidRDefault="00A52F2D" w:rsidP="0017473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A52F2D" w:rsidRDefault="00A52F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F2D" w:rsidRDefault="00A52F2D" w:rsidP="0017473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BB151B">
      <w:rPr>
        <w:rStyle w:val="a8"/>
        <w:noProof/>
      </w:rPr>
      <w:t>3</w:t>
    </w:r>
    <w:r>
      <w:rPr>
        <w:rStyle w:val="a8"/>
      </w:rPr>
      <w:fldChar w:fldCharType="end"/>
    </w:r>
  </w:p>
  <w:p w:rsidR="00A52F2D" w:rsidRDefault="00A52F2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A67A3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F804599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1966508"/>
    <w:multiLevelType w:val="hybridMultilevel"/>
    <w:tmpl w:val="E3A84B7E"/>
    <w:lvl w:ilvl="0" w:tplc="975408A4">
      <w:start w:val="1"/>
      <w:numFmt w:val="decimal"/>
      <w:lvlText w:val="%1."/>
      <w:lvlJc w:val="left"/>
      <w:pPr>
        <w:ind w:left="141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">
    <w:nsid w:val="51E03587"/>
    <w:multiLevelType w:val="multilevel"/>
    <w:tmpl w:val="446C3228"/>
    <w:lvl w:ilvl="0">
      <w:start w:val="1"/>
      <w:numFmt w:val="decimal"/>
      <w:lvlText w:val="%1."/>
      <w:lvlJc w:val="left"/>
      <w:pPr>
        <w:ind w:left="1069" w:hanging="360"/>
      </w:pPr>
      <w:rPr>
        <w:rFonts w:ascii="Liberation Serif" w:eastAsia="Times New Roman" w:hAnsi="Liberation Serif" w:cs="Liberation Serif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cs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cs="Times New Roman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cs="Times New Roman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cs="Times New Roman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cs="Times New Roman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cs="Times New Roman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cs="Times New Roman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cs="Times New Roman" w:hint="default"/>
        <w:sz w:val="22"/>
      </w:rPr>
    </w:lvl>
  </w:abstractNum>
  <w:abstractNum w:abstractNumId="4">
    <w:nsid w:val="53441339"/>
    <w:multiLevelType w:val="multilevel"/>
    <w:tmpl w:val="3D6E2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77D02647"/>
    <w:multiLevelType w:val="multilevel"/>
    <w:tmpl w:val="7A5A5A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87C"/>
    <w:rsid w:val="00012E8E"/>
    <w:rsid w:val="00067454"/>
    <w:rsid w:val="00070633"/>
    <w:rsid w:val="0008787C"/>
    <w:rsid w:val="0009201D"/>
    <w:rsid w:val="000A7582"/>
    <w:rsid w:val="000B3D1A"/>
    <w:rsid w:val="000B7475"/>
    <w:rsid w:val="0012704E"/>
    <w:rsid w:val="00141846"/>
    <w:rsid w:val="0017473A"/>
    <w:rsid w:val="00193DF4"/>
    <w:rsid w:val="001D6E58"/>
    <w:rsid w:val="001E2205"/>
    <w:rsid w:val="001E36AF"/>
    <w:rsid w:val="001E38D3"/>
    <w:rsid w:val="00202CC8"/>
    <w:rsid w:val="00214EB6"/>
    <w:rsid w:val="0023666C"/>
    <w:rsid w:val="00256FB6"/>
    <w:rsid w:val="002F100C"/>
    <w:rsid w:val="003358FB"/>
    <w:rsid w:val="00355D30"/>
    <w:rsid w:val="003E1311"/>
    <w:rsid w:val="003F2C42"/>
    <w:rsid w:val="003F7C46"/>
    <w:rsid w:val="004229CC"/>
    <w:rsid w:val="0043308E"/>
    <w:rsid w:val="004548E2"/>
    <w:rsid w:val="004A39D1"/>
    <w:rsid w:val="004B401B"/>
    <w:rsid w:val="004B4604"/>
    <w:rsid w:val="004C2B19"/>
    <w:rsid w:val="004D1482"/>
    <w:rsid w:val="004E4597"/>
    <w:rsid w:val="0052081F"/>
    <w:rsid w:val="00526104"/>
    <w:rsid w:val="005270FD"/>
    <w:rsid w:val="00564EF5"/>
    <w:rsid w:val="00567785"/>
    <w:rsid w:val="005B7238"/>
    <w:rsid w:val="005B78D7"/>
    <w:rsid w:val="005D3BF7"/>
    <w:rsid w:val="005F4FA4"/>
    <w:rsid w:val="006469B1"/>
    <w:rsid w:val="006501CD"/>
    <w:rsid w:val="00665A0E"/>
    <w:rsid w:val="006953FB"/>
    <w:rsid w:val="006B716E"/>
    <w:rsid w:val="006E5CC0"/>
    <w:rsid w:val="006F4FA0"/>
    <w:rsid w:val="0071139D"/>
    <w:rsid w:val="00717A1C"/>
    <w:rsid w:val="007467DC"/>
    <w:rsid w:val="00750223"/>
    <w:rsid w:val="007715E3"/>
    <w:rsid w:val="007812BD"/>
    <w:rsid w:val="007A0312"/>
    <w:rsid w:val="007D3E8E"/>
    <w:rsid w:val="00831908"/>
    <w:rsid w:val="00834FE3"/>
    <w:rsid w:val="00860804"/>
    <w:rsid w:val="00860AAF"/>
    <w:rsid w:val="008767FC"/>
    <w:rsid w:val="008F5A81"/>
    <w:rsid w:val="009051E4"/>
    <w:rsid w:val="00916800"/>
    <w:rsid w:val="009417D4"/>
    <w:rsid w:val="00954A96"/>
    <w:rsid w:val="00955B03"/>
    <w:rsid w:val="00973F19"/>
    <w:rsid w:val="009A371F"/>
    <w:rsid w:val="009C3C82"/>
    <w:rsid w:val="00A1679D"/>
    <w:rsid w:val="00A2526C"/>
    <w:rsid w:val="00A40C7B"/>
    <w:rsid w:val="00A52F2D"/>
    <w:rsid w:val="00A62A94"/>
    <w:rsid w:val="00A95650"/>
    <w:rsid w:val="00AD0D1C"/>
    <w:rsid w:val="00AD0FB0"/>
    <w:rsid w:val="00AE46E2"/>
    <w:rsid w:val="00B43F56"/>
    <w:rsid w:val="00B87DBE"/>
    <w:rsid w:val="00B92FC4"/>
    <w:rsid w:val="00BA63EF"/>
    <w:rsid w:val="00BB151B"/>
    <w:rsid w:val="00BC2DA7"/>
    <w:rsid w:val="00BC30A0"/>
    <w:rsid w:val="00BD7B8E"/>
    <w:rsid w:val="00BD7C8C"/>
    <w:rsid w:val="00BF772E"/>
    <w:rsid w:val="00C04684"/>
    <w:rsid w:val="00C11542"/>
    <w:rsid w:val="00C43F7E"/>
    <w:rsid w:val="00C609C0"/>
    <w:rsid w:val="00C612B6"/>
    <w:rsid w:val="00C65E37"/>
    <w:rsid w:val="00C76EE6"/>
    <w:rsid w:val="00C8514B"/>
    <w:rsid w:val="00D530C6"/>
    <w:rsid w:val="00D87745"/>
    <w:rsid w:val="00DB194A"/>
    <w:rsid w:val="00E13690"/>
    <w:rsid w:val="00E243A0"/>
    <w:rsid w:val="00E4039D"/>
    <w:rsid w:val="00E52BD1"/>
    <w:rsid w:val="00E57633"/>
    <w:rsid w:val="00E61FCA"/>
    <w:rsid w:val="00E844A4"/>
    <w:rsid w:val="00EC305E"/>
    <w:rsid w:val="00F32DEE"/>
    <w:rsid w:val="00F54541"/>
    <w:rsid w:val="00FD4AF3"/>
    <w:rsid w:val="00FF1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690"/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8787C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08787C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08787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character" w:customStyle="1" w:styleId="1">
    <w:name w:val="Заголовок №1_"/>
    <w:basedOn w:val="a0"/>
    <w:link w:val="10"/>
    <w:uiPriority w:val="99"/>
    <w:locked/>
    <w:rsid w:val="00E243A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E243A0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  <w:lang w:eastAsia="en-US"/>
    </w:rPr>
  </w:style>
  <w:style w:type="character" w:customStyle="1" w:styleId="2">
    <w:name w:val="Основной текст (2)_"/>
    <w:basedOn w:val="a0"/>
    <w:link w:val="20"/>
    <w:uiPriority w:val="99"/>
    <w:locked/>
    <w:rsid w:val="00F54541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F5454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54541"/>
    <w:pPr>
      <w:widowControl w:val="0"/>
      <w:shd w:val="clear" w:color="auto" w:fill="FFFFFF"/>
      <w:spacing w:after="300" w:line="322" w:lineRule="exact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F54541"/>
    <w:pPr>
      <w:widowControl w:val="0"/>
      <w:shd w:val="clear" w:color="auto" w:fill="FFFFFF"/>
      <w:spacing w:before="300" w:line="322" w:lineRule="exact"/>
      <w:jc w:val="center"/>
    </w:pPr>
    <w:rPr>
      <w:b/>
      <w:bCs/>
      <w:sz w:val="28"/>
      <w:szCs w:val="28"/>
      <w:lang w:eastAsia="en-US"/>
    </w:rPr>
  </w:style>
  <w:style w:type="character" w:customStyle="1" w:styleId="211pt">
    <w:name w:val="Основной текст (2) + 11 pt"/>
    <w:aliases w:val="Полужирный"/>
    <w:basedOn w:val="2"/>
    <w:uiPriority w:val="99"/>
    <w:rsid w:val="00F54541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C76EE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C76EE6"/>
    <w:pPr>
      <w:widowControl w:val="0"/>
      <w:shd w:val="clear" w:color="auto" w:fill="FFFFFF"/>
      <w:spacing w:before="300" w:line="547" w:lineRule="exact"/>
      <w:ind w:hanging="460"/>
    </w:pPr>
    <w:rPr>
      <w:b/>
      <w:bCs/>
      <w:sz w:val="22"/>
      <w:szCs w:val="22"/>
      <w:lang w:eastAsia="en-US"/>
    </w:rPr>
  </w:style>
  <w:style w:type="character" w:customStyle="1" w:styleId="413pt">
    <w:name w:val="Основной текст (4) + 13 pt"/>
    <w:aliases w:val="Не полужирный"/>
    <w:basedOn w:val="4"/>
    <w:uiPriority w:val="99"/>
    <w:rsid w:val="003358FB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a3">
    <w:name w:val="Подпись к таблице"/>
    <w:basedOn w:val="a0"/>
    <w:uiPriority w:val="99"/>
    <w:rsid w:val="00AD0D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single"/>
      <w:lang w:val="ru-RU" w:eastAsia="ru-RU"/>
    </w:rPr>
  </w:style>
  <w:style w:type="paragraph" w:styleId="a4">
    <w:name w:val="Title"/>
    <w:basedOn w:val="a"/>
    <w:link w:val="a5"/>
    <w:uiPriority w:val="99"/>
    <w:qFormat/>
    <w:locked/>
    <w:rsid w:val="00C609C0"/>
    <w:pPr>
      <w:jc w:val="center"/>
    </w:pPr>
    <w:rPr>
      <w:rFonts w:eastAsia="Calibri"/>
      <w:sz w:val="28"/>
      <w:lang w:eastAsia="ru-RU"/>
    </w:rPr>
  </w:style>
  <w:style w:type="character" w:customStyle="1" w:styleId="a5">
    <w:name w:val="Название Знак"/>
    <w:basedOn w:val="a0"/>
    <w:link w:val="a4"/>
    <w:uiPriority w:val="99"/>
    <w:locked/>
    <w:rsid w:val="00355D30"/>
    <w:rPr>
      <w:rFonts w:ascii="Cambria" w:hAnsi="Cambria" w:cs="Times New Roman"/>
      <w:b/>
      <w:bCs/>
      <w:kern w:val="28"/>
      <w:sz w:val="32"/>
      <w:szCs w:val="32"/>
      <w:lang w:eastAsia="zh-CN"/>
    </w:rPr>
  </w:style>
  <w:style w:type="paragraph" w:customStyle="1" w:styleId="msonospacing0">
    <w:name w:val="msonospacing"/>
    <w:basedOn w:val="a"/>
    <w:uiPriority w:val="99"/>
    <w:rsid w:val="000A7582"/>
    <w:pPr>
      <w:spacing w:before="100" w:beforeAutospacing="1" w:after="100" w:afterAutospacing="1"/>
    </w:pPr>
    <w:rPr>
      <w:rFonts w:eastAsia="Calibri"/>
      <w:lang w:eastAsia="ru-RU"/>
    </w:rPr>
  </w:style>
  <w:style w:type="paragraph" w:styleId="a6">
    <w:name w:val="header"/>
    <w:basedOn w:val="a"/>
    <w:link w:val="a7"/>
    <w:uiPriority w:val="99"/>
    <w:rsid w:val="007812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5270FD"/>
    <w:rPr>
      <w:rFonts w:ascii="Times New Roman" w:hAnsi="Times New Roman" w:cs="Times New Roman"/>
      <w:sz w:val="24"/>
      <w:szCs w:val="24"/>
      <w:lang w:eastAsia="zh-CN"/>
    </w:rPr>
  </w:style>
  <w:style w:type="character" w:styleId="a8">
    <w:name w:val="page number"/>
    <w:basedOn w:val="a0"/>
    <w:uiPriority w:val="99"/>
    <w:rsid w:val="007812BD"/>
    <w:rPr>
      <w:rFonts w:cs="Times New Roman"/>
    </w:rPr>
  </w:style>
  <w:style w:type="paragraph" w:styleId="a9">
    <w:name w:val="List Paragraph"/>
    <w:basedOn w:val="a"/>
    <w:uiPriority w:val="99"/>
    <w:qFormat/>
    <w:rsid w:val="004548E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690"/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8787C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08787C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08787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character" w:customStyle="1" w:styleId="1">
    <w:name w:val="Заголовок №1_"/>
    <w:basedOn w:val="a0"/>
    <w:link w:val="10"/>
    <w:uiPriority w:val="99"/>
    <w:locked/>
    <w:rsid w:val="00E243A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E243A0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  <w:lang w:eastAsia="en-US"/>
    </w:rPr>
  </w:style>
  <w:style w:type="character" w:customStyle="1" w:styleId="2">
    <w:name w:val="Основной текст (2)_"/>
    <w:basedOn w:val="a0"/>
    <w:link w:val="20"/>
    <w:uiPriority w:val="99"/>
    <w:locked/>
    <w:rsid w:val="00F54541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F5454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54541"/>
    <w:pPr>
      <w:widowControl w:val="0"/>
      <w:shd w:val="clear" w:color="auto" w:fill="FFFFFF"/>
      <w:spacing w:after="300" w:line="322" w:lineRule="exact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F54541"/>
    <w:pPr>
      <w:widowControl w:val="0"/>
      <w:shd w:val="clear" w:color="auto" w:fill="FFFFFF"/>
      <w:spacing w:before="300" w:line="322" w:lineRule="exact"/>
      <w:jc w:val="center"/>
    </w:pPr>
    <w:rPr>
      <w:b/>
      <w:bCs/>
      <w:sz w:val="28"/>
      <w:szCs w:val="28"/>
      <w:lang w:eastAsia="en-US"/>
    </w:rPr>
  </w:style>
  <w:style w:type="character" w:customStyle="1" w:styleId="211pt">
    <w:name w:val="Основной текст (2) + 11 pt"/>
    <w:aliases w:val="Полужирный"/>
    <w:basedOn w:val="2"/>
    <w:uiPriority w:val="99"/>
    <w:rsid w:val="00F54541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C76EE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C76EE6"/>
    <w:pPr>
      <w:widowControl w:val="0"/>
      <w:shd w:val="clear" w:color="auto" w:fill="FFFFFF"/>
      <w:spacing w:before="300" w:line="547" w:lineRule="exact"/>
      <w:ind w:hanging="460"/>
    </w:pPr>
    <w:rPr>
      <w:b/>
      <w:bCs/>
      <w:sz w:val="22"/>
      <w:szCs w:val="22"/>
      <w:lang w:eastAsia="en-US"/>
    </w:rPr>
  </w:style>
  <w:style w:type="character" w:customStyle="1" w:styleId="413pt">
    <w:name w:val="Основной текст (4) + 13 pt"/>
    <w:aliases w:val="Не полужирный"/>
    <w:basedOn w:val="4"/>
    <w:uiPriority w:val="99"/>
    <w:rsid w:val="003358FB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a3">
    <w:name w:val="Подпись к таблице"/>
    <w:basedOn w:val="a0"/>
    <w:uiPriority w:val="99"/>
    <w:rsid w:val="00AD0D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single"/>
      <w:lang w:val="ru-RU" w:eastAsia="ru-RU"/>
    </w:rPr>
  </w:style>
  <w:style w:type="paragraph" w:styleId="a4">
    <w:name w:val="Title"/>
    <w:basedOn w:val="a"/>
    <w:link w:val="a5"/>
    <w:uiPriority w:val="99"/>
    <w:qFormat/>
    <w:locked/>
    <w:rsid w:val="00C609C0"/>
    <w:pPr>
      <w:jc w:val="center"/>
    </w:pPr>
    <w:rPr>
      <w:rFonts w:eastAsia="Calibri"/>
      <w:sz w:val="28"/>
      <w:lang w:eastAsia="ru-RU"/>
    </w:rPr>
  </w:style>
  <w:style w:type="character" w:customStyle="1" w:styleId="a5">
    <w:name w:val="Название Знак"/>
    <w:basedOn w:val="a0"/>
    <w:link w:val="a4"/>
    <w:uiPriority w:val="99"/>
    <w:locked/>
    <w:rsid w:val="00355D30"/>
    <w:rPr>
      <w:rFonts w:ascii="Cambria" w:hAnsi="Cambria" w:cs="Times New Roman"/>
      <w:b/>
      <w:bCs/>
      <w:kern w:val="28"/>
      <w:sz w:val="32"/>
      <w:szCs w:val="32"/>
      <w:lang w:eastAsia="zh-CN"/>
    </w:rPr>
  </w:style>
  <w:style w:type="paragraph" w:customStyle="1" w:styleId="msonospacing0">
    <w:name w:val="msonospacing"/>
    <w:basedOn w:val="a"/>
    <w:uiPriority w:val="99"/>
    <w:rsid w:val="000A7582"/>
    <w:pPr>
      <w:spacing w:before="100" w:beforeAutospacing="1" w:after="100" w:afterAutospacing="1"/>
    </w:pPr>
    <w:rPr>
      <w:rFonts w:eastAsia="Calibri"/>
      <w:lang w:eastAsia="ru-RU"/>
    </w:rPr>
  </w:style>
  <w:style w:type="paragraph" w:styleId="a6">
    <w:name w:val="header"/>
    <w:basedOn w:val="a"/>
    <w:link w:val="a7"/>
    <w:uiPriority w:val="99"/>
    <w:rsid w:val="007812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5270FD"/>
    <w:rPr>
      <w:rFonts w:ascii="Times New Roman" w:hAnsi="Times New Roman" w:cs="Times New Roman"/>
      <w:sz w:val="24"/>
      <w:szCs w:val="24"/>
      <w:lang w:eastAsia="zh-CN"/>
    </w:rPr>
  </w:style>
  <w:style w:type="character" w:styleId="a8">
    <w:name w:val="page number"/>
    <w:basedOn w:val="a0"/>
    <w:uiPriority w:val="99"/>
    <w:rsid w:val="007812BD"/>
    <w:rPr>
      <w:rFonts w:cs="Times New Roman"/>
    </w:rPr>
  </w:style>
  <w:style w:type="paragraph" w:styleId="a9">
    <w:name w:val="List Paragraph"/>
    <w:basedOn w:val="a"/>
    <w:uiPriority w:val="99"/>
    <w:qFormat/>
    <w:rsid w:val="004548E2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1269</Words>
  <Characters>7236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НОВОИВАНОВСКОГО СЕЛЬСКОГО </vt:lpstr>
    </vt:vector>
  </TitlesOfParts>
  <Company>RePack by SPecialiST</Company>
  <LinksUpToDate>false</LinksUpToDate>
  <CharactersWithSpaces>8489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</dc:title>
  <dc:creator>Мария</dc:creator>
  <cp:lastModifiedBy>Пользователь Windows</cp:lastModifiedBy>
  <cp:revision>2</cp:revision>
  <cp:lastPrinted>2021-01-18T11:40:00Z</cp:lastPrinted>
  <dcterms:created xsi:type="dcterms:W3CDTF">2023-07-26T20:51:00Z</dcterms:created>
  <dcterms:modified xsi:type="dcterms:W3CDTF">2023-07-26T20:51:00Z</dcterms:modified>
</cp:coreProperties>
</file>