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5E99" w:rsidRPr="00570DB5" w:rsidRDefault="00655E99" w:rsidP="00570DB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Совет </w:t>
      </w:r>
      <w:r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НОВОИВАНОВСКОГО </w:t>
      </w: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сельского поселения</w:t>
      </w:r>
    </w:p>
    <w:p w:rsidR="00655E99" w:rsidRPr="00570DB5" w:rsidRDefault="00655E99" w:rsidP="00570DB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Новопокровского района</w:t>
      </w:r>
    </w:p>
    <w:p w:rsidR="00655E99" w:rsidRPr="00570DB5" w:rsidRDefault="00655E99" w:rsidP="00570DB5">
      <w:pPr>
        <w:ind w:right="41"/>
        <w:jc w:val="center"/>
        <w:rPr>
          <w:sz w:val="28"/>
          <w:szCs w:val="28"/>
        </w:rPr>
      </w:pPr>
      <w:r w:rsidRPr="00570DB5">
        <w:rPr>
          <w:sz w:val="28"/>
          <w:szCs w:val="28"/>
        </w:rPr>
        <w:t xml:space="preserve"> (четвертый созыв)</w:t>
      </w:r>
    </w:p>
    <w:p w:rsidR="00655E99" w:rsidRPr="00570DB5" w:rsidRDefault="00655E99" w:rsidP="00570DB5">
      <w:pPr>
        <w:ind w:right="41"/>
        <w:jc w:val="center"/>
        <w:rPr>
          <w:sz w:val="28"/>
          <w:szCs w:val="28"/>
        </w:rPr>
      </w:pPr>
    </w:p>
    <w:p w:rsidR="00655E99" w:rsidRPr="00570DB5" w:rsidRDefault="00655E99" w:rsidP="00570DB5">
      <w:pPr>
        <w:ind w:right="41"/>
        <w:jc w:val="center"/>
        <w:rPr>
          <w:b/>
          <w:bCs/>
          <w:sz w:val="28"/>
          <w:szCs w:val="28"/>
        </w:rPr>
      </w:pPr>
      <w:proofErr w:type="gramStart"/>
      <w:r w:rsidRPr="00570DB5">
        <w:rPr>
          <w:b/>
          <w:bCs/>
          <w:sz w:val="28"/>
          <w:szCs w:val="28"/>
        </w:rPr>
        <w:t>Р</w:t>
      </w:r>
      <w:proofErr w:type="gramEnd"/>
      <w:r w:rsidRPr="00570DB5">
        <w:rPr>
          <w:b/>
          <w:bCs/>
          <w:sz w:val="28"/>
          <w:szCs w:val="28"/>
        </w:rPr>
        <w:t xml:space="preserve"> Е Ш Е Н И Е</w:t>
      </w:r>
      <w:r w:rsidR="00D74D08">
        <w:rPr>
          <w:b/>
          <w:bCs/>
          <w:sz w:val="28"/>
          <w:szCs w:val="28"/>
        </w:rPr>
        <w:t>-проект</w:t>
      </w:r>
    </w:p>
    <w:p w:rsidR="00655E99" w:rsidRPr="00570DB5" w:rsidRDefault="00655E99" w:rsidP="00570DB5">
      <w:pPr>
        <w:jc w:val="center"/>
        <w:rPr>
          <w:sz w:val="28"/>
          <w:szCs w:val="28"/>
        </w:rPr>
      </w:pPr>
    </w:p>
    <w:p w:rsidR="00655E99" w:rsidRPr="00570DB5" w:rsidRDefault="00D74D08" w:rsidP="00570DB5">
      <w:pPr>
        <w:rPr>
          <w:sz w:val="28"/>
          <w:szCs w:val="28"/>
        </w:rPr>
      </w:pPr>
      <w:r>
        <w:rPr>
          <w:sz w:val="28"/>
          <w:szCs w:val="28"/>
        </w:rPr>
        <w:t>От________</w:t>
      </w:r>
      <w:r w:rsidR="00655E99">
        <w:rPr>
          <w:sz w:val="28"/>
          <w:szCs w:val="28"/>
        </w:rPr>
        <w:t xml:space="preserve"> </w:t>
      </w:r>
      <w:r w:rsidR="00655E99" w:rsidRPr="00570DB5">
        <w:rPr>
          <w:sz w:val="28"/>
          <w:szCs w:val="28"/>
        </w:rPr>
        <w:t xml:space="preserve">                                            </w:t>
      </w:r>
      <w:r w:rsidR="00655E99">
        <w:rPr>
          <w:sz w:val="28"/>
          <w:szCs w:val="28"/>
        </w:rPr>
        <w:t xml:space="preserve">                   </w:t>
      </w:r>
      <w:r w:rsidR="00655E99" w:rsidRPr="00570DB5">
        <w:rPr>
          <w:sz w:val="28"/>
          <w:szCs w:val="28"/>
        </w:rPr>
        <w:t xml:space="preserve">                          </w:t>
      </w:r>
      <w:r w:rsidR="00655E99">
        <w:rPr>
          <w:sz w:val="28"/>
          <w:szCs w:val="28"/>
        </w:rPr>
        <w:t xml:space="preserve">    </w:t>
      </w:r>
      <w:r w:rsidR="00655E99" w:rsidRPr="00570DB5">
        <w:rPr>
          <w:sz w:val="28"/>
          <w:szCs w:val="28"/>
        </w:rPr>
        <w:t xml:space="preserve">         №</w:t>
      </w:r>
      <w:r>
        <w:rPr>
          <w:sz w:val="28"/>
          <w:szCs w:val="28"/>
        </w:rPr>
        <w:t>____</w:t>
      </w:r>
    </w:p>
    <w:p w:rsidR="00655E99" w:rsidRPr="00570DB5" w:rsidRDefault="00655E99" w:rsidP="00570DB5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Новоивановская</w:t>
      </w:r>
    </w:p>
    <w:p w:rsidR="00655E99" w:rsidRPr="00570DB5" w:rsidRDefault="00655E99" w:rsidP="00570DB5">
      <w:pPr>
        <w:jc w:val="center"/>
        <w:rPr>
          <w:sz w:val="28"/>
          <w:szCs w:val="28"/>
        </w:rPr>
      </w:pP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70DB5">
        <w:rPr>
          <w:b/>
          <w:bCs/>
          <w:sz w:val="28"/>
          <w:szCs w:val="28"/>
        </w:rPr>
        <w:t xml:space="preserve">Об утверждении ключевых показателей и их целевых значений, индикативных показателей, применяемых  при осуществлении муниципального контроля </w:t>
      </w:r>
      <w:r w:rsidRPr="00567818">
        <w:rPr>
          <w:b/>
          <w:bCs/>
          <w:color w:val="000000"/>
          <w:sz w:val="28"/>
          <w:szCs w:val="28"/>
        </w:rPr>
        <w:t xml:space="preserve">контроле </w:t>
      </w:r>
      <w:bookmarkStart w:id="0" w:name="_Hlk77686366"/>
      <w:r w:rsidRPr="00567818">
        <w:rPr>
          <w:b/>
          <w:bCs/>
          <w:color w:val="000000"/>
          <w:sz w:val="28"/>
          <w:szCs w:val="28"/>
        </w:rPr>
        <w:t>на автомобильном транспорте,</w:t>
      </w: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 xml:space="preserve">городском наземном электрическом </w:t>
      </w:r>
      <w:proofErr w:type="gramStart"/>
      <w:r w:rsidRPr="00567818">
        <w:rPr>
          <w:b/>
          <w:bCs/>
          <w:color w:val="000000"/>
          <w:sz w:val="28"/>
          <w:szCs w:val="28"/>
        </w:rPr>
        <w:t>транспорте</w:t>
      </w:r>
      <w:proofErr w:type="gramEnd"/>
      <w:r w:rsidRPr="00567818">
        <w:rPr>
          <w:b/>
          <w:bCs/>
          <w:color w:val="000000"/>
          <w:sz w:val="28"/>
          <w:szCs w:val="28"/>
        </w:rPr>
        <w:t xml:space="preserve"> и </w:t>
      </w: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>в дорожном хозяйстве в границах населенных пунктов</w:t>
      </w: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 xml:space="preserve"> </w:t>
      </w:r>
      <w:bookmarkEnd w:id="0"/>
      <w:r>
        <w:rPr>
          <w:b/>
          <w:bCs/>
          <w:color w:val="000000"/>
          <w:sz w:val="28"/>
          <w:szCs w:val="28"/>
        </w:rPr>
        <w:t xml:space="preserve">Новоивановского сельского поселения </w:t>
      </w:r>
    </w:p>
    <w:p w:rsidR="00655E99" w:rsidRDefault="00655E99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Новопокровского района</w:t>
      </w:r>
    </w:p>
    <w:p w:rsidR="00655E99" w:rsidRDefault="00655E99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</w:p>
    <w:p w:rsidR="00655E99" w:rsidRPr="00570DB5" w:rsidRDefault="00655E99" w:rsidP="00570DB5">
      <w:pPr>
        <w:ind w:left="1134" w:right="1132"/>
        <w:jc w:val="center"/>
        <w:rPr>
          <w:sz w:val="28"/>
          <w:szCs w:val="28"/>
        </w:rPr>
      </w:pPr>
    </w:p>
    <w:p w:rsidR="00655E99" w:rsidRPr="00570DB5" w:rsidRDefault="00655E99" w:rsidP="00570D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570DB5">
        <w:rPr>
          <w:sz w:val="28"/>
          <w:szCs w:val="28"/>
        </w:rPr>
        <w:t xml:space="preserve">В соответствии Федеральным законом от 06.10.2003 № 131-ФЗ «Об общих принципах организации местного самоуправления в Российской Федерации», с частью 5 статьи 30 Федерального закона от 31.07.2020 № 248-ФЗ «О государственном контроле (надзоре) и муниципальном контроле в Российской Федерации», решением Совета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570DB5">
        <w:rPr>
          <w:sz w:val="28"/>
          <w:szCs w:val="28"/>
        </w:rPr>
        <w:t xml:space="preserve">.12.2021 № </w:t>
      </w:r>
      <w:r>
        <w:rPr>
          <w:sz w:val="28"/>
          <w:szCs w:val="28"/>
        </w:rPr>
        <w:t>87</w:t>
      </w:r>
      <w:r w:rsidRPr="00570DB5">
        <w:rPr>
          <w:sz w:val="28"/>
          <w:szCs w:val="28"/>
        </w:rPr>
        <w:t xml:space="preserve"> «</w:t>
      </w:r>
      <w:r w:rsidRPr="00570DB5">
        <w:rPr>
          <w:bCs/>
          <w:color w:val="000000"/>
          <w:sz w:val="28"/>
          <w:szCs w:val="28"/>
        </w:rPr>
        <w:t xml:space="preserve">Об утверждении Положения </w:t>
      </w:r>
      <w:bookmarkStart w:id="1" w:name="_Hlk77671647"/>
      <w:r w:rsidRPr="00570DB5">
        <w:rPr>
          <w:bCs/>
          <w:color w:val="000000"/>
          <w:sz w:val="28"/>
          <w:szCs w:val="28"/>
        </w:rPr>
        <w:t>о муниципальном контроле на автомобильном транспорте,</w:t>
      </w:r>
      <w:r>
        <w:rPr>
          <w:bCs/>
          <w:color w:val="000000"/>
          <w:sz w:val="28"/>
          <w:szCs w:val="28"/>
        </w:rPr>
        <w:t xml:space="preserve"> </w:t>
      </w:r>
      <w:r w:rsidRPr="00570DB5">
        <w:rPr>
          <w:bCs/>
          <w:color w:val="000000"/>
          <w:sz w:val="28"/>
          <w:szCs w:val="28"/>
        </w:rPr>
        <w:t>городском наземном электрическом транспорте и</w:t>
      </w:r>
      <w:proofErr w:type="gramEnd"/>
      <w:r w:rsidRPr="00570DB5">
        <w:rPr>
          <w:bCs/>
          <w:color w:val="000000"/>
          <w:sz w:val="28"/>
          <w:szCs w:val="28"/>
        </w:rPr>
        <w:t xml:space="preserve"> в дорожном хозяйстве </w:t>
      </w:r>
      <w:proofErr w:type="gramStart"/>
      <w:r w:rsidRPr="00570DB5">
        <w:rPr>
          <w:bCs/>
          <w:color w:val="000000"/>
          <w:sz w:val="28"/>
          <w:szCs w:val="28"/>
        </w:rPr>
        <w:t>в</w:t>
      </w:r>
      <w:proofErr w:type="gramEnd"/>
      <w:r w:rsidRPr="00570DB5">
        <w:rPr>
          <w:bCs/>
          <w:color w:val="000000"/>
          <w:sz w:val="28"/>
          <w:szCs w:val="28"/>
        </w:rPr>
        <w:t xml:space="preserve"> границах населенных пунктов </w:t>
      </w:r>
      <w:bookmarkEnd w:id="1"/>
      <w:r>
        <w:rPr>
          <w:bCs/>
          <w:color w:val="000000"/>
          <w:sz w:val="28"/>
          <w:szCs w:val="28"/>
        </w:rPr>
        <w:t>Новоивановского</w:t>
      </w:r>
      <w:r w:rsidRPr="00570DB5">
        <w:rPr>
          <w:bCs/>
          <w:color w:val="000000"/>
          <w:sz w:val="28"/>
          <w:szCs w:val="28"/>
        </w:rPr>
        <w:t xml:space="preserve"> сельского поселения Новопокровского района</w:t>
      </w:r>
      <w:r w:rsidRPr="00570DB5">
        <w:rPr>
          <w:sz w:val="28"/>
          <w:szCs w:val="28"/>
        </w:rPr>
        <w:t>»</w:t>
      </w:r>
      <w:r w:rsidRPr="00570DB5">
        <w:rPr>
          <w:color w:val="010101"/>
          <w:sz w:val="28"/>
          <w:szCs w:val="28"/>
        </w:rPr>
        <w:t>,</w:t>
      </w:r>
      <w:r w:rsidRPr="00570DB5">
        <w:rPr>
          <w:sz w:val="28"/>
          <w:szCs w:val="28"/>
        </w:rPr>
        <w:t xml:space="preserve"> Совет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 </w:t>
      </w:r>
      <w:proofErr w:type="spellStart"/>
      <w:proofErr w:type="gramStart"/>
      <w:r w:rsidRPr="00570DB5">
        <w:rPr>
          <w:sz w:val="28"/>
          <w:szCs w:val="28"/>
        </w:rPr>
        <w:t>р</w:t>
      </w:r>
      <w:proofErr w:type="spellEnd"/>
      <w:proofErr w:type="gramEnd"/>
      <w:r w:rsidRPr="00570DB5">
        <w:rPr>
          <w:sz w:val="28"/>
          <w:szCs w:val="28"/>
        </w:rPr>
        <w:t xml:space="preserve"> е </w:t>
      </w:r>
      <w:proofErr w:type="spellStart"/>
      <w:r w:rsidRPr="00570DB5">
        <w:rPr>
          <w:sz w:val="28"/>
          <w:szCs w:val="28"/>
        </w:rPr>
        <w:t>ш</w:t>
      </w:r>
      <w:proofErr w:type="spellEnd"/>
      <w:r w:rsidRPr="00570DB5">
        <w:rPr>
          <w:sz w:val="28"/>
          <w:szCs w:val="28"/>
        </w:rPr>
        <w:t xml:space="preserve"> и л:</w:t>
      </w:r>
    </w:p>
    <w:p w:rsidR="00655E99" w:rsidRPr="00570DB5" w:rsidRDefault="00655E99" w:rsidP="00570DB5">
      <w:pPr>
        <w:pStyle w:val="a3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</w:rPr>
      </w:pPr>
      <w:r w:rsidRPr="00570DB5">
        <w:rPr>
          <w:b w:val="0"/>
          <w:bCs/>
        </w:rPr>
        <w:t xml:space="preserve">Утвердить </w:t>
      </w:r>
      <w:r w:rsidRPr="00570DB5">
        <w:rPr>
          <w:b w:val="0"/>
          <w:color w:val="010101"/>
        </w:rPr>
        <w:t xml:space="preserve">ключевые показатели и их целевые значения, применяемые при осуществлении муниципального контроля </w:t>
      </w:r>
      <w:r>
        <w:rPr>
          <w:b w:val="0"/>
          <w:color w:val="010101"/>
        </w:rPr>
        <w:t>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1).</w:t>
      </w:r>
    </w:p>
    <w:p w:rsidR="00655E99" w:rsidRPr="00570DB5" w:rsidRDefault="00655E99" w:rsidP="00570DB5">
      <w:pPr>
        <w:pStyle w:val="a3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  <w:color w:val="010101"/>
        </w:rPr>
      </w:pPr>
      <w:r w:rsidRPr="00570DB5">
        <w:rPr>
          <w:b w:val="0"/>
        </w:rPr>
        <w:t xml:space="preserve">Утвердить </w:t>
      </w:r>
      <w:r w:rsidRPr="00570DB5">
        <w:rPr>
          <w:b w:val="0"/>
          <w:color w:val="010101"/>
        </w:rPr>
        <w:t xml:space="preserve">индикативные показатели, применяемые при осуществлении муниципального контроля </w:t>
      </w:r>
      <w:r>
        <w:rPr>
          <w:b w:val="0"/>
          <w:color w:val="010101"/>
        </w:rPr>
        <w:t>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2</w:t>
      </w:r>
      <w:r w:rsidRPr="00570DB5">
        <w:rPr>
          <w:b w:val="0"/>
          <w:color w:val="010101"/>
        </w:rPr>
        <w:t>). </w:t>
      </w:r>
    </w:p>
    <w:p w:rsidR="00655E99" w:rsidRPr="00570DB5" w:rsidRDefault="00655E99" w:rsidP="00570DB5">
      <w:pPr>
        <w:ind w:right="-2" w:firstLine="851"/>
        <w:jc w:val="both"/>
        <w:rPr>
          <w:sz w:val="28"/>
          <w:szCs w:val="28"/>
        </w:rPr>
      </w:pPr>
      <w:r w:rsidRPr="00570DB5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  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 w:rsidRPr="00570DB5">
        <w:rPr>
          <w:color w:val="000000"/>
          <w:sz w:val="28"/>
          <w:szCs w:val="28"/>
        </w:rPr>
        <w:t xml:space="preserve">решения </w:t>
      </w:r>
      <w:r w:rsidRPr="00570DB5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 xml:space="preserve">Новоивановского сельского поселения </w:t>
      </w:r>
      <w:r>
        <w:rPr>
          <w:sz w:val="28"/>
          <w:szCs w:val="28"/>
        </w:rPr>
        <w:lastRenderedPageBreak/>
        <w:t>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5" w:history="1"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http</w:t>
        </w:r>
        <w:r w:rsidRPr="00BB1889">
          <w:rPr>
            <w:rStyle w:val="a5"/>
            <w:color w:val="auto"/>
            <w:sz w:val="28"/>
            <w:szCs w:val="28"/>
            <w:u w:val="none"/>
          </w:rPr>
          <w:t>://</w:t>
        </w:r>
        <w:proofErr w:type="spellStart"/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novoivanovskoesp</w:t>
        </w:r>
        <w:proofErr w:type="spellEnd"/>
        <w:r w:rsidRPr="00BB1889">
          <w:rPr>
            <w:rStyle w:val="a5"/>
            <w:color w:val="auto"/>
            <w:sz w:val="28"/>
            <w:szCs w:val="28"/>
            <w:u w:val="none"/>
          </w:rPr>
          <w:t>.</w:t>
        </w:r>
        <w:proofErr w:type="spellStart"/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570DB5">
        <w:rPr>
          <w:sz w:val="28"/>
          <w:szCs w:val="28"/>
        </w:rPr>
        <w:t>).</w:t>
      </w:r>
    </w:p>
    <w:p w:rsidR="00655E99" w:rsidRPr="00570DB5" w:rsidRDefault="00655E99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570DB5">
        <w:rPr>
          <w:color w:val="000000"/>
          <w:sz w:val="28"/>
          <w:szCs w:val="28"/>
        </w:rPr>
        <w:t xml:space="preserve">. </w:t>
      </w:r>
      <w:proofErr w:type="gramStart"/>
      <w:r w:rsidRPr="00570DB5">
        <w:rPr>
          <w:color w:val="000000"/>
          <w:sz w:val="28"/>
          <w:szCs w:val="28"/>
        </w:rPr>
        <w:t>Контроль за</w:t>
      </w:r>
      <w:proofErr w:type="gramEnd"/>
      <w:r w:rsidRPr="00570DB5">
        <w:rPr>
          <w:color w:val="000000"/>
          <w:sz w:val="28"/>
          <w:szCs w:val="28"/>
        </w:rPr>
        <w:t xml:space="preserve"> выполнением настоящего решения возложить на постоянную комиссию Совета </w:t>
      </w:r>
      <w:r>
        <w:rPr>
          <w:color w:val="000000"/>
          <w:sz w:val="28"/>
          <w:szCs w:val="28"/>
        </w:rPr>
        <w:t>Новоивановского сельского поселения</w:t>
      </w:r>
      <w:r w:rsidRPr="00570DB5">
        <w:rPr>
          <w:color w:val="000000"/>
          <w:sz w:val="28"/>
          <w:szCs w:val="28"/>
        </w:rPr>
        <w:t xml:space="preserve"> по </w:t>
      </w:r>
      <w:r>
        <w:rPr>
          <w:color w:val="000000"/>
          <w:sz w:val="28"/>
          <w:szCs w:val="28"/>
        </w:rPr>
        <w:t xml:space="preserve">социальным </w:t>
      </w:r>
      <w:r w:rsidRPr="00570DB5">
        <w:rPr>
          <w:color w:val="000000"/>
          <w:sz w:val="28"/>
          <w:szCs w:val="28"/>
        </w:rPr>
        <w:t>вопросам,</w:t>
      </w:r>
      <w:r>
        <w:rPr>
          <w:color w:val="000000"/>
          <w:sz w:val="28"/>
          <w:szCs w:val="28"/>
        </w:rPr>
        <w:t xml:space="preserve"> молодежной политике,</w:t>
      </w:r>
      <w:r w:rsidRPr="00BB1889">
        <w:rPr>
          <w:color w:val="000000"/>
          <w:sz w:val="28"/>
          <w:szCs w:val="28"/>
        </w:rPr>
        <w:t xml:space="preserve"> </w:t>
      </w:r>
      <w:r w:rsidRPr="00570DB5">
        <w:rPr>
          <w:color w:val="000000"/>
          <w:sz w:val="28"/>
          <w:szCs w:val="28"/>
        </w:rPr>
        <w:t>национальным вопросам</w:t>
      </w:r>
      <w:r>
        <w:rPr>
          <w:color w:val="000000"/>
          <w:sz w:val="28"/>
          <w:szCs w:val="28"/>
        </w:rPr>
        <w:t>,</w:t>
      </w:r>
      <w:r w:rsidRPr="00570DB5">
        <w:rPr>
          <w:color w:val="000000"/>
          <w:sz w:val="28"/>
          <w:szCs w:val="28"/>
        </w:rPr>
        <w:t xml:space="preserve"> законности</w:t>
      </w:r>
      <w:r>
        <w:rPr>
          <w:color w:val="000000"/>
          <w:sz w:val="28"/>
          <w:szCs w:val="28"/>
        </w:rPr>
        <w:t xml:space="preserve"> и</w:t>
      </w:r>
      <w:r w:rsidRPr="00570DB5">
        <w:rPr>
          <w:color w:val="000000"/>
          <w:sz w:val="28"/>
          <w:szCs w:val="28"/>
        </w:rPr>
        <w:t xml:space="preserve"> правопорядку (</w:t>
      </w:r>
      <w:proofErr w:type="spellStart"/>
      <w:r>
        <w:rPr>
          <w:color w:val="000000"/>
          <w:sz w:val="28"/>
          <w:szCs w:val="28"/>
        </w:rPr>
        <w:t>Радзивило</w:t>
      </w:r>
      <w:proofErr w:type="spellEnd"/>
      <w:r>
        <w:rPr>
          <w:color w:val="000000"/>
          <w:sz w:val="28"/>
          <w:szCs w:val="28"/>
        </w:rPr>
        <w:t xml:space="preserve"> О.И.).</w:t>
      </w:r>
    </w:p>
    <w:p w:rsidR="00655E99" w:rsidRPr="00570DB5" w:rsidRDefault="00655E99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570DB5">
        <w:rPr>
          <w:color w:val="000000"/>
          <w:sz w:val="28"/>
          <w:szCs w:val="28"/>
        </w:rPr>
        <w:t>. Настоящее решение вступает в силу со дня его официального обнародования, но не ранее 01.03.2022</w:t>
      </w:r>
      <w:r>
        <w:rPr>
          <w:color w:val="000000"/>
          <w:sz w:val="28"/>
          <w:szCs w:val="28"/>
        </w:rPr>
        <w:t xml:space="preserve"> года</w:t>
      </w:r>
      <w:r w:rsidRPr="00570DB5">
        <w:rPr>
          <w:color w:val="000000"/>
          <w:sz w:val="28"/>
          <w:szCs w:val="28"/>
        </w:rPr>
        <w:t>.</w:t>
      </w:r>
    </w:p>
    <w:p w:rsidR="00655E99" w:rsidRPr="00570DB5" w:rsidRDefault="00655E99" w:rsidP="00570DB5">
      <w:pPr>
        <w:autoSpaceDE w:val="0"/>
        <w:autoSpaceDN w:val="0"/>
        <w:adjustRightInd w:val="0"/>
        <w:ind w:right="139" w:firstLine="900"/>
        <w:jc w:val="both"/>
        <w:rPr>
          <w:sz w:val="28"/>
          <w:szCs w:val="28"/>
        </w:rPr>
      </w:pPr>
    </w:p>
    <w:p w:rsidR="00655E99" w:rsidRPr="00570DB5" w:rsidRDefault="00655E99" w:rsidP="00570DB5">
      <w:pPr>
        <w:ind w:left="360" w:right="139"/>
        <w:jc w:val="both"/>
        <w:rPr>
          <w:b/>
          <w:sz w:val="28"/>
          <w:szCs w:val="28"/>
        </w:rPr>
      </w:pPr>
    </w:p>
    <w:p w:rsidR="00655E99" w:rsidRDefault="00655E99" w:rsidP="0048548B">
      <w:pPr>
        <w:jc w:val="both"/>
        <w:rPr>
          <w:sz w:val="28"/>
          <w:szCs w:val="28"/>
        </w:rPr>
      </w:pPr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655E99" w:rsidRPr="008309E9" w:rsidRDefault="00655E99" w:rsidP="0048548B">
      <w:pPr>
        <w:jc w:val="both"/>
        <w:rPr>
          <w:sz w:val="28"/>
          <w:szCs w:val="28"/>
        </w:rPr>
        <w:sectPr w:rsidR="00655E99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lastRenderedPageBreak/>
        <w:t>Приложение 1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>УТВЕРЖДЕНЫ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р</w:t>
      </w:r>
      <w:r w:rsidRPr="00104B78">
        <w:rPr>
          <w:szCs w:val="28"/>
        </w:rPr>
        <w:t xml:space="preserve">ешением Совета 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</w:t>
      </w:r>
      <w:r w:rsidRPr="00104B78">
        <w:rPr>
          <w:szCs w:val="28"/>
        </w:rPr>
        <w:t xml:space="preserve"> </w:t>
      </w:r>
      <w:r>
        <w:rPr>
          <w:szCs w:val="28"/>
        </w:rPr>
        <w:t>Новопокровского</w:t>
      </w:r>
      <w:r w:rsidRPr="00104B78">
        <w:rPr>
          <w:szCs w:val="28"/>
        </w:rPr>
        <w:t xml:space="preserve"> район</w:t>
      </w:r>
      <w:r>
        <w:rPr>
          <w:szCs w:val="28"/>
        </w:rPr>
        <w:t>а</w:t>
      </w:r>
      <w:r w:rsidRPr="00104B78">
        <w:rPr>
          <w:szCs w:val="28"/>
        </w:rPr>
        <w:t xml:space="preserve"> 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 xml:space="preserve">от </w:t>
      </w:r>
      <w:r w:rsidR="00D74D08">
        <w:rPr>
          <w:szCs w:val="28"/>
        </w:rPr>
        <w:t>_____№_____</w:t>
      </w:r>
    </w:p>
    <w:p w:rsidR="00655E99" w:rsidRPr="00104B78" w:rsidRDefault="00655E99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655E99" w:rsidRPr="00104B78" w:rsidRDefault="00655E99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КЛЮЧЕВЫЕ ПОКАЗАТЕЛИ</w:t>
      </w:r>
      <w:r w:rsidRPr="00104B78">
        <w:rPr>
          <w:b/>
          <w:color w:val="010101"/>
          <w:sz w:val="28"/>
          <w:szCs w:val="28"/>
        </w:rPr>
        <w:t xml:space="preserve"> </w:t>
      </w: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104B78">
        <w:rPr>
          <w:b/>
          <w:color w:val="010101"/>
          <w:sz w:val="28"/>
          <w:szCs w:val="28"/>
        </w:rPr>
        <w:t xml:space="preserve">и их </w:t>
      </w:r>
      <w:r w:rsidRPr="009E2EB6">
        <w:rPr>
          <w:b/>
          <w:color w:val="010101"/>
          <w:sz w:val="28"/>
          <w:szCs w:val="28"/>
        </w:rPr>
        <w:t xml:space="preserve">целевые значения, применяемые при осуществлении </w:t>
      </w:r>
    </w:p>
    <w:p w:rsidR="00655E99" w:rsidRPr="001163D5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9E2EB6">
        <w:rPr>
          <w:b/>
          <w:color w:val="010101"/>
          <w:sz w:val="28"/>
          <w:szCs w:val="28"/>
        </w:rPr>
        <w:t xml:space="preserve">муниципального контроля </w:t>
      </w:r>
      <w:r w:rsidRPr="001163D5">
        <w:rPr>
          <w:b/>
          <w:bCs/>
          <w:color w:val="000000"/>
          <w:sz w:val="28"/>
          <w:szCs w:val="28"/>
        </w:rPr>
        <w:t>на автомобильном транспорте,</w:t>
      </w:r>
      <w:r>
        <w:rPr>
          <w:b/>
          <w:bCs/>
          <w:color w:val="000000"/>
          <w:sz w:val="28"/>
          <w:szCs w:val="28"/>
        </w:rPr>
        <w:t xml:space="preserve"> </w:t>
      </w:r>
      <w:r w:rsidRPr="001163D5">
        <w:rPr>
          <w:b/>
          <w:bCs/>
          <w:color w:val="000000"/>
          <w:sz w:val="28"/>
          <w:szCs w:val="28"/>
        </w:rPr>
        <w:t xml:space="preserve">городском наземном электрическом транспорте и в дорожном хозяйстве в границах населенных пунктов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163D5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655E99" w:rsidRPr="009E2EB6" w:rsidRDefault="00655E99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954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7"/>
        <w:gridCol w:w="7002"/>
        <w:gridCol w:w="2064"/>
      </w:tblGrid>
      <w:tr w:rsidR="00655E99" w:rsidRPr="0038721B" w:rsidTr="004F0AA9">
        <w:trPr>
          <w:trHeight w:val="315"/>
        </w:trPr>
        <w:tc>
          <w:tcPr>
            <w:tcW w:w="477" w:type="dxa"/>
          </w:tcPr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5" w:hanging="5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 xml:space="preserve">№ </w:t>
            </w:r>
            <w:proofErr w:type="spellStart"/>
            <w:r w:rsidRPr="0038721B">
              <w:rPr>
                <w:color w:val="000000"/>
              </w:rPr>
              <w:t>пп</w:t>
            </w:r>
            <w:proofErr w:type="spellEnd"/>
          </w:p>
        </w:tc>
        <w:tc>
          <w:tcPr>
            <w:tcW w:w="7002" w:type="dxa"/>
          </w:tcPr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Ключевые показатели</w:t>
            </w:r>
          </w:p>
        </w:tc>
        <w:tc>
          <w:tcPr>
            <w:tcW w:w="2064" w:type="dxa"/>
          </w:tcPr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Целевые</w:t>
            </w:r>
          </w:p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значения</w:t>
            </w:r>
          </w:p>
        </w:tc>
      </w:tr>
      <w:tr w:rsidR="00655E99" w:rsidRPr="00BE7959" w:rsidTr="004F0AA9">
        <w:trPr>
          <w:trHeight w:val="127"/>
        </w:trPr>
        <w:tc>
          <w:tcPr>
            <w:tcW w:w="477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002" w:type="dxa"/>
          </w:tcPr>
          <w:p w:rsidR="00655E99" w:rsidRPr="001163D5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1163D5"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064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BE7959">
              <w:rPr>
                <w:color w:val="000000"/>
              </w:rPr>
              <w:t>0%</w:t>
            </w:r>
          </w:p>
        </w:tc>
      </w:tr>
      <w:tr w:rsidR="00655E99" w:rsidRPr="00BE7959" w:rsidTr="004F0AA9">
        <w:trPr>
          <w:trHeight w:val="142"/>
        </w:trPr>
        <w:tc>
          <w:tcPr>
            <w:tcW w:w="477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002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 xml:space="preserve">Процент обоснованных жалоб на действия (бездействие) органа муниципального контроля и (или) его должностного лица при проведении контрольных мероприятий </w:t>
            </w:r>
          </w:p>
        </w:tc>
        <w:tc>
          <w:tcPr>
            <w:tcW w:w="2064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  <w:tr w:rsidR="00655E99" w:rsidRPr="00BE7959" w:rsidTr="004F0AA9">
        <w:trPr>
          <w:trHeight w:val="157"/>
        </w:trPr>
        <w:tc>
          <w:tcPr>
            <w:tcW w:w="477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002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>Процент отмененных результатов контрольных мероприятий</w:t>
            </w:r>
          </w:p>
        </w:tc>
        <w:tc>
          <w:tcPr>
            <w:tcW w:w="2064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</w:tbl>
    <w:p w:rsidR="00655E99" w:rsidRDefault="00655E99" w:rsidP="009738F7">
      <w:pPr>
        <w:ind w:right="-365" w:firstLine="851"/>
        <w:jc w:val="both"/>
      </w:pPr>
    </w:p>
    <w:p w:rsidR="00655E99" w:rsidRDefault="00655E99" w:rsidP="009738F7">
      <w:pPr>
        <w:ind w:right="-365" w:firstLine="851"/>
        <w:jc w:val="both"/>
      </w:pPr>
    </w:p>
    <w:p w:rsidR="00655E99" w:rsidRDefault="00655E99" w:rsidP="009738F7">
      <w:pPr>
        <w:ind w:right="-365" w:firstLine="851"/>
        <w:jc w:val="both"/>
      </w:pPr>
    </w:p>
    <w:p w:rsidR="00655E99" w:rsidRDefault="00655E99" w:rsidP="0048548B">
      <w:pPr>
        <w:jc w:val="both"/>
        <w:rPr>
          <w:sz w:val="28"/>
          <w:szCs w:val="28"/>
        </w:rPr>
      </w:pPr>
      <w:bookmarkStart w:id="2" w:name="_GoBack"/>
      <w:bookmarkEnd w:id="2"/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655E99" w:rsidRPr="008309E9" w:rsidRDefault="00655E99" w:rsidP="0048548B">
      <w:pPr>
        <w:jc w:val="both"/>
        <w:rPr>
          <w:sz w:val="28"/>
          <w:szCs w:val="28"/>
        </w:rPr>
        <w:sectPr w:rsidR="00655E99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D86054">
        <w:rPr>
          <w:szCs w:val="28"/>
        </w:rPr>
        <w:lastRenderedPageBreak/>
        <w:t>П</w:t>
      </w:r>
      <w:r>
        <w:rPr>
          <w:szCs w:val="28"/>
        </w:rPr>
        <w:t>риложение 2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</w:p>
    <w:p w:rsidR="00655E99" w:rsidRPr="00D86054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УТВЕРЖЕНЫ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 xml:space="preserve">решением Совета 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 Новопокровского района</w:t>
      </w:r>
    </w:p>
    <w:p w:rsidR="00655E99" w:rsidRPr="00D86054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от</w:t>
      </w:r>
      <w:r w:rsidRPr="00D86054">
        <w:rPr>
          <w:szCs w:val="28"/>
        </w:rPr>
        <w:t xml:space="preserve"> </w:t>
      </w:r>
      <w:r w:rsidR="00D74D08">
        <w:rPr>
          <w:szCs w:val="28"/>
        </w:rPr>
        <w:t>_________№____</w:t>
      </w:r>
    </w:p>
    <w:p w:rsidR="00655E99" w:rsidRPr="00D86054" w:rsidRDefault="00655E99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655E99" w:rsidRDefault="00655E99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ИНДИКАТИВНЫЕ ПОКАЗАТЕЛИ,</w:t>
      </w:r>
    </w:p>
    <w:p w:rsidR="00655E99" w:rsidRPr="001A64AF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proofErr w:type="gramStart"/>
      <w:r w:rsidRPr="001A64AF">
        <w:rPr>
          <w:b/>
          <w:color w:val="010101"/>
          <w:sz w:val="28"/>
          <w:szCs w:val="28"/>
        </w:rPr>
        <w:t>применяемые</w:t>
      </w:r>
      <w:proofErr w:type="gramEnd"/>
      <w:r w:rsidRPr="001A64AF">
        <w:rPr>
          <w:b/>
          <w:color w:val="010101"/>
          <w:sz w:val="28"/>
          <w:szCs w:val="28"/>
        </w:rPr>
        <w:t xml:space="preserve"> при осуществлении муниципального </w:t>
      </w:r>
    </w:p>
    <w:p w:rsidR="00655E99" w:rsidRPr="001A64AF" w:rsidRDefault="00655E99" w:rsidP="009738F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A64AF">
        <w:rPr>
          <w:b/>
          <w:color w:val="010101"/>
          <w:sz w:val="28"/>
          <w:szCs w:val="28"/>
        </w:rPr>
        <w:t xml:space="preserve">контроля </w:t>
      </w:r>
      <w:r w:rsidRPr="001A64AF">
        <w:rPr>
          <w:b/>
          <w:bCs/>
          <w:color w:val="000000"/>
          <w:sz w:val="28"/>
          <w:szCs w:val="28"/>
        </w:rPr>
        <w:t>на автомобильном транспорте,</w:t>
      </w:r>
      <w:r>
        <w:rPr>
          <w:b/>
          <w:bCs/>
          <w:color w:val="000000"/>
          <w:sz w:val="28"/>
          <w:szCs w:val="28"/>
        </w:rPr>
        <w:t xml:space="preserve"> </w:t>
      </w:r>
      <w:r w:rsidRPr="001A64AF">
        <w:rPr>
          <w:b/>
          <w:bCs/>
          <w:color w:val="000000"/>
          <w:sz w:val="28"/>
          <w:szCs w:val="28"/>
        </w:rPr>
        <w:t xml:space="preserve">городском наземном электрическом транспорте и в дорожном хозяйстве в границах населенных пунктов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A64AF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sz w:val="28"/>
        </w:rPr>
      </w:pPr>
    </w:p>
    <w:tbl>
      <w:tblPr>
        <w:tblW w:w="9967" w:type="dxa"/>
        <w:tblLayout w:type="fixed"/>
        <w:tblCellMar>
          <w:left w:w="0" w:type="dxa"/>
          <w:right w:w="0" w:type="dxa"/>
        </w:tblCellMar>
        <w:tblLook w:val="00A0"/>
      </w:tblPr>
      <w:tblGrid>
        <w:gridCol w:w="716"/>
        <w:gridCol w:w="2493"/>
        <w:gridCol w:w="460"/>
        <w:gridCol w:w="815"/>
        <w:gridCol w:w="142"/>
        <w:gridCol w:w="4343"/>
        <w:gridCol w:w="992"/>
        <w:gridCol w:w="6"/>
      </w:tblGrid>
      <w:tr w:rsidR="00655E99" w:rsidRPr="00E94275" w:rsidTr="00493273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 w:rsidRPr="00E94275">
              <w:t>1.</w:t>
            </w:r>
          </w:p>
        </w:tc>
        <w:tc>
          <w:tcPr>
            <w:tcW w:w="92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 w:rsidRPr="00E94275">
              <w:t>Индикативные показатели, характеризующие параметры</w:t>
            </w:r>
          </w:p>
          <w:p w:rsidR="00655E99" w:rsidRPr="00E94275" w:rsidRDefault="00655E99" w:rsidP="004F0AA9">
            <w:pPr>
              <w:jc w:val="center"/>
            </w:pPr>
            <w:r w:rsidRPr="00E94275">
              <w:t xml:space="preserve">проведенных </w:t>
            </w:r>
            <w:r>
              <w:t xml:space="preserve">контрольных </w:t>
            </w:r>
            <w:r w:rsidRPr="00E94275">
              <w:t>мероприятий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Порядок расчета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Обозначения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left="-149" w:right="-149"/>
              <w:jc w:val="center"/>
            </w:pPr>
            <w:r>
              <w:t>Целевые значения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ind w:right="-149"/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5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1.1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Выполняемость контрольных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49"/>
            </w:pPr>
            <w:proofErr w:type="spellStart"/>
            <w:r w:rsidRPr="00E94275">
              <w:t>В</w:t>
            </w:r>
            <w:r>
              <w:t>км</w:t>
            </w:r>
            <w:proofErr w:type="spellEnd"/>
            <w:r w:rsidRPr="00E94275">
              <w:t xml:space="preserve"> = (</w:t>
            </w:r>
            <w:proofErr w:type="spellStart"/>
            <w:r>
              <w:t>Кпм</w:t>
            </w:r>
            <w:proofErr w:type="spellEnd"/>
            <w:r w:rsidRPr="00E94275">
              <w:t xml:space="preserve"> / </w:t>
            </w:r>
            <w:proofErr w:type="spellStart"/>
            <w:r w:rsidRPr="00E94275">
              <w:t>Р</w:t>
            </w:r>
            <w:r>
              <w:t>пм</w:t>
            </w:r>
            <w:proofErr w:type="spellEnd"/>
            <w:r w:rsidRPr="00E94275">
              <w:t xml:space="preserve">)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 w:rsidRPr="00E94275">
              <w:t>В</w:t>
            </w:r>
            <w:r>
              <w:t>пм</w:t>
            </w:r>
            <w:proofErr w:type="spellEnd"/>
            <w:r w:rsidRPr="00E94275">
              <w:t xml:space="preserve"> - выполняемость контрольных мероприятий</w:t>
            </w:r>
            <w:proofErr w:type="gramStart"/>
            <w:r w:rsidRPr="00E94275">
              <w:t xml:space="preserve"> </w:t>
            </w:r>
            <w:r>
              <w:t>(</w:t>
            </w:r>
            <w:r w:rsidRPr="00E94275">
              <w:t>%</w:t>
            </w:r>
            <w:r>
              <w:t>)</w:t>
            </w:r>
            <w:proofErr w:type="gramEnd"/>
          </w:p>
          <w:p w:rsidR="00655E99" w:rsidRPr="00E94275" w:rsidRDefault="00655E99" w:rsidP="004F0AA9">
            <w:proofErr w:type="spellStart"/>
            <w:r>
              <w:t>Кпм</w:t>
            </w:r>
            <w:proofErr w:type="spellEnd"/>
            <w:r>
              <w:t xml:space="preserve"> </w:t>
            </w:r>
            <w:r w:rsidRPr="00E94275">
              <w:t>-</w:t>
            </w:r>
            <w:r>
              <w:t xml:space="preserve"> </w:t>
            </w:r>
            <w:r w:rsidRPr="00E94275">
              <w:t>количество проведенных  контрольных мероприятий (ед.)</w:t>
            </w:r>
          </w:p>
          <w:p w:rsidR="00655E99" w:rsidRPr="00E94275" w:rsidRDefault="00655E99" w:rsidP="004F0AA9">
            <w:proofErr w:type="spellStart"/>
            <w:r w:rsidRPr="00E94275">
              <w:t>Р</w:t>
            </w:r>
            <w:r>
              <w:t>пм</w:t>
            </w:r>
            <w:proofErr w:type="spellEnd"/>
            <w:r w:rsidRPr="00E94275">
              <w:t xml:space="preserve"> - количество </w:t>
            </w:r>
            <w:r>
              <w:t>распоряжений на проведение</w:t>
            </w:r>
            <w:r w:rsidRPr="00E94275">
              <w:t xml:space="preserve">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100%</w:t>
            </w:r>
          </w:p>
        </w:tc>
      </w:tr>
      <w:tr w:rsidR="00655E99" w:rsidRPr="00E94275" w:rsidTr="00493273">
        <w:trPr>
          <w:gridAfter w:val="1"/>
          <w:wAfter w:w="6" w:type="dxa"/>
          <w:trHeight w:val="1594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1.</w:t>
            </w:r>
            <w:r>
              <w:t>2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Доля контрольных мероприятий, на результаты которых поданы жалобы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gramStart"/>
            <w:r w:rsidRPr="00E94275">
              <w:t>Ж</w:t>
            </w:r>
            <w:proofErr w:type="gramEnd"/>
            <w:r w:rsidRPr="00E94275">
              <w:t xml:space="preserve">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 / </w:t>
            </w:r>
            <w:r>
              <w:t>Км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gramStart"/>
            <w:r w:rsidRPr="00E94275">
              <w:t>Ж</w:t>
            </w:r>
            <w:proofErr w:type="gramEnd"/>
            <w:r w:rsidRPr="00E94275">
              <w:t xml:space="preserve"> - количество жалоб (ед.)</w:t>
            </w:r>
          </w:p>
          <w:p w:rsidR="00655E99" w:rsidRPr="00E94275" w:rsidRDefault="00655E99" w:rsidP="004F0AA9">
            <w:proofErr w:type="gramStart"/>
            <w:r>
              <w:t>Км</w:t>
            </w:r>
            <w:proofErr w:type="gramEnd"/>
            <w:r w:rsidRPr="00E94275">
              <w:t xml:space="preserve"> - количество проведенных контрольных мероприятий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0%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1.3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Доля контрольных мероприятий, результаты которых были признаны недействительными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>
              <w:t>Кмн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 / </w:t>
            </w:r>
            <w:proofErr w:type="spellStart"/>
            <w:r>
              <w:t>Кпм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>
              <w:t>Кмн</w:t>
            </w:r>
            <w:proofErr w:type="spellEnd"/>
            <w:r w:rsidRPr="00E94275">
              <w:t xml:space="preserve"> - количество контрольных мероприятий, признанных недействительными (ед.)</w:t>
            </w:r>
          </w:p>
          <w:p w:rsidR="00655E99" w:rsidRPr="00E94275" w:rsidRDefault="00655E99" w:rsidP="004F0AA9">
            <w:proofErr w:type="spellStart"/>
            <w:r>
              <w:t>Кпм</w:t>
            </w:r>
            <w:proofErr w:type="spellEnd"/>
            <w:r w:rsidRPr="00E94275">
              <w:t xml:space="preserve"> -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0%</w:t>
            </w:r>
          </w:p>
        </w:tc>
      </w:tr>
      <w:tr w:rsidR="00655E99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r>
              <w:t>1.4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ind w:right="-149"/>
            </w:pPr>
            <w:r>
              <w:t>Доля контрольных мероприятий, которые не удалось провести в связи с отсутствием собственника и т.д.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roofErr w:type="spellStart"/>
            <w:r>
              <w:t>Кмл</w:t>
            </w:r>
            <w:proofErr w:type="spellEnd"/>
            <w:r>
              <w:t xml:space="preserve"> </w:t>
            </w:r>
            <w:proofErr w:type="spellStart"/>
            <w:r>
              <w:t>x</w:t>
            </w:r>
            <w:proofErr w:type="spellEnd"/>
            <w:r>
              <w:t xml:space="preserve"> 100 / </w:t>
            </w:r>
            <w:proofErr w:type="spellStart"/>
            <w:r>
              <w:t>Кпм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roofErr w:type="spellStart"/>
            <w:r>
              <w:t>Кмл</w:t>
            </w:r>
            <w:proofErr w:type="spellEnd"/>
            <w:r>
              <w:t xml:space="preserve"> - контрольные мероприятия, не проведенные по причине отсутствия проверяемого лица (ед.)</w:t>
            </w:r>
          </w:p>
          <w:p w:rsidR="00655E99" w:rsidRDefault="00655E99" w:rsidP="004F0AA9">
            <w:proofErr w:type="spellStart"/>
            <w:r>
              <w:t>Кп</w:t>
            </w:r>
            <w:proofErr w:type="gramStart"/>
            <w:r>
              <w:t>м</w:t>
            </w:r>
            <w:proofErr w:type="spellEnd"/>
            <w:r>
              <w:t>-</w:t>
            </w:r>
            <w:proofErr w:type="gramEnd"/>
            <w:r>
              <w:t xml:space="preserve">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r>
              <w:t>30%</w:t>
            </w:r>
          </w:p>
        </w:tc>
      </w:tr>
      <w:tr w:rsidR="00655E99" w:rsidRPr="00E94275" w:rsidTr="00493273">
        <w:trPr>
          <w:gridAfter w:val="1"/>
          <w:wAfter w:w="6" w:type="dxa"/>
          <w:trHeight w:val="2809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lastRenderedPageBreak/>
              <w:t>1.5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Доля заявлений, направленных на согласова</w:t>
            </w:r>
            <w:r>
              <w:t xml:space="preserve">ние в прокуратуру о проведении </w:t>
            </w:r>
            <w:r w:rsidRPr="00E94275">
              <w:t xml:space="preserve"> контрольных мероприятий, в согласовании которых было отказано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 w:rsidRPr="00E94275">
              <w:t>Кзо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х</w:t>
            </w:r>
            <w:proofErr w:type="spellEnd"/>
            <w:r w:rsidRPr="00E94275">
              <w:t xml:space="preserve"> 100 / </w:t>
            </w:r>
            <w:proofErr w:type="spellStart"/>
            <w:r w:rsidRPr="00E94275">
              <w:t>Кпз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 w:rsidRPr="00E94275">
              <w:t>Кзо</w:t>
            </w:r>
            <w:proofErr w:type="spellEnd"/>
            <w:r w:rsidRPr="00E94275">
              <w:t xml:space="preserve"> - количество заявлений, по которым пришел отказ в согласовании (ед.)</w:t>
            </w:r>
          </w:p>
          <w:p w:rsidR="00655E99" w:rsidRPr="00E94275" w:rsidRDefault="00655E99" w:rsidP="004F0AA9">
            <w:proofErr w:type="spellStart"/>
            <w:r w:rsidRPr="00E94275">
              <w:t>Кпз</w:t>
            </w:r>
            <w:proofErr w:type="spellEnd"/>
            <w:r w:rsidRPr="00E94275">
              <w:t xml:space="preserve"> - количество поданных на согласование заявлений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10%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r>
              <w:t>1.6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r w:rsidRPr="007D7A8A">
              <w:t>Доля контрольных мероприятий, по результатам которых материалы направлены в уполномоченные для принятия решений органы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proofErr w:type="spellStart"/>
            <w:r w:rsidRPr="007D7A8A">
              <w:t>Кнм</w:t>
            </w:r>
            <w:proofErr w:type="spellEnd"/>
            <w:r w:rsidRPr="007D7A8A">
              <w:t xml:space="preserve"> </w:t>
            </w:r>
            <w:proofErr w:type="spellStart"/>
            <w:r w:rsidRPr="007D7A8A">
              <w:t>х</w:t>
            </w:r>
            <w:proofErr w:type="spellEnd"/>
            <w:r w:rsidRPr="007D7A8A">
              <w:t xml:space="preserve"> 100 / </w:t>
            </w:r>
            <w:proofErr w:type="spellStart"/>
            <w:r w:rsidRPr="007D7A8A">
              <w:t>Квн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proofErr w:type="spellStart"/>
            <w:r w:rsidRPr="007D7A8A">
              <w:t>Кнм</w:t>
            </w:r>
            <w:proofErr w:type="spellEnd"/>
            <w:r w:rsidRPr="007D7A8A">
              <w:t xml:space="preserve"> - количество материалов, направленных в уполномоченные органы (ед.)</w:t>
            </w:r>
          </w:p>
          <w:p w:rsidR="00655E99" w:rsidRPr="007D7A8A" w:rsidRDefault="00655E99" w:rsidP="004F0AA9">
            <w:proofErr w:type="spellStart"/>
            <w:r w:rsidRPr="007D7A8A">
              <w:t>Квн</w:t>
            </w:r>
            <w:proofErr w:type="spellEnd"/>
            <w:r w:rsidRPr="007D7A8A">
              <w:t xml:space="preserve"> - количество выявленных нарушений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7D7A8A">
              <w:t>100%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1.7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49"/>
            </w:pPr>
            <w:r w:rsidRPr="00E94275">
              <w:t>Количество проведенных профилактических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Шт.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1.8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49"/>
            </w:pPr>
            <w:r>
              <w:t xml:space="preserve">Количество обращений о нарушении обязательных требований, поступивших в контрольный орган 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Шт.</w:t>
            </w:r>
          </w:p>
        </w:tc>
      </w:tr>
      <w:tr w:rsidR="00655E99" w:rsidRPr="00E94275" w:rsidTr="00493273"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 w:rsidRPr="00E94275">
              <w:t>2.</w:t>
            </w:r>
          </w:p>
        </w:tc>
        <w:tc>
          <w:tcPr>
            <w:tcW w:w="925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 w:rsidRPr="00E94275">
              <w:t xml:space="preserve">Индикативные показатели, </w:t>
            </w:r>
          </w:p>
          <w:p w:rsidR="00655E99" w:rsidRPr="00E94275" w:rsidRDefault="00655E99" w:rsidP="004F0AA9">
            <w:pPr>
              <w:jc w:val="center"/>
            </w:pPr>
            <w:proofErr w:type="gramStart"/>
            <w:r w:rsidRPr="00E94275">
              <w:t>характеризующие</w:t>
            </w:r>
            <w:proofErr w:type="gramEnd"/>
            <w:r w:rsidRPr="00E94275">
              <w:t xml:space="preserve"> объем задействованных трудовых ресурсов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>
              <w:t xml:space="preserve">№ </w:t>
            </w:r>
            <w:proofErr w:type="spellStart"/>
            <w:r>
              <w:t>п\</w:t>
            </w:r>
            <w:proofErr w:type="gramStart"/>
            <w:r>
              <w:t>п</w:t>
            </w:r>
            <w:proofErr w:type="spellEnd"/>
            <w:proofErr w:type="gramEnd"/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ind w:left="-184" w:right="-149"/>
              <w:jc w:val="center"/>
            </w:pPr>
            <w:r>
              <w:t>Порядок расчета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>
              <w:t>Обозначения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2.1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Количество штатных единиц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(ед.)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2.2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Нагрузка контрольных мероприятий на работников органа муниципального контроля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63"/>
            </w:pPr>
            <w:proofErr w:type="gramStart"/>
            <w:r w:rsidRPr="00E94275">
              <w:t>Км</w:t>
            </w:r>
            <w:proofErr w:type="gramEnd"/>
            <w:r w:rsidRPr="00E94275">
              <w:t xml:space="preserve"> / </w:t>
            </w:r>
            <w:proofErr w:type="spellStart"/>
            <w:r w:rsidRPr="00E94275">
              <w:t>Кр=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Нк</w:t>
            </w:r>
            <w:proofErr w:type="spellEnd"/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gramStart"/>
            <w:r w:rsidRPr="00E94275">
              <w:t>Км</w:t>
            </w:r>
            <w:proofErr w:type="gramEnd"/>
            <w:r w:rsidRPr="00E94275">
              <w:t xml:space="preserve"> - количество контрольных мероприятий (ед.)</w:t>
            </w:r>
          </w:p>
          <w:p w:rsidR="00655E99" w:rsidRPr="00E94275" w:rsidRDefault="00655E99" w:rsidP="004F0AA9">
            <w:proofErr w:type="spellStart"/>
            <w:r w:rsidRPr="00E94275">
              <w:t>Кр</w:t>
            </w:r>
            <w:proofErr w:type="spellEnd"/>
            <w:r w:rsidRPr="00E94275">
              <w:t xml:space="preserve"> - количество работников органа муниципального контроля (ед.)</w:t>
            </w:r>
          </w:p>
          <w:p w:rsidR="00655E99" w:rsidRPr="00E94275" w:rsidRDefault="00655E99" w:rsidP="004F0AA9">
            <w:proofErr w:type="spellStart"/>
            <w:r w:rsidRPr="00E94275">
              <w:t>Нк</w:t>
            </w:r>
            <w:proofErr w:type="spellEnd"/>
            <w:r w:rsidRPr="00E94275">
              <w:t xml:space="preserve"> - нагрузка на 1 работника (ед.)</w:t>
            </w:r>
          </w:p>
        </w:tc>
      </w:tr>
    </w:tbl>
    <w:p w:rsidR="00655E99" w:rsidRPr="00E94275" w:rsidRDefault="00655E99" w:rsidP="009738F7">
      <w:pPr>
        <w:rPr>
          <w:b/>
        </w:rPr>
      </w:pPr>
    </w:p>
    <w:p w:rsidR="00655E99" w:rsidRDefault="00655E99" w:rsidP="009738F7">
      <w:pPr>
        <w:ind w:right="-365" w:firstLine="851"/>
        <w:jc w:val="both"/>
      </w:pPr>
    </w:p>
    <w:p w:rsidR="00655E99" w:rsidRPr="00493273" w:rsidRDefault="00655E99" w:rsidP="0048548B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Глава Новоивановского сельского поселения    </w:t>
      </w:r>
    </w:p>
    <w:p w:rsidR="00655E99" w:rsidRPr="00493273" w:rsidRDefault="00655E99" w:rsidP="00493273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Новопокровского района                         </w:t>
      </w:r>
      <w:r>
        <w:rPr>
          <w:sz w:val="28"/>
          <w:szCs w:val="28"/>
        </w:rPr>
        <w:t xml:space="preserve">                                      </w:t>
      </w:r>
      <w:r w:rsidRPr="00493273">
        <w:rPr>
          <w:sz w:val="28"/>
          <w:szCs w:val="28"/>
        </w:rPr>
        <w:t xml:space="preserve"> В.А.Абеленцев</w:t>
      </w:r>
    </w:p>
    <w:p w:rsidR="00655E99" w:rsidRDefault="00655E99" w:rsidP="00570DB5">
      <w:pPr>
        <w:framePr w:hSpace="180" w:wrap="around" w:vAnchor="text" w:hAnchor="margin" w:xAlign="center" w:y="310"/>
        <w:jc w:val="center"/>
      </w:pPr>
      <w:r>
        <w:rPr>
          <w:sz w:val="28"/>
          <w:szCs w:val="28"/>
        </w:rPr>
        <w:br w:type="page"/>
      </w:r>
    </w:p>
    <w:sectPr w:rsidR="00655E99" w:rsidSect="00850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17E0"/>
    <w:multiLevelType w:val="hybridMultilevel"/>
    <w:tmpl w:val="5E6EFDA2"/>
    <w:lvl w:ilvl="0" w:tplc="57D6245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0DB5"/>
    <w:rsid w:val="000976B5"/>
    <w:rsid w:val="000A0E7C"/>
    <w:rsid w:val="00104B78"/>
    <w:rsid w:val="001163D5"/>
    <w:rsid w:val="001A64AF"/>
    <w:rsid w:val="0027004E"/>
    <w:rsid w:val="00384EC1"/>
    <w:rsid w:val="0038721B"/>
    <w:rsid w:val="0048548B"/>
    <w:rsid w:val="00493273"/>
    <w:rsid w:val="004F0AA9"/>
    <w:rsid w:val="00501B52"/>
    <w:rsid w:val="00567818"/>
    <w:rsid w:val="00570DB5"/>
    <w:rsid w:val="00596205"/>
    <w:rsid w:val="00655E99"/>
    <w:rsid w:val="00796AE4"/>
    <w:rsid w:val="007D1DE9"/>
    <w:rsid w:val="007D7A8A"/>
    <w:rsid w:val="00825F0B"/>
    <w:rsid w:val="008309E9"/>
    <w:rsid w:val="008505B7"/>
    <w:rsid w:val="00855CDD"/>
    <w:rsid w:val="00861768"/>
    <w:rsid w:val="008E19B2"/>
    <w:rsid w:val="009738F7"/>
    <w:rsid w:val="0098115A"/>
    <w:rsid w:val="009C3935"/>
    <w:rsid w:val="009E2EB6"/>
    <w:rsid w:val="009E61A6"/>
    <w:rsid w:val="00A216E1"/>
    <w:rsid w:val="00A46531"/>
    <w:rsid w:val="00B52843"/>
    <w:rsid w:val="00BB1889"/>
    <w:rsid w:val="00BE7959"/>
    <w:rsid w:val="00C03BD1"/>
    <w:rsid w:val="00C329E8"/>
    <w:rsid w:val="00D00AEE"/>
    <w:rsid w:val="00D737FD"/>
    <w:rsid w:val="00D74D08"/>
    <w:rsid w:val="00D86054"/>
    <w:rsid w:val="00E44B0B"/>
    <w:rsid w:val="00E93D83"/>
    <w:rsid w:val="00E94275"/>
    <w:rsid w:val="00E9743A"/>
    <w:rsid w:val="00EE5C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DB5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570D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570DB5"/>
    <w:rPr>
      <w:rFonts w:ascii="Arial" w:hAnsi="Arial" w:cs="Arial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uiPriority w:val="99"/>
    <w:rsid w:val="00570DB5"/>
    <w:pPr>
      <w:widowControl w:val="0"/>
      <w:suppressAutoHyphens/>
      <w:jc w:val="center"/>
    </w:pPr>
    <w:rPr>
      <w:rFonts w:eastAsia="Arial Unicode MS" w:cs="Calibri"/>
      <w:b/>
      <w:kern w:val="1"/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locked/>
    <w:rsid w:val="00570DB5"/>
    <w:rPr>
      <w:rFonts w:ascii="Times New Roman" w:eastAsia="Arial Unicode MS" w:hAnsi="Times New Roman" w:cs="Calibri"/>
      <w:b/>
      <w:kern w:val="1"/>
      <w:sz w:val="28"/>
      <w:szCs w:val="28"/>
      <w:lang w:val="ru-RU" w:eastAsia="ar-SA" w:bidi="ar-SA"/>
    </w:rPr>
  </w:style>
  <w:style w:type="paragraph" w:customStyle="1" w:styleId="ConsPlusNormal">
    <w:name w:val="ConsPlusNormal"/>
    <w:uiPriority w:val="99"/>
    <w:rsid w:val="00570DB5"/>
    <w:pPr>
      <w:widowControl w:val="0"/>
      <w:autoSpaceDE w:val="0"/>
      <w:autoSpaceDN w:val="0"/>
      <w:adjustRightInd w:val="0"/>
      <w:ind w:firstLine="720"/>
    </w:pPr>
    <w:rPr>
      <w:rFonts w:ascii="Arial" w:eastAsia="Batang" w:hAnsi="Arial" w:cs="Arial"/>
      <w:lang w:eastAsia="ko-KR"/>
    </w:rPr>
  </w:style>
  <w:style w:type="paragraph" w:customStyle="1" w:styleId="western">
    <w:name w:val="western"/>
    <w:basedOn w:val="a"/>
    <w:uiPriority w:val="99"/>
    <w:rsid w:val="00570DB5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9738F7"/>
    <w:pPr>
      <w:widowControl w:val="0"/>
      <w:snapToGrid w:val="0"/>
      <w:ind w:right="19772" w:firstLine="720"/>
    </w:pPr>
    <w:rPr>
      <w:rFonts w:ascii="Times New Roman" w:hAnsi="Times New Roman"/>
      <w:sz w:val="28"/>
    </w:rPr>
  </w:style>
  <w:style w:type="character" w:styleId="a5">
    <w:name w:val="Hyperlink"/>
    <w:basedOn w:val="a0"/>
    <w:uiPriority w:val="99"/>
    <w:rsid w:val="00BB188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5</Pages>
  <Words>966</Words>
  <Characters>5511</Characters>
  <Application>Microsoft Office Word</Application>
  <DocSecurity>0</DocSecurity>
  <Lines>45</Lines>
  <Paragraphs>12</Paragraphs>
  <ScaleCrop>false</ScaleCrop>
  <Company/>
  <LinksUpToDate>false</LinksUpToDate>
  <CharactersWithSpaces>6465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НОВОИВАНОВСКОГО СЕЛЬСКОГО ПОСЕЛЕНИЯ</dc:title>
  <dc:subject/>
  <dc:creator>RePack by SPecialiST</dc:creator>
  <cp:keywords/>
  <dc:description/>
  <cp:lastModifiedBy>Пользователь Windows</cp:lastModifiedBy>
  <cp:revision>9</cp:revision>
  <cp:lastPrinted>2022-02-15T12:16:00Z</cp:lastPrinted>
  <dcterms:created xsi:type="dcterms:W3CDTF">2022-02-22T10:59:00Z</dcterms:created>
  <dcterms:modified xsi:type="dcterms:W3CDTF">2022-06-20T12:19:00Z</dcterms:modified>
</cp:coreProperties>
</file>