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C56FF2">
        <w:rPr>
          <w:rFonts w:ascii="Times New Roman" w:hAnsi="Times New Roman" w:cs="Times New Roman"/>
          <w:b/>
          <w:sz w:val="28"/>
          <w:szCs w:val="28"/>
        </w:rPr>
        <w:t>№ 36</w:t>
      </w:r>
    </w:p>
    <w:p w:rsidR="00C56FF2" w:rsidRPr="00C56FF2" w:rsidRDefault="00D66EFA" w:rsidP="00C56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56FF2" w:rsidRPr="00C56FF2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 «</w:t>
      </w:r>
      <w:proofErr w:type="spellStart"/>
      <w:r w:rsidR="00C56FF2" w:rsidRPr="00C56FF2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C56FF2" w:rsidRPr="00C56F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6FF2" w:rsidRPr="00C56FF2" w:rsidRDefault="00C56FF2" w:rsidP="00C56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FF2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 </w:t>
      </w:r>
    </w:p>
    <w:p w:rsidR="00060C3B" w:rsidRDefault="00C56FF2" w:rsidP="00C56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FF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C5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C56FF2" w:rsidRPr="00C56FF2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 «</w:t>
      </w:r>
      <w:proofErr w:type="spellStart"/>
      <w:r w:rsidR="00C56FF2" w:rsidRPr="00C56FF2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C56FF2" w:rsidRPr="00C56FF2">
        <w:rPr>
          <w:rFonts w:ascii="Times New Roman" w:hAnsi="Times New Roman" w:cs="Times New Roman"/>
          <w:sz w:val="28"/>
          <w:szCs w:val="28"/>
        </w:rPr>
        <w:t>» Новоивановского сельского поселения  Новопокровского</w:t>
      </w:r>
      <w:proofErr w:type="gramEnd"/>
      <w:r w:rsidR="00C56FF2" w:rsidRPr="00C56F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0BE3" w:rsidRPr="00BB0BE3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B0BE3"/>
    <w:rsid w:val="00BC5FE6"/>
    <w:rsid w:val="00C125BD"/>
    <w:rsid w:val="00C4401F"/>
    <w:rsid w:val="00C56FF2"/>
    <w:rsid w:val="00C71158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2023-01-24T19:15:00Z</dcterms:created>
  <dcterms:modified xsi:type="dcterms:W3CDTF">2023-01-24T19:15:00Z</dcterms:modified>
</cp:coreProperties>
</file>