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142D61">
        <w:rPr>
          <w:rFonts w:ascii="Times New Roman" w:hAnsi="Times New Roman" w:cs="Times New Roman"/>
          <w:b/>
          <w:sz w:val="28"/>
          <w:szCs w:val="28"/>
        </w:rPr>
        <w:t>5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62501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08D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DE6EBE" w:rsidRPr="00DE6EBE" w:rsidRDefault="00DE6EBE" w:rsidP="00DE6E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  <w:lang w:eastAsia="en-US"/>
        </w:rPr>
      </w:pPr>
      <w:r w:rsidRPr="00DE6EBE">
        <w:rPr>
          <w:rFonts w:ascii="Times New Roman" w:eastAsia="Times New Roman" w:hAnsi="Times New Roman" w:cs="Arial"/>
          <w:b/>
          <w:bCs/>
          <w:sz w:val="28"/>
          <w:szCs w:val="28"/>
          <w:lang w:eastAsia="en-US"/>
        </w:rPr>
        <w:t xml:space="preserve">О внесении изменения в решение Совета Новоивановского сельского поселения Новопокровского района от 15 ноября 2023 года № 155 «Об установлении земельного налога на территории Новоивановского сельского поселения Новопокровского района» 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62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</w:t>
      </w:r>
      <w:r w:rsidR="003308D0">
        <w:rPr>
          <w:rFonts w:ascii="Times New Roman" w:hAnsi="Times New Roman" w:cs="Times New Roman"/>
          <w:sz w:val="26"/>
          <w:szCs w:val="26"/>
        </w:rPr>
        <w:t xml:space="preserve">селения Новопокровского района </w:t>
      </w:r>
      <w:r w:rsidR="0062501E" w:rsidRPr="0062501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3308D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62501E">
        <w:rPr>
          <w:rFonts w:ascii="Times New Roman" w:hAnsi="Times New Roman" w:cs="Times New Roman"/>
          <w:sz w:val="26"/>
          <w:szCs w:val="26"/>
        </w:rPr>
        <w:t xml:space="preserve">Совета Новоивановского </w:t>
      </w:r>
      <w:r w:rsidR="0062501E" w:rsidRPr="0062501E">
        <w:rPr>
          <w:rFonts w:ascii="Times New Roman" w:hAnsi="Times New Roman" w:cs="Times New Roman"/>
          <w:sz w:val="26"/>
          <w:szCs w:val="26"/>
        </w:rPr>
        <w:t>сельского пос</w:t>
      </w:r>
      <w:r w:rsidR="003308D0">
        <w:rPr>
          <w:rFonts w:ascii="Times New Roman" w:hAnsi="Times New Roman" w:cs="Times New Roman"/>
          <w:sz w:val="26"/>
          <w:szCs w:val="26"/>
        </w:rPr>
        <w:t xml:space="preserve">еления Новопокровского района от 11 декабря </w:t>
      </w:r>
      <w:r w:rsidR="0062501E"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="0062501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501E" w:rsidRPr="0062501E">
        <w:rPr>
          <w:rFonts w:ascii="Times New Roman" w:hAnsi="Times New Roman" w:cs="Times New Roman"/>
          <w:sz w:val="26"/>
          <w:szCs w:val="26"/>
        </w:rPr>
        <w:t>№ 1</w:t>
      </w:r>
      <w:r w:rsidR="003308D0">
        <w:rPr>
          <w:rFonts w:ascii="Times New Roman" w:hAnsi="Times New Roman" w:cs="Times New Roman"/>
          <w:sz w:val="26"/>
          <w:szCs w:val="26"/>
        </w:rPr>
        <w:t xml:space="preserve">58 «О бюджете Новоивановского сельского поселения </w:t>
      </w:r>
      <w:r w:rsidR="0062501E" w:rsidRPr="0062501E">
        <w:rPr>
          <w:rFonts w:ascii="Times New Roman" w:hAnsi="Times New Roman" w:cs="Times New Roman"/>
          <w:sz w:val="26"/>
          <w:szCs w:val="26"/>
        </w:rPr>
        <w:t>Новопо</w:t>
      </w:r>
      <w:r w:rsidR="003308D0">
        <w:rPr>
          <w:rFonts w:ascii="Times New Roman" w:hAnsi="Times New Roman" w:cs="Times New Roman"/>
          <w:sz w:val="26"/>
          <w:szCs w:val="26"/>
        </w:rPr>
        <w:t>кровского района на 2024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2501E">
        <w:rPr>
          <w:rFonts w:ascii="Times New Roman" w:hAnsi="Times New Roman" w:cs="Times New Roman"/>
          <w:sz w:val="26"/>
          <w:szCs w:val="26"/>
        </w:rPr>
        <w:t>16.0</w:t>
      </w:r>
      <w:r w:rsidR="003308D0">
        <w:rPr>
          <w:rFonts w:ascii="Times New Roman" w:hAnsi="Times New Roman" w:cs="Times New Roman"/>
          <w:sz w:val="26"/>
          <w:szCs w:val="26"/>
        </w:rPr>
        <w:t>2</w:t>
      </w:r>
      <w:r w:rsidR="0062501E">
        <w:rPr>
          <w:rFonts w:ascii="Times New Roman" w:hAnsi="Times New Roman" w:cs="Times New Roman"/>
          <w:sz w:val="26"/>
          <w:szCs w:val="26"/>
        </w:rPr>
        <w:t>.2024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</w:t>
      </w:r>
      <w:r w:rsidR="003308D0">
        <w:rPr>
          <w:rFonts w:ascii="Times New Roman" w:hAnsi="Times New Roman" w:cs="Times New Roman"/>
          <w:sz w:val="26"/>
          <w:szCs w:val="26"/>
        </w:rPr>
        <w:t>ления Новопокровского района от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 17 августа 2010 года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62501E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42D61"/>
    <w:rsid w:val="00196F45"/>
    <w:rsid w:val="001B71A2"/>
    <w:rsid w:val="001C4D60"/>
    <w:rsid w:val="001E342F"/>
    <w:rsid w:val="0022126E"/>
    <w:rsid w:val="002C58FD"/>
    <w:rsid w:val="002E610C"/>
    <w:rsid w:val="003308D0"/>
    <w:rsid w:val="00341F1F"/>
    <w:rsid w:val="003623FB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501E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35C5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6EBE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2024-04-26T10:01:00Z</dcterms:created>
  <dcterms:modified xsi:type="dcterms:W3CDTF">2024-04-26T12:06:00Z</dcterms:modified>
</cp:coreProperties>
</file>