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23A1" w:rsidRDefault="008B23A1" w:rsidP="008B23A1">
      <w:pPr>
        <w:ind w:firstLine="1701"/>
      </w:pPr>
      <w:r>
        <w:rPr>
          <w:noProof/>
          <w:lang w:eastAsia="ru-RU"/>
        </w:rPr>
        <w:drawing>
          <wp:inline distT="0" distB="0" distL="0" distR="0">
            <wp:extent cx="4586515" cy="3106057"/>
            <wp:effectExtent l="0" t="0" r="5080" b="0"/>
            <wp:docPr id="1" name="Рисунок 1" descr="E:\DSCN45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SCN4513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3127" cy="31037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B23A1" w:rsidRDefault="008B23A1" w:rsidP="008B23A1">
      <w:pPr>
        <w:ind w:firstLine="1701"/>
      </w:pPr>
    </w:p>
    <w:p w:rsidR="008B23A1" w:rsidRPr="008B23A1" w:rsidRDefault="008B23A1" w:rsidP="008B23A1">
      <w:pPr>
        <w:ind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8B23A1">
        <w:rPr>
          <w:rFonts w:ascii="Times New Roman" w:hAnsi="Times New Roman" w:cs="Times New Roman"/>
          <w:sz w:val="28"/>
          <w:szCs w:val="28"/>
        </w:rPr>
        <w:t>10 марта 2016 года провели очередную проверку работоспособности системы централизованного оповещения населения,</w:t>
      </w:r>
      <w:r w:rsidR="00EE656D">
        <w:rPr>
          <w:rFonts w:ascii="Times New Roman" w:hAnsi="Times New Roman" w:cs="Times New Roman"/>
          <w:sz w:val="28"/>
          <w:szCs w:val="28"/>
        </w:rPr>
        <w:t xml:space="preserve"> а так же систем оповещения </w:t>
      </w:r>
      <w:r w:rsidR="00EE656D">
        <w:rPr>
          <w:rFonts w:ascii="Times New Roman" w:hAnsi="Times New Roman" w:cs="Times New Roman"/>
          <w:sz w:val="28"/>
          <w:szCs w:val="28"/>
          <w:lang w:val="en-US"/>
        </w:rPr>
        <w:t>MEGAFOON</w:t>
      </w:r>
      <w:r w:rsidR="00EE656D" w:rsidRPr="00EE656D">
        <w:rPr>
          <w:rFonts w:ascii="Times New Roman" w:hAnsi="Times New Roman" w:cs="Times New Roman"/>
          <w:sz w:val="28"/>
          <w:szCs w:val="28"/>
        </w:rPr>
        <w:t xml:space="preserve"> </w:t>
      </w:r>
      <w:r w:rsidRPr="008B23A1">
        <w:rPr>
          <w:rFonts w:ascii="Times New Roman" w:hAnsi="Times New Roman" w:cs="Times New Roman"/>
          <w:sz w:val="28"/>
          <w:szCs w:val="28"/>
        </w:rPr>
        <w:t xml:space="preserve"> на случай чрезвычайных ситуаций на территории Новоивановского сельского поселения.  Комиссией установлено, что средств</w:t>
      </w:r>
      <w:r w:rsidR="00EE656D">
        <w:rPr>
          <w:rFonts w:ascii="Times New Roman" w:hAnsi="Times New Roman" w:cs="Times New Roman"/>
          <w:sz w:val="28"/>
          <w:szCs w:val="28"/>
        </w:rPr>
        <w:t>а</w:t>
      </w:r>
      <w:r w:rsidRPr="008B23A1">
        <w:rPr>
          <w:rFonts w:ascii="Times New Roman" w:hAnsi="Times New Roman" w:cs="Times New Roman"/>
          <w:sz w:val="28"/>
          <w:szCs w:val="28"/>
        </w:rPr>
        <w:t xml:space="preserve"> оповещения </w:t>
      </w:r>
      <w:r w:rsidR="00EE656D" w:rsidRPr="008B23A1">
        <w:rPr>
          <w:rFonts w:ascii="Times New Roman" w:hAnsi="Times New Roman" w:cs="Times New Roman"/>
          <w:sz w:val="28"/>
          <w:szCs w:val="28"/>
        </w:rPr>
        <w:t>находятся</w:t>
      </w:r>
      <w:r w:rsidRPr="008B23A1">
        <w:rPr>
          <w:rFonts w:ascii="Times New Roman" w:hAnsi="Times New Roman" w:cs="Times New Roman"/>
          <w:sz w:val="28"/>
          <w:szCs w:val="28"/>
        </w:rPr>
        <w:t xml:space="preserve"> в исправном состоянии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B23A1" w:rsidRDefault="008B23A1" w:rsidP="008B23A1"/>
    <w:p w:rsidR="00EE656D" w:rsidRDefault="008B23A1" w:rsidP="008B23A1">
      <w:pPr>
        <w:ind w:firstLine="1701"/>
      </w:pPr>
      <w:r>
        <w:rPr>
          <w:noProof/>
          <w:lang w:eastAsia="ru-RU"/>
        </w:rPr>
        <w:drawing>
          <wp:inline distT="0" distB="0" distL="0" distR="0">
            <wp:extent cx="4586515" cy="3556000"/>
            <wp:effectExtent l="0" t="0" r="5080" b="6350"/>
            <wp:docPr id="2" name="Рисунок 2" descr="E:\DSCN45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DSCN4515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94265" cy="35620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E656D" w:rsidRDefault="00EE656D" w:rsidP="00EE656D"/>
    <w:p w:rsidR="00EE656D" w:rsidRDefault="00EE656D" w:rsidP="00EE656D">
      <w:pPr>
        <w:tabs>
          <w:tab w:val="left" w:pos="1669"/>
        </w:tabs>
        <w:ind w:firstLine="1134"/>
      </w:pPr>
      <w:r>
        <w:lastRenderedPageBreak/>
        <w:tab/>
      </w:r>
      <w:r>
        <w:rPr>
          <w:noProof/>
          <w:lang w:eastAsia="ru-RU"/>
        </w:rPr>
        <w:drawing>
          <wp:inline distT="0" distB="0" distL="0" distR="0">
            <wp:extent cx="4586514" cy="3193143"/>
            <wp:effectExtent l="0" t="0" r="5080" b="7620"/>
            <wp:docPr id="3" name="Рисунок 3" descr="E:\DSCN45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SCN452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5388" cy="31923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E656D" w:rsidRDefault="00EE656D" w:rsidP="00EE656D"/>
    <w:p w:rsidR="00EE656D" w:rsidRDefault="00EE656D" w:rsidP="00EE656D"/>
    <w:p w:rsidR="00EE656D" w:rsidRDefault="00EE656D" w:rsidP="00EE656D"/>
    <w:p w:rsidR="00EE656D" w:rsidRDefault="00EE656D" w:rsidP="00EE656D">
      <w:bookmarkStart w:id="0" w:name="_GoBack"/>
      <w:bookmarkEnd w:id="0"/>
    </w:p>
    <w:p w:rsidR="00EE656D" w:rsidRDefault="00EE656D" w:rsidP="00EE656D"/>
    <w:p w:rsidR="00EE656D" w:rsidRDefault="00EE656D" w:rsidP="00EE656D"/>
    <w:p w:rsidR="00D712BA" w:rsidRPr="00EE656D" w:rsidRDefault="00EE656D" w:rsidP="00EE656D">
      <w:pPr>
        <w:ind w:left="1701"/>
      </w:pPr>
      <w:r>
        <w:rPr>
          <w:noProof/>
          <w:lang w:eastAsia="ru-RU"/>
        </w:rPr>
        <w:drawing>
          <wp:inline distT="0" distB="0" distL="0" distR="0">
            <wp:extent cx="4572000" cy="3570514"/>
            <wp:effectExtent l="0" t="0" r="0" b="0"/>
            <wp:docPr id="4" name="Рисунок 4" descr="E:\DSCN45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DSCN4520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1572" cy="3570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712BA" w:rsidRPr="00EE656D" w:rsidSect="008B23A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23A1"/>
    <w:rsid w:val="003F6C44"/>
    <w:rsid w:val="0045405E"/>
    <w:rsid w:val="00894EE3"/>
    <w:rsid w:val="008B23A1"/>
    <w:rsid w:val="00C84BD9"/>
    <w:rsid w:val="00EE65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B23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B23A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B23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B23A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49</Words>
  <Characters>282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Master</dc:creator>
  <cp:lastModifiedBy>Master</cp:lastModifiedBy>
  <cp:revision>2</cp:revision>
  <dcterms:created xsi:type="dcterms:W3CDTF">2016-03-30T10:49:00Z</dcterms:created>
  <dcterms:modified xsi:type="dcterms:W3CDTF">2016-03-30T11:14:00Z</dcterms:modified>
</cp:coreProperties>
</file>