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0FF" w:rsidRPr="005C1D5D" w:rsidRDefault="008B20FF" w:rsidP="008B20F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об исполнении</w:t>
      </w:r>
      <w:r w:rsidRPr="005C1D5D">
        <w:rPr>
          <w:rFonts w:ascii="Times New Roman" w:hAnsi="Times New Roman"/>
          <w:b/>
          <w:sz w:val="28"/>
          <w:szCs w:val="28"/>
        </w:rPr>
        <w:t xml:space="preserve"> комплекса мер («дорожной карты»)</w:t>
      </w:r>
    </w:p>
    <w:p w:rsidR="008B20FF" w:rsidRDefault="008B20FF" w:rsidP="008B20F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1D5D">
        <w:rPr>
          <w:rFonts w:ascii="Times New Roman" w:hAnsi="Times New Roman"/>
          <w:b/>
          <w:sz w:val="28"/>
          <w:szCs w:val="28"/>
        </w:rPr>
        <w:t>по развитию жилищно-коммунального хозяйства Новоивановского сельского поселения</w:t>
      </w:r>
    </w:p>
    <w:p w:rsidR="008B20FF" w:rsidRPr="005C1D5D" w:rsidRDefault="008B20FF" w:rsidP="008B20F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1D5D">
        <w:rPr>
          <w:rFonts w:ascii="Times New Roman" w:hAnsi="Times New Roman"/>
          <w:b/>
          <w:sz w:val="28"/>
          <w:szCs w:val="28"/>
        </w:rPr>
        <w:t xml:space="preserve"> Новопокровского района</w:t>
      </w:r>
    </w:p>
    <w:p w:rsidR="00C81024" w:rsidRPr="0034056D" w:rsidRDefault="00C81024" w:rsidP="00C8102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45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67"/>
        <w:gridCol w:w="2268"/>
        <w:gridCol w:w="2127"/>
        <w:gridCol w:w="2409"/>
        <w:gridCol w:w="7088"/>
      </w:tblGrid>
      <w:tr w:rsidR="0091518C" w:rsidRPr="009B4C61" w:rsidTr="009151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4C61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B4C6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9B4C61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9B4C6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4C61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</w:p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Ф.И.О. </w:t>
            </w:r>
          </w:p>
          <w:p w:rsidR="0091518C" w:rsidRPr="009B4C61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Исполнение мероприятий </w:t>
            </w:r>
          </w:p>
          <w:p w:rsidR="0091518C" w:rsidRPr="009B4C61" w:rsidRDefault="0091518C" w:rsidP="009151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Фото результата исполнения </w:t>
            </w:r>
          </w:p>
        </w:tc>
      </w:tr>
      <w:tr w:rsidR="0091518C" w:rsidRPr="009B4C61" w:rsidTr="0091518C">
        <w:trPr>
          <w:trHeight w:val="3516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044685">
            <w:pPr>
              <w:pStyle w:val="a3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Разработка и утверждение «Программы комплексного развития систем коммунальной инфраструктуры муниципального</w:t>
            </w:r>
          </w:p>
          <w:p w:rsidR="0091518C" w:rsidRPr="00DB33F0" w:rsidRDefault="0091518C" w:rsidP="00044685">
            <w:pPr>
              <w:pStyle w:val="a3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образования Новоивановское сельское поселение</w:t>
            </w:r>
          </w:p>
          <w:p w:rsidR="0091518C" w:rsidRPr="00DB33F0" w:rsidRDefault="0091518C" w:rsidP="00044685">
            <w:pPr>
              <w:spacing w:line="240" w:lineRule="auto"/>
              <w:rPr>
                <w:rFonts w:ascii="Times New Roman" w:hAnsi="Times New Roman"/>
              </w:rPr>
            </w:pPr>
            <w:r w:rsidRPr="00DB33F0">
              <w:rPr>
                <w:rFonts w:ascii="Times New Roman" w:hAnsi="Times New Roman" w:cs="Times New Roman"/>
              </w:rPr>
              <w:t>на период 2014-2016 годы и на перспективу до 2030 года»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Абеленцев</w:t>
            </w:r>
            <w:proofErr w:type="spellEnd"/>
            <w:r>
              <w:rPr>
                <w:rFonts w:ascii="Times New Roman" w:hAnsi="Times New Roman"/>
              </w:rPr>
              <w:t xml:space="preserve"> В.А.</w:t>
            </w:r>
            <w:r w:rsidRPr="00DB33F0">
              <w:rPr>
                <w:rFonts w:ascii="Times New Roman" w:hAnsi="Times New Roman"/>
              </w:rPr>
              <w:t>, директор МКУ «Новоивановское»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1518C" w:rsidRPr="000B3236" w:rsidRDefault="0091518C" w:rsidP="000446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Исполнено, решение Совета Новоивановского сельского поселения от 23.04.2015г. № 33 «Об утверждении </w:t>
            </w:r>
            <w:r w:rsidRPr="000B3236">
              <w:rPr>
                <w:rFonts w:ascii="Times New Roman" w:hAnsi="Times New Roman" w:cs="Times New Roman"/>
                <w:sz w:val="24"/>
                <w:szCs w:val="24"/>
              </w:rPr>
              <w:t>«Программы комплексного развития систем коммунальной инфраструктуры муниципального</w:t>
            </w:r>
          </w:p>
          <w:p w:rsidR="0091518C" w:rsidRPr="000B3236" w:rsidRDefault="0091518C" w:rsidP="000446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B3236">
              <w:rPr>
                <w:rFonts w:ascii="Times New Roman" w:hAnsi="Times New Roman" w:cs="Times New Roman"/>
                <w:sz w:val="24"/>
                <w:szCs w:val="24"/>
              </w:rPr>
              <w:t>образования Новоивановское сельское поселение</w:t>
            </w:r>
          </w:p>
          <w:p w:rsidR="0091518C" w:rsidRDefault="0091518C" w:rsidP="0004468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3236">
              <w:rPr>
                <w:rFonts w:ascii="Times New Roman" w:hAnsi="Times New Roman" w:cs="Times New Roman"/>
                <w:sz w:val="24"/>
                <w:szCs w:val="24"/>
              </w:rPr>
              <w:t>на период 2014-2016 годы и на перспективу до 2030 года»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1518C" w:rsidRPr="00044685" w:rsidRDefault="0091518C" w:rsidP="000446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1518C" w:rsidRPr="00044685" w:rsidRDefault="0091518C" w:rsidP="000446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1518C" w:rsidRPr="00044685" w:rsidRDefault="0091518C" w:rsidP="0004468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14C8" w:rsidRDefault="000414C8" w:rsidP="000414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,Bold" w:hAnsi="Times New Roman,Bold" w:cs="Times New Roman,Bold"/>
                <w:b/>
                <w:bCs/>
                <w:sz w:val="28"/>
                <w:szCs w:val="28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8"/>
                <w:szCs w:val="28"/>
              </w:rPr>
              <w:t>ПРОГРАММА КОМПЛЕКСНОГО РАЗВИТИЯ СИСТЕМ КОММУНАЛЬНОЙ ИНФРАСТРУКТУРЫ МУНИЦИПАЛЬНОГО ОБРАЗОВАНИЯ «НОВОИВАНОВСКОЕ СЕЛЬСКОЕ ПОСЕЛЕНИЕ» НА ПЕРИОД 201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4 </w:t>
            </w:r>
            <w:r>
              <w:rPr>
                <w:rFonts w:ascii="Times New Roman,Bold" w:hAnsi="Times New Roman,Bold" w:cs="Times New Roman,Bold"/>
                <w:b/>
                <w:bCs/>
                <w:sz w:val="28"/>
                <w:szCs w:val="28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2016 </w:t>
            </w:r>
            <w:r>
              <w:rPr>
                <w:rFonts w:ascii="Times New Roman,Bold" w:hAnsi="Times New Roman,Bold" w:cs="Times New Roman,Bold"/>
                <w:b/>
                <w:bCs/>
                <w:sz w:val="28"/>
                <w:szCs w:val="28"/>
              </w:rPr>
              <w:t>ГОДЫ И НА ПЕРСПЕКТИВУ</w:t>
            </w:r>
          </w:p>
          <w:p w:rsidR="0091518C" w:rsidRPr="009B4C61" w:rsidRDefault="000414C8" w:rsidP="000414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,Bold" w:hAnsi="Times New Roman,Bold" w:cs="Times New Roman,Bold"/>
                <w:b/>
                <w:bCs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203</w:t>
            </w:r>
            <w:r>
              <w:rPr>
                <w:rFonts w:ascii="Times New Roman,Bold" w:hAnsi="Times New Roman,Bold" w:cs="Times New Roman,Bold"/>
                <w:b/>
                <w:bCs/>
                <w:sz w:val="28"/>
                <w:szCs w:val="28"/>
              </w:rPr>
              <w:t>0 ГОДА</w:t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518C" w:rsidRPr="009B4C61" w:rsidTr="0091518C">
        <w:trPr>
          <w:trHeight w:val="5087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1540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/>
              </w:rPr>
            </w:pPr>
            <w:r w:rsidRPr="00DB33F0">
              <w:rPr>
                <w:rFonts w:ascii="Times New Roman" w:hAnsi="Times New Roman" w:cs="Times New Roman"/>
              </w:rPr>
              <w:t>Создание штаба по организации и проведению двухмесячника по наведению санитарного порядка и благоустройству, разработка и утверждение ежедневного плана мероприятий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1540B2" w:rsidRDefault="0091518C" w:rsidP="001540B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02.04.2015г. </w:t>
            </w:r>
            <w:r w:rsidRPr="001540B2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проведена расширенная планерка руководителей предприятий, организаций, квартальных,  председателей ТОС, на </w:t>
            </w:r>
            <w:proofErr w:type="gramStart"/>
            <w:r w:rsidRPr="001540B2">
              <w:rPr>
                <w:rFonts w:ascii="Times New Roman" w:hAnsi="Times New Roman" w:cs="Times New Roman"/>
                <w:sz w:val="24"/>
                <w:szCs w:val="24"/>
              </w:rPr>
              <w:t>которой</w:t>
            </w:r>
            <w:proofErr w:type="gramEnd"/>
            <w:r w:rsidRPr="001540B2">
              <w:rPr>
                <w:rFonts w:ascii="Times New Roman" w:hAnsi="Times New Roman" w:cs="Times New Roman"/>
                <w:sz w:val="24"/>
                <w:szCs w:val="24"/>
              </w:rPr>
              <w:t xml:space="preserve"> был рассмотрен вопрос  о проведении </w:t>
            </w:r>
            <w:proofErr w:type="spellStart"/>
            <w:r w:rsidRPr="001540B2">
              <w:rPr>
                <w:rFonts w:ascii="Times New Roman" w:hAnsi="Times New Roman" w:cs="Times New Roman"/>
                <w:sz w:val="24"/>
                <w:szCs w:val="24"/>
              </w:rPr>
              <w:t>Всекубанского</w:t>
            </w:r>
            <w:proofErr w:type="spellEnd"/>
            <w:r w:rsidRPr="001540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1540B2">
              <w:rPr>
                <w:rFonts w:ascii="Times New Roman" w:hAnsi="Times New Roman" w:cs="Times New Roman"/>
                <w:sz w:val="24"/>
                <w:szCs w:val="24"/>
              </w:rPr>
              <w:t>месячника и субботника по наведению санитарного порядка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86250" cy="3190875"/>
                  <wp:effectExtent l="19050" t="0" r="0" b="0"/>
                  <wp:docPr id="2" name="Рисунок 43" descr="DSCN2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DSCN22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0" cy="3190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343400" cy="3019425"/>
                  <wp:effectExtent l="19050" t="0" r="0" b="0"/>
                  <wp:docPr id="3" name="Рисунок 46" descr="DSCN22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DSCN22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0" cy="3019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1540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Наведение санитарного порядка на въездах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овоивановскую</w:t>
            </w:r>
            <w:proofErr w:type="spellEnd"/>
            <w:r w:rsidRPr="00DB33F0">
              <w:rPr>
                <w:rFonts w:ascii="Times New Roman" w:hAnsi="Times New Roman" w:cs="Times New Roman"/>
              </w:rPr>
              <w:t>, ст.Плоскую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 w:rsidRPr="009B4AFF">
              <w:rPr>
                <w:noProof/>
                <w:sz w:val="28"/>
                <w:szCs w:val="28"/>
              </w:rPr>
              <w:drawing>
                <wp:inline distT="0" distB="0" distL="0" distR="0">
                  <wp:extent cx="4295775" cy="3086100"/>
                  <wp:effectExtent l="19050" t="0" r="9525" b="0"/>
                  <wp:docPr id="4" name="Рисунок 2" descr="C:\Documents and Settings\User1\Мои документы\ФОТО\субботник 10.04.15г\DSCN24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Documents and Settings\User1\Мои документы\ФОТО\субботник 10.04.15г\DSCN24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12416" cy="30980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 w:rsidRPr="009B4AFF">
              <w:rPr>
                <w:noProof/>
                <w:sz w:val="28"/>
                <w:szCs w:val="28"/>
              </w:rPr>
              <w:drawing>
                <wp:inline distT="0" distB="0" distL="0" distR="0">
                  <wp:extent cx="4305300" cy="2990850"/>
                  <wp:effectExtent l="19050" t="0" r="0" b="0"/>
                  <wp:docPr id="5" name="Рисунок 2" descr="DSCN96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DSCN96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05300" cy="2990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9B4AF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9B4AF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Наведение санитарного порядка возле заброшенных домовладений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  <w:r w:rsidRPr="00DB33F0">
              <w:rPr>
                <w:rFonts w:ascii="Times New Roman" w:hAnsi="Times New Roman" w:cs="Times New Roman"/>
              </w:rPr>
              <w:t>, в ст.Плоской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AFF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 w:rsidRPr="009B4AFF">
              <w:rPr>
                <w:noProof/>
                <w:sz w:val="28"/>
                <w:szCs w:val="28"/>
              </w:rPr>
              <w:drawing>
                <wp:inline distT="0" distB="0" distL="0" distR="0">
                  <wp:extent cx="4210050" cy="2124075"/>
                  <wp:effectExtent l="19050" t="0" r="0" b="0"/>
                  <wp:docPr id="6" name="Рисунок 1" descr="C:\Documents and Settings\User1\Мои документы\ФОТО\СУББОТНИКИ\14.04.2015г\DSCN25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User1\Мои документы\ФОТО\СУББОТНИКИ\14.04.2015г\DSCN25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7824" cy="21279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AFF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 w:rsidRPr="009B4AFF">
              <w:rPr>
                <w:noProof/>
                <w:sz w:val="28"/>
                <w:szCs w:val="28"/>
              </w:rPr>
              <w:drawing>
                <wp:inline distT="0" distB="0" distL="0" distR="0">
                  <wp:extent cx="4248150" cy="2171700"/>
                  <wp:effectExtent l="19050" t="0" r="0" b="0"/>
                  <wp:docPr id="7" name="Рисунок 2" descr="DSCN2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DSCN25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48150" cy="2171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AFF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 w:rsidRPr="009B4AFF">
              <w:rPr>
                <w:noProof/>
                <w:sz w:val="28"/>
                <w:szCs w:val="28"/>
              </w:rPr>
              <w:drawing>
                <wp:inline distT="0" distB="0" distL="0" distR="0">
                  <wp:extent cx="4276725" cy="2238375"/>
                  <wp:effectExtent l="19050" t="0" r="9525" b="0"/>
                  <wp:docPr id="8" name="Рисунок 1" descr="DSCN2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DSCN25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6725" cy="2238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9B4AF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Побелка деревьев вдоль дорог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  <w:r w:rsidRPr="00DB33F0">
              <w:rPr>
                <w:rFonts w:ascii="Times New Roman" w:hAnsi="Times New Roman" w:cs="Times New Roman"/>
              </w:rPr>
              <w:t>, ст.Плоской</w:t>
            </w:r>
          </w:p>
        </w:tc>
        <w:tc>
          <w:tcPr>
            <w:tcW w:w="2127" w:type="dxa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AFF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 w:rsidRPr="00531B45">
              <w:rPr>
                <w:noProof/>
                <w:sz w:val="28"/>
                <w:szCs w:val="28"/>
              </w:rPr>
              <w:drawing>
                <wp:inline distT="0" distB="0" distL="0" distR="0">
                  <wp:extent cx="4267200" cy="3019425"/>
                  <wp:effectExtent l="19050" t="0" r="0" b="0"/>
                  <wp:docPr id="9" name="Рисунок 2" descr="DSCN2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DSCN25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67200" cy="3019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531B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531B45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Наведение санитарного порядка в центре 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.П</w:t>
            </w:r>
            <w:proofErr w:type="gramEnd"/>
            <w:r w:rsidRPr="00DB33F0">
              <w:rPr>
                <w:rFonts w:ascii="Times New Roman" w:hAnsi="Times New Roman" w:cs="Times New Roman"/>
              </w:rPr>
              <w:t>лоской</w:t>
            </w:r>
          </w:p>
        </w:tc>
        <w:tc>
          <w:tcPr>
            <w:tcW w:w="2127" w:type="dxa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AFF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 w:rsidRPr="00531B45">
              <w:rPr>
                <w:noProof/>
                <w:sz w:val="28"/>
                <w:szCs w:val="28"/>
              </w:rPr>
              <w:drawing>
                <wp:inline distT="0" distB="0" distL="0" distR="0">
                  <wp:extent cx="4210050" cy="3057525"/>
                  <wp:effectExtent l="19050" t="0" r="0" b="0"/>
                  <wp:docPr id="10" name="Рисунок 2" descr="DSCN96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DSCN96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0050" cy="305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Капитальный ремонт памятного знака землякам, погибшим в годы ВОВ, установленного в 1970году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229100" cy="2886075"/>
                  <wp:effectExtent l="19050" t="0" r="0" b="0"/>
                  <wp:docPr id="11" name="Рисунок 1" descr="F:\ФОТО\МЕМОРИАЛ\DSCN136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:\ФОТО\МЕМОРИАЛ\DSCN136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9100" cy="2886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238625" cy="3248025"/>
                  <wp:effectExtent l="19050" t="0" r="9525" b="0"/>
                  <wp:docPr id="12" name="Рисунок 2" descr="F:\102EVGEN\DSC_01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:\102EVGEN\DSC_018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38625" cy="3248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4668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Ремонт братской могилы советских воинов, погибших в боях с фашистскими захватчиками в 1943г. 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67200" cy="2962275"/>
                  <wp:effectExtent l="19050" t="0" r="0" b="0"/>
                  <wp:docPr id="13" name="Рисунок 3" descr="DSCN27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SCN27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67200" cy="2962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4294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4864" behindDoc="0" locked="0" layoutInCell="1" allowOverlap="1">
                  <wp:simplePos x="0" y="0"/>
                  <wp:positionH relativeFrom="column">
                    <wp:posOffset>36195</wp:posOffset>
                  </wp:positionH>
                  <wp:positionV relativeFrom="paragraph">
                    <wp:posOffset>-10795</wp:posOffset>
                  </wp:positionV>
                  <wp:extent cx="4343400" cy="3028950"/>
                  <wp:effectExtent l="19050" t="0" r="0" b="0"/>
                  <wp:wrapNone/>
                  <wp:docPr id="14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0" cy="3028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91518C" w:rsidRPr="00703872" w:rsidRDefault="0091518C" w:rsidP="0070387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1518C" w:rsidRPr="00703872" w:rsidRDefault="0091518C" w:rsidP="0070387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Pr="00703872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eastAsia="Lucida Sans Unicode" w:hAnsi="Times New Roman" w:cs="Times New Roman"/>
              </w:rPr>
              <w:t xml:space="preserve">Ремонт бюста В.И.Ленина 1957г., К.Маркса 1956г. в </w:t>
            </w:r>
            <w:proofErr w:type="spellStart"/>
            <w:r w:rsidRPr="00DB33F0">
              <w:rPr>
                <w:rFonts w:ascii="Times New Roman" w:eastAsia="Lucida Sans Unicode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eastAsia="Lucida Sans Unicode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eastAsia="Lucida Sans Unicode" w:hAnsi="Times New Roman" w:cs="Times New Roman"/>
              </w:rPr>
              <w:t>овоивановской</w:t>
            </w:r>
            <w:proofErr w:type="spellEnd"/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95775" cy="2971800"/>
                  <wp:effectExtent l="19050" t="0" r="9525" b="0"/>
                  <wp:docPr id="17" name="Рисунок 6" descr="DSCN18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SCN18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95775" cy="2971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352925" cy="3076575"/>
                  <wp:effectExtent l="19050" t="0" r="9525" b="0"/>
                  <wp:docPr id="18" name="Рисунок 9" descr="DSCN18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SCN18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52925" cy="3076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Ремонт обелиска землякам, погибшим в годы гражданской и Великой Отечественной воин, 1975г. в 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.П</w:t>
            </w:r>
            <w:proofErr w:type="gramEnd"/>
            <w:r w:rsidRPr="00DB33F0">
              <w:rPr>
                <w:rFonts w:ascii="Times New Roman" w:hAnsi="Times New Roman" w:cs="Times New Roman"/>
              </w:rPr>
              <w:t>лоской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152900" cy="2971800"/>
                  <wp:effectExtent l="19050" t="0" r="0" b="0"/>
                  <wp:docPr id="19" name="Рисунок 12" descr="DSCN96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SCN96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52900" cy="2971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10050" cy="2876550"/>
                  <wp:effectExtent l="19050" t="0" r="0" b="0"/>
                  <wp:docPr id="20" name="Рисунок 15" descr="IMG_16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MG_16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0050" cy="2876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3823A8">
            <w:pPr>
              <w:pStyle w:val="a3"/>
              <w:rPr>
                <w:rFonts w:ascii="Times New Roman" w:eastAsia="Lucida Sans Unicode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Ремонт братской могилы воинов, погибших в годы гражданской и Великой Отечественной воин 1912-1920гг., 1942-1943гг. в 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.П</w:t>
            </w:r>
            <w:proofErr w:type="gramEnd"/>
            <w:r w:rsidRPr="00DB33F0">
              <w:rPr>
                <w:rFonts w:ascii="Times New Roman" w:hAnsi="Times New Roman" w:cs="Times New Roman"/>
              </w:rPr>
              <w:t>лоской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305300" cy="2981325"/>
                  <wp:effectExtent l="19050" t="0" r="0" b="0"/>
                  <wp:docPr id="21" name="Рисунок 49" descr="F:\ФОТО\ст. Плоская\покраска памятника Бударова\DSCN71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F:\ФОТО\ст. Плоская\покраска памятника Бударова\DSCN71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05300" cy="2981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3823A8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57675" cy="3086100"/>
                  <wp:effectExtent l="19050" t="0" r="9525" b="0"/>
                  <wp:docPr id="22" name="Рисунок 18" descr="IMG_16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IMG_16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7675" cy="3086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Наведение санитарного порядка на площадке для временного размещения ТБО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514850" cy="2886075"/>
                  <wp:effectExtent l="19050" t="0" r="0" b="0"/>
                  <wp:docPr id="23" name="Рисунок 50" descr="F:\ФОТО\Свалка\IMG_07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F:\ФОТО\Свалка\IMG_07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37252" cy="2900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EB07D5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EB07D5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400550" cy="2962275"/>
                  <wp:effectExtent l="19050" t="0" r="0" b="0"/>
                  <wp:docPr id="24" name="Рисунок 22" descr="F:\ФОТО\Свалка\DSCN27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F:\ФОТО\Свалка\DSCN27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02637" cy="2963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Побелка автобусных остановок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  <w:r w:rsidRPr="00DB33F0">
              <w:rPr>
                <w:rFonts w:ascii="Times New Roman" w:hAnsi="Times New Roman" w:cs="Times New Roman"/>
              </w:rPr>
              <w:t>, ст.Плоской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57675" cy="2924175"/>
                  <wp:effectExtent l="19050" t="0" r="9525" b="0"/>
                  <wp:docPr id="25" name="Рисунок 23" descr="DSCN26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DSCN26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7675" cy="2924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343400" cy="2990850"/>
                  <wp:effectExtent l="19050" t="0" r="0" b="0"/>
                  <wp:docPr id="26" name="Рисунок 26" descr="F:\ФОТО\Побелка остановки\DSCN27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F:\ФОТО\Побелка остановки\DSCN276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51430" cy="29963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Ямочный ремонт асфальтных дорог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  <w:r w:rsidRPr="00DB33F0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B33F0">
              <w:rPr>
                <w:rFonts w:ascii="Times New Roman" w:hAnsi="Times New Roman" w:cs="Times New Roman"/>
              </w:rPr>
              <w:t>грейдирование</w:t>
            </w:r>
            <w:proofErr w:type="spellEnd"/>
            <w:r w:rsidRPr="00DB33F0">
              <w:rPr>
                <w:rFonts w:ascii="Times New Roman" w:hAnsi="Times New Roman" w:cs="Times New Roman"/>
              </w:rPr>
              <w:t xml:space="preserve"> грунтовых дорог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76725" cy="3019425"/>
                  <wp:effectExtent l="19050" t="0" r="9525" b="0"/>
                  <wp:docPr id="27" name="Рисунок 27" descr="DSCN27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DSCN27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6725" cy="3019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333875" cy="3028950"/>
                  <wp:effectExtent l="19050" t="0" r="9525" b="0"/>
                  <wp:docPr id="28" name="Рисунок 52" descr="F:\ФОТО\Свалка\DSCN269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F:\ФОТО\Свалка\DSCN269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33657" cy="30287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Наведение санитарного порядок на кладбищах 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  <w:r w:rsidRPr="00DB33F0">
              <w:rPr>
                <w:rFonts w:ascii="Times New Roman" w:hAnsi="Times New Roman" w:cs="Times New Roman"/>
              </w:rPr>
              <w:t>, ст.Плоской  и  на прилегающих к ним территориях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1540B2">
              <w:rPr>
                <w:noProof/>
                <w:sz w:val="28"/>
                <w:szCs w:val="28"/>
              </w:rPr>
              <w:drawing>
                <wp:inline distT="0" distB="0" distL="0" distR="0">
                  <wp:extent cx="4333875" cy="3019425"/>
                  <wp:effectExtent l="19050" t="0" r="9525" b="0"/>
                  <wp:docPr id="29" name="Рисунок 4" descr="C:\Documents and Settings\User1\Мои документы\ФОТО\СУББОТНИКИ\субботник 10.04.15г\DSCN237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Documents and Settings\User1\Мои документы\ФОТО\СУББОТНИКИ\субботник 10.04.15г\DSCN237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2955" cy="30257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0B3236" w:rsidRDefault="0091518C" w:rsidP="007F2C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324350" cy="3086100"/>
                  <wp:effectExtent l="19050" t="0" r="0" b="0"/>
                  <wp:docPr id="30" name="Рисунок 33" descr="F:\ФОТО\СУББОТНИКИ\субботник 10.04.15г\DSCN23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F:\ФОТО\СУББОТНИКИ\субботник 10.04.15г\DSCN236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24546" cy="30862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3823A8">
            <w:pPr>
              <w:pStyle w:val="a3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Ликвидация несанкционированных свалок в 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  <w:r w:rsidRPr="00DB33F0">
              <w:rPr>
                <w:rFonts w:ascii="Times New Roman" w:hAnsi="Times New Roman" w:cs="Times New Roman"/>
              </w:rPr>
              <w:t xml:space="preserve">, ст.Плоской  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F060F2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200525" cy="2924175"/>
                  <wp:effectExtent l="19050" t="0" r="9525" b="0"/>
                  <wp:docPr id="31" name="Рисунок 1" descr="C:\Documents and Settings\User1\Мои документы\ФОТО\субботник 10.04.15г\DSCN23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User1\Мои документы\ФОТО\субботник 10.04.15г\DSCN23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03888" cy="29265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0B3236" w:rsidRDefault="0091518C" w:rsidP="007F2C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181475" cy="3076575"/>
                  <wp:effectExtent l="19050" t="0" r="9525" b="0"/>
                  <wp:docPr id="225" name="Рисунок 35" descr="F:\ФОТО\СУББОТНИКИ\субботник 10.04.15г\DSCN23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F:\ФОТО\СУББОТНИКИ\субботник 10.04.15г\DSCN23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87246" cy="30808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Посадка саженцев деревьев (237шт.), кустарников, цветников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,2015г.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10050" cy="2209800"/>
                  <wp:effectExtent l="19050" t="0" r="0" b="0"/>
                  <wp:docPr id="226" name="Рисунок 1" descr="DSCN28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SCN28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0050" cy="2209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391025" cy="2238375"/>
                  <wp:effectExtent l="19050" t="0" r="9525" b="0"/>
                  <wp:docPr id="227" name="Рисунок 53" descr="C:\Documents and Settings\User1\Мои документы\ФОТО\Парк\DSCN28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C:\Documents and Settings\User1\Мои документы\ФОТО\Парк\DSCN28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02915" cy="22444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86250" cy="2266950"/>
                  <wp:effectExtent l="19050" t="0" r="0" b="0"/>
                  <wp:docPr id="228" name="Рисунок 37" descr="DSCN28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DSCN28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0" cy="2266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2016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 xml:space="preserve">Строительство газопровода 1-й очереди низкого давления в </w:t>
            </w:r>
            <w:proofErr w:type="spellStart"/>
            <w:r w:rsidRPr="00DB33F0">
              <w:rPr>
                <w:rFonts w:ascii="Times New Roman" w:hAnsi="Times New Roman" w:cs="Times New Roman"/>
              </w:rPr>
              <w:t>ст</w:t>
            </w:r>
            <w:proofErr w:type="gramStart"/>
            <w:r w:rsidRPr="00DB33F0">
              <w:rPr>
                <w:rFonts w:ascii="Times New Roman" w:hAnsi="Times New Roman" w:cs="Times New Roman"/>
              </w:rPr>
              <w:t>.Н</w:t>
            </w:r>
            <w:proofErr w:type="gramEnd"/>
            <w:r w:rsidRPr="00DB33F0">
              <w:rPr>
                <w:rFonts w:ascii="Times New Roman" w:hAnsi="Times New Roman" w:cs="Times New Roman"/>
              </w:rPr>
              <w:t>овоивановской</w:t>
            </w:r>
            <w:proofErr w:type="spellEnd"/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181475" cy="2838450"/>
                  <wp:effectExtent l="19050" t="0" r="9525" b="0"/>
                  <wp:docPr id="229" name="Рисунок 40" descr="DSCN27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DSCN27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81475" cy="2838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537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5888" behindDoc="0" locked="0" layoutInCell="1" allowOverlap="1">
                  <wp:simplePos x="0" y="0"/>
                  <wp:positionH relativeFrom="column">
                    <wp:posOffset>93344</wp:posOffset>
                  </wp:positionH>
                  <wp:positionV relativeFrom="paragraph">
                    <wp:posOffset>36830</wp:posOffset>
                  </wp:positionV>
                  <wp:extent cx="4181475" cy="3057525"/>
                  <wp:effectExtent l="19050" t="0" r="9525" b="0"/>
                  <wp:wrapNone/>
                  <wp:docPr id="230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81475" cy="3057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91518C" w:rsidRPr="00703872" w:rsidRDefault="0091518C" w:rsidP="0070387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1518C" w:rsidRPr="00703872" w:rsidRDefault="0091518C" w:rsidP="00703872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70387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C34B58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Default="0091518C" w:rsidP="00C34B58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1518C" w:rsidRPr="00703872" w:rsidRDefault="0091518C" w:rsidP="00C34B58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1518C" w:rsidRPr="009B4C61" w:rsidTr="0091518C">
        <w:trPr>
          <w:trHeight w:val="3537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0F06CE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Наведение санитарного порядка на территориях, прилегающих к учреждениям и организациям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0F06CE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4219575" cy="2838450"/>
                  <wp:effectExtent l="19050" t="0" r="9525" b="0"/>
                  <wp:docPr id="231" name="Рисунок 4" descr="IMG_26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G_26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9575" cy="2838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537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305300" cy="2990850"/>
                  <wp:effectExtent l="19050" t="0" r="0" b="0"/>
                  <wp:docPr id="232" name="Рисунок 7" descr="DSCN29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SCN29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05300" cy="2990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393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Наведение санитарного порядка на территориях, прилегающих к торговым точкам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76725" cy="2057400"/>
                  <wp:effectExtent l="19050" t="0" r="9525" b="0"/>
                  <wp:docPr id="233" name="Рисунок 16" descr="Изображение 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Изображение 0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6725" cy="205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249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 w:rsidRPr="000F06CE">
              <w:rPr>
                <w:noProof/>
                <w:sz w:val="28"/>
                <w:szCs w:val="28"/>
              </w:rPr>
              <w:drawing>
                <wp:inline distT="0" distB="0" distL="0" distR="0">
                  <wp:extent cx="4219575" cy="2076450"/>
                  <wp:effectExtent l="19050" t="0" r="9525" b="0"/>
                  <wp:docPr id="237" name="Рисунок 10" descr="DSCN07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SCN07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9575" cy="2076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537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Pr="000F06CE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57675" cy="2247900"/>
                  <wp:effectExtent l="19050" t="0" r="9525" b="0"/>
                  <wp:docPr id="238" name="Рисунок 13" descr="Изображение 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Изображение 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7675" cy="2247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537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21.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DB33F0" w:rsidRDefault="0091518C" w:rsidP="007F2C3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B33F0">
              <w:rPr>
                <w:rFonts w:ascii="Times New Roman" w:hAnsi="Times New Roman" w:cs="Times New Roman"/>
              </w:rPr>
              <w:t>Очистка и побелка торцов посадок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67200" cy="2952750"/>
                  <wp:effectExtent l="19050" t="0" r="0" b="0"/>
                  <wp:docPr id="239" name="Рисунок 19" descr="DSCN20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DSCN20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67200" cy="2952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537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305300" cy="3019425"/>
                  <wp:effectExtent l="19050" t="0" r="0" b="0"/>
                  <wp:docPr id="240" name="Рисунок 22" descr="DSCN2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DSCN20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05300" cy="3019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537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22.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0F06CE" w:rsidRDefault="0091518C" w:rsidP="000F06CE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Pr="000F06CE">
              <w:rPr>
                <w:rFonts w:ascii="Times New Roman" w:hAnsi="Times New Roman" w:cs="Times New Roman"/>
              </w:rPr>
              <w:t>емонт и очист</w:t>
            </w:r>
            <w:r>
              <w:rPr>
                <w:rFonts w:ascii="Times New Roman" w:hAnsi="Times New Roman" w:cs="Times New Roman"/>
              </w:rPr>
              <w:t>ка систем отвода паводковых вод</w:t>
            </w:r>
          </w:p>
          <w:p w:rsidR="0091518C" w:rsidRDefault="0091518C" w:rsidP="007F2C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33F0">
              <w:rPr>
                <w:rFonts w:ascii="Times New Roman" w:hAnsi="Times New Roman"/>
              </w:rPr>
              <w:t>Глава с/</w:t>
            </w:r>
            <w:proofErr w:type="spellStart"/>
            <w:proofErr w:type="gramStart"/>
            <w:r w:rsidRPr="00DB33F0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DB33F0">
              <w:rPr>
                <w:rFonts w:ascii="Times New Roman" w:hAnsi="Times New Roman"/>
              </w:rPr>
              <w:t xml:space="preserve"> </w:t>
            </w:r>
            <w:proofErr w:type="spellStart"/>
            <w:r w:rsidRPr="00DB33F0">
              <w:rPr>
                <w:rFonts w:ascii="Times New Roman" w:hAnsi="Times New Roman"/>
              </w:rPr>
              <w:t>Абеленцев</w:t>
            </w:r>
            <w:proofErr w:type="spellEnd"/>
            <w:r w:rsidRPr="00DB33F0">
              <w:rPr>
                <w:rFonts w:ascii="Times New Roman" w:hAnsi="Times New Roman"/>
              </w:rPr>
              <w:t xml:space="preserve"> В.А. , директор МКУ «Новоивановское»</w:t>
            </w:r>
          </w:p>
        </w:tc>
        <w:tc>
          <w:tcPr>
            <w:tcW w:w="2409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0414C8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апрель, 2015г.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38625" cy="2952750"/>
                  <wp:effectExtent l="19050" t="0" r="9525" b="0"/>
                  <wp:docPr id="241" name="Рисунок 25" descr="DSCN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DSCN00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38625" cy="2952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518C" w:rsidRPr="009B4C61" w:rsidTr="0091518C">
        <w:trPr>
          <w:trHeight w:val="3537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04468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Pr="009B4C61" w:rsidRDefault="0091518C" w:rsidP="007F2C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518C" w:rsidRDefault="0091518C" w:rsidP="007F2C39">
            <w:pPr>
              <w:spacing w:after="0" w:line="24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4286250" cy="2933700"/>
                  <wp:effectExtent l="19050" t="0" r="0" b="0"/>
                  <wp:docPr id="242" name="Рисунок 28" descr="DSCN00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DSCN00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0" cy="2933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1A30" w:rsidRDefault="006F1A30" w:rsidP="006F1A3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F1A30" w:rsidRDefault="006F1A30"/>
    <w:p w:rsidR="00B80E35" w:rsidRDefault="00B80E35"/>
    <w:sectPr w:rsidR="00B80E35" w:rsidSect="00214301">
      <w:pgSz w:w="16838" w:h="11906" w:orient="landscape"/>
      <w:pgMar w:top="567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B1389"/>
    <w:multiLevelType w:val="hybridMultilevel"/>
    <w:tmpl w:val="F95ABA7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1024"/>
    <w:rsid w:val="000414C8"/>
    <w:rsid w:val="00044685"/>
    <w:rsid w:val="00063EF3"/>
    <w:rsid w:val="000877B0"/>
    <w:rsid w:val="000E166A"/>
    <w:rsid w:val="000F06CE"/>
    <w:rsid w:val="001540B2"/>
    <w:rsid w:val="00184596"/>
    <w:rsid w:val="00214301"/>
    <w:rsid w:val="002276C9"/>
    <w:rsid w:val="002740B9"/>
    <w:rsid w:val="0028314F"/>
    <w:rsid w:val="002B6088"/>
    <w:rsid w:val="003C41CF"/>
    <w:rsid w:val="003F142E"/>
    <w:rsid w:val="00424F54"/>
    <w:rsid w:val="00427A8F"/>
    <w:rsid w:val="00462BF9"/>
    <w:rsid w:val="004A56F1"/>
    <w:rsid w:val="00531B45"/>
    <w:rsid w:val="005B0F38"/>
    <w:rsid w:val="006617C0"/>
    <w:rsid w:val="006F1A30"/>
    <w:rsid w:val="00703872"/>
    <w:rsid w:val="008B20FF"/>
    <w:rsid w:val="008C5935"/>
    <w:rsid w:val="0091518C"/>
    <w:rsid w:val="009B4AFF"/>
    <w:rsid w:val="009F4CFF"/>
    <w:rsid w:val="00A737B7"/>
    <w:rsid w:val="00A75487"/>
    <w:rsid w:val="00A779DD"/>
    <w:rsid w:val="00A86EAF"/>
    <w:rsid w:val="00B1295A"/>
    <w:rsid w:val="00B80E35"/>
    <w:rsid w:val="00BC26BE"/>
    <w:rsid w:val="00C220C8"/>
    <w:rsid w:val="00C30FD7"/>
    <w:rsid w:val="00C34B58"/>
    <w:rsid w:val="00C77AA8"/>
    <w:rsid w:val="00C81024"/>
    <w:rsid w:val="00CA02E6"/>
    <w:rsid w:val="00CC5335"/>
    <w:rsid w:val="00D26BAF"/>
    <w:rsid w:val="00D5750B"/>
    <w:rsid w:val="00D66837"/>
    <w:rsid w:val="00DA4E5F"/>
    <w:rsid w:val="00DA634C"/>
    <w:rsid w:val="00DB33F0"/>
    <w:rsid w:val="00DB7D00"/>
    <w:rsid w:val="00E22421"/>
    <w:rsid w:val="00EB07D5"/>
    <w:rsid w:val="00F060F2"/>
    <w:rsid w:val="00F35DD9"/>
    <w:rsid w:val="00F51DB0"/>
    <w:rsid w:val="00F86B16"/>
    <w:rsid w:val="00F90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D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1024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43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43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5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png"/><Relationship Id="rId26" Type="http://schemas.openxmlformats.org/officeDocument/2006/relationships/image" Target="media/image21.jpeg"/><Relationship Id="rId39" Type="http://schemas.openxmlformats.org/officeDocument/2006/relationships/image" Target="media/image34.pn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8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1652E0-5358-4908-9A39-915F5DE10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726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40</cp:revision>
  <dcterms:created xsi:type="dcterms:W3CDTF">2015-04-06T12:35:00Z</dcterms:created>
  <dcterms:modified xsi:type="dcterms:W3CDTF">2015-05-19T13:42:00Z</dcterms:modified>
</cp:coreProperties>
</file>