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3D4C" w:rsidRPr="00982233" w:rsidRDefault="00982233" w:rsidP="00BC3D4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982233">
        <w:rPr>
          <w:rFonts w:ascii="Times New Roman" w:hAnsi="Times New Roman" w:cs="Times New Roman"/>
          <w:b/>
          <w:i/>
          <w:sz w:val="36"/>
          <w:szCs w:val="36"/>
        </w:rPr>
        <w:t xml:space="preserve">Администрация </w:t>
      </w:r>
      <w:r w:rsidR="00BC3D4C" w:rsidRPr="00982233">
        <w:rPr>
          <w:rFonts w:ascii="Times New Roman" w:hAnsi="Times New Roman" w:cs="Times New Roman"/>
          <w:b/>
          <w:i/>
          <w:sz w:val="36"/>
          <w:szCs w:val="36"/>
        </w:rPr>
        <w:t>Новоивановск</w:t>
      </w:r>
      <w:r w:rsidRPr="00982233">
        <w:rPr>
          <w:rFonts w:ascii="Times New Roman" w:hAnsi="Times New Roman" w:cs="Times New Roman"/>
          <w:b/>
          <w:i/>
          <w:sz w:val="36"/>
          <w:szCs w:val="36"/>
        </w:rPr>
        <w:t>ого</w:t>
      </w:r>
      <w:r w:rsidR="00BC3D4C" w:rsidRPr="00982233">
        <w:rPr>
          <w:rFonts w:ascii="Times New Roman" w:hAnsi="Times New Roman" w:cs="Times New Roman"/>
          <w:b/>
          <w:i/>
          <w:sz w:val="36"/>
          <w:szCs w:val="36"/>
        </w:rPr>
        <w:t xml:space="preserve"> сельск</w:t>
      </w:r>
      <w:r w:rsidRPr="00982233">
        <w:rPr>
          <w:rFonts w:ascii="Times New Roman" w:hAnsi="Times New Roman" w:cs="Times New Roman"/>
          <w:b/>
          <w:i/>
          <w:sz w:val="36"/>
          <w:szCs w:val="36"/>
        </w:rPr>
        <w:t xml:space="preserve">ого  </w:t>
      </w:r>
      <w:r w:rsidR="00BC3D4C" w:rsidRPr="00982233">
        <w:rPr>
          <w:rFonts w:ascii="Times New Roman" w:hAnsi="Times New Roman" w:cs="Times New Roman"/>
          <w:b/>
          <w:i/>
          <w:sz w:val="36"/>
          <w:szCs w:val="36"/>
        </w:rPr>
        <w:t>поселени</w:t>
      </w:r>
      <w:r w:rsidRPr="00982233">
        <w:rPr>
          <w:rFonts w:ascii="Times New Roman" w:hAnsi="Times New Roman" w:cs="Times New Roman"/>
          <w:b/>
          <w:i/>
          <w:sz w:val="36"/>
          <w:szCs w:val="36"/>
        </w:rPr>
        <w:t>я</w:t>
      </w:r>
    </w:p>
    <w:p w:rsidR="00BC3D4C" w:rsidRPr="00982233" w:rsidRDefault="00BC3D4C" w:rsidP="00BC3D4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982233">
        <w:rPr>
          <w:rFonts w:ascii="Times New Roman" w:hAnsi="Times New Roman" w:cs="Times New Roman"/>
          <w:b/>
          <w:i/>
          <w:sz w:val="36"/>
          <w:szCs w:val="36"/>
        </w:rPr>
        <w:t xml:space="preserve"> Новопокровского района </w:t>
      </w:r>
    </w:p>
    <w:p w:rsidR="00BC3D4C" w:rsidRDefault="00BC3D4C" w:rsidP="00AA442A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982233" w:rsidRDefault="00BC3D4C" w:rsidP="00982233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noProof/>
          <w:sz w:val="40"/>
          <w:szCs w:val="40"/>
          <w:lang w:eastAsia="ru-RU"/>
        </w:rPr>
        <w:drawing>
          <wp:inline distT="0" distB="0" distL="0" distR="0" wp14:anchorId="00AF96F2" wp14:editId="6B3E7443">
            <wp:extent cx="1538726" cy="1771650"/>
            <wp:effectExtent l="0" t="0" r="444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7766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82233" w:rsidRPr="00982233" w:rsidRDefault="00982233" w:rsidP="00AA442A">
      <w:pPr>
        <w:spacing w:after="0" w:line="24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982233" w:rsidRPr="00982233" w:rsidRDefault="00982233" w:rsidP="00982233">
      <w:pPr>
        <w:tabs>
          <w:tab w:val="left" w:pos="3150"/>
        </w:tabs>
        <w:spacing w:after="0" w:line="240" w:lineRule="auto"/>
        <w:rPr>
          <w:rFonts w:ascii="Times New Roman" w:hAnsi="Times New Roman" w:cs="Times New Roman"/>
          <w:sz w:val="44"/>
          <w:szCs w:val="44"/>
        </w:rPr>
      </w:pPr>
      <w:r w:rsidRPr="00982233">
        <w:rPr>
          <w:rFonts w:ascii="Times New Roman" w:hAnsi="Times New Roman" w:cs="Times New Roman"/>
          <w:sz w:val="44"/>
          <w:szCs w:val="44"/>
        </w:rPr>
        <w:tab/>
        <w:t xml:space="preserve">Памятка для населения </w:t>
      </w:r>
    </w:p>
    <w:p w:rsidR="00BC3D4C" w:rsidRPr="00BC3D4C" w:rsidRDefault="00BC3D4C" w:rsidP="00982233">
      <w:pPr>
        <w:widowControl w:val="0"/>
        <w:shd w:val="clear" w:color="auto" w:fill="FFFFFF"/>
        <w:autoSpaceDE w:val="0"/>
        <w:autoSpaceDN w:val="0"/>
        <w:adjustRightInd w:val="0"/>
        <w:spacing w:before="326" w:line="744" w:lineRule="exact"/>
        <w:ind w:left="43"/>
        <w:jc w:val="center"/>
        <w:rPr>
          <w:rFonts w:ascii="Modern No. 20" w:eastAsiaTheme="minorEastAsia" w:hAnsi="Modern No. 20" w:cs="Arial"/>
          <w:i/>
          <w:color w:val="FF0000"/>
          <w:sz w:val="20"/>
          <w:szCs w:val="20"/>
          <w:lang w:eastAsia="ru-RU"/>
        </w:rPr>
      </w:pPr>
      <w:r w:rsidRPr="00BC3D4C">
        <w:rPr>
          <w:rFonts w:ascii="Times New Roman" w:eastAsia="Times New Roman" w:hAnsi="Times New Roman" w:cs="Times New Roman"/>
          <w:b/>
          <w:bCs/>
          <w:i/>
          <w:color w:val="FF0000"/>
          <w:spacing w:val="-38"/>
          <w:sz w:val="62"/>
          <w:szCs w:val="62"/>
          <w:lang w:eastAsia="ru-RU"/>
        </w:rPr>
        <w:t>БЕРЕГИТЕ</w:t>
      </w:r>
      <w:r w:rsidR="00982233">
        <w:rPr>
          <w:rFonts w:eastAsiaTheme="minorEastAsia" w:cs="Arial"/>
          <w:i/>
          <w:color w:val="FF0000"/>
          <w:sz w:val="20"/>
          <w:szCs w:val="20"/>
          <w:lang w:eastAsia="ru-RU"/>
        </w:rPr>
        <w:t xml:space="preserve">            </w:t>
      </w:r>
      <w:r w:rsidRPr="00BC3D4C">
        <w:rPr>
          <w:rFonts w:ascii="Times New Roman" w:eastAsia="Times New Roman" w:hAnsi="Times New Roman" w:cs="Times New Roman"/>
          <w:b/>
          <w:bCs/>
          <w:i/>
          <w:color w:val="FF0000"/>
          <w:spacing w:val="-3"/>
          <w:sz w:val="62"/>
          <w:szCs w:val="62"/>
          <w:lang w:eastAsia="ru-RU"/>
        </w:rPr>
        <w:t>ЖИЛИЩА</w:t>
      </w:r>
    </w:p>
    <w:p w:rsidR="00BC3D4C" w:rsidRPr="00982233" w:rsidRDefault="00BC3D4C" w:rsidP="00982233">
      <w:pPr>
        <w:spacing w:line="240" w:lineRule="auto"/>
        <w:jc w:val="center"/>
        <w:rPr>
          <w:rFonts w:cs="Times New Roman"/>
          <w:i/>
          <w:color w:val="FF0000"/>
          <w:sz w:val="40"/>
          <w:szCs w:val="40"/>
        </w:rPr>
      </w:pPr>
      <w:r w:rsidRPr="00982233">
        <w:rPr>
          <w:rFonts w:ascii="Times New Roman" w:eastAsia="Times New Roman" w:hAnsi="Times New Roman" w:cs="Times New Roman"/>
          <w:b/>
          <w:bCs/>
          <w:i/>
          <w:color w:val="FF0000"/>
          <w:spacing w:val="-42"/>
          <w:sz w:val="62"/>
          <w:szCs w:val="62"/>
          <w:lang w:eastAsia="ru-RU"/>
        </w:rPr>
        <w:t>ОТ</w:t>
      </w:r>
      <w:r w:rsidRPr="00982233">
        <w:rPr>
          <w:rFonts w:ascii="Modern No. 20" w:eastAsia="Times New Roman" w:hAnsi="Modern No. 20" w:cs="Arial"/>
          <w:b/>
          <w:bCs/>
          <w:i/>
          <w:color w:val="FF0000"/>
          <w:spacing w:val="-42"/>
          <w:sz w:val="62"/>
          <w:szCs w:val="62"/>
          <w:lang w:eastAsia="ru-RU"/>
        </w:rPr>
        <w:t xml:space="preserve"> </w:t>
      </w:r>
      <w:r w:rsidRPr="00982233">
        <w:rPr>
          <w:rFonts w:ascii="Times New Roman" w:eastAsia="Times New Roman" w:hAnsi="Times New Roman" w:cs="Times New Roman"/>
          <w:b/>
          <w:bCs/>
          <w:i/>
          <w:color w:val="FF0000"/>
          <w:spacing w:val="-42"/>
          <w:sz w:val="62"/>
          <w:szCs w:val="62"/>
          <w:lang w:eastAsia="ru-RU"/>
        </w:rPr>
        <w:t>ПОЖАРОВ</w:t>
      </w:r>
    </w:p>
    <w:p w:rsidR="00BC3D4C" w:rsidRDefault="00BC3D4C" w:rsidP="00AA442A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982233" w:rsidRDefault="00BC3D4C" w:rsidP="00982233">
      <w:pPr>
        <w:spacing w:after="0" w:line="240" w:lineRule="auto"/>
        <w:jc w:val="center"/>
        <w:rPr>
          <w:rFonts w:ascii="Arial" w:eastAsia="Times New Roman" w:hAnsi="Arial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40"/>
          <w:szCs w:val="40"/>
          <w:lang w:eastAsia="ru-RU"/>
        </w:rPr>
        <w:drawing>
          <wp:inline distT="0" distB="0" distL="0" distR="0" wp14:anchorId="72658209" wp14:editId="3B3A81A4">
            <wp:extent cx="4318781" cy="3446584"/>
            <wp:effectExtent l="0" t="0" r="5715" b="190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8298" cy="34541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82233" w:rsidRPr="00982233" w:rsidRDefault="00982233" w:rsidP="00982233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40"/>
          <w:szCs w:val="40"/>
        </w:rPr>
      </w:pPr>
      <w:r w:rsidRPr="00982233">
        <w:rPr>
          <w:rFonts w:ascii="Arial" w:eastAsia="Times New Roman" w:hAnsi="Arial" w:cs="Times New Roman"/>
          <w:color w:val="FF0000"/>
          <w:sz w:val="28"/>
          <w:szCs w:val="28"/>
          <w:lang w:eastAsia="ru-RU"/>
        </w:rPr>
        <w:t xml:space="preserve"> </w:t>
      </w:r>
      <w:r w:rsidRPr="00982233">
        <w:rPr>
          <w:rFonts w:ascii="Times New Roman" w:hAnsi="Times New Roman" w:cs="Times New Roman"/>
          <w:color w:val="FF0000"/>
          <w:sz w:val="40"/>
          <w:szCs w:val="40"/>
        </w:rPr>
        <w:t xml:space="preserve">Единый номер вызова экстренных служб с телефонов </w:t>
      </w:r>
    </w:p>
    <w:p w:rsidR="00982233" w:rsidRPr="00982233" w:rsidRDefault="00982233" w:rsidP="00982233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40"/>
          <w:szCs w:val="40"/>
        </w:rPr>
      </w:pPr>
      <w:r w:rsidRPr="00982233">
        <w:rPr>
          <w:rFonts w:ascii="Times New Roman" w:hAnsi="Times New Roman" w:cs="Times New Roman"/>
          <w:color w:val="FF0000"/>
          <w:sz w:val="40"/>
          <w:szCs w:val="40"/>
        </w:rPr>
        <w:t xml:space="preserve">(в том числе и </w:t>
      </w:r>
      <w:proofErr w:type="gramStart"/>
      <w:r w:rsidRPr="00982233">
        <w:rPr>
          <w:rFonts w:ascii="Times New Roman" w:hAnsi="Times New Roman" w:cs="Times New Roman"/>
          <w:color w:val="FF0000"/>
          <w:sz w:val="40"/>
          <w:szCs w:val="40"/>
        </w:rPr>
        <w:t>мобильных</w:t>
      </w:r>
      <w:proofErr w:type="gramEnd"/>
      <w:r w:rsidRPr="00982233">
        <w:rPr>
          <w:rFonts w:ascii="Times New Roman" w:hAnsi="Times New Roman" w:cs="Times New Roman"/>
          <w:color w:val="FF0000"/>
          <w:sz w:val="40"/>
          <w:szCs w:val="40"/>
        </w:rPr>
        <w:t>)</w:t>
      </w:r>
    </w:p>
    <w:p w:rsidR="00982233" w:rsidRPr="00982233" w:rsidRDefault="00982233" w:rsidP="00982233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40"/>
          <w:szCs w:val="40"/>
        </w:rPr>
      </w:pPr>
      <w:r w:rsidRPr="00982233">
        <w:rPr>
          <w:rFonts w:ascii="Times New Roman" w:hAnsi="Times New Roman" w:cs="Times New Roman"/>
          <w:b/>
          <w:bCs/>
          <w:color w:val="FF0000"/>
          <w:sz w:val="40"/>
          <w:szCs w:val="40"/>
        </w:rPr>
        <w:t>«112»</w:t>
      </w:r>
    </w:p>
    <w:p w:rsidR="00BC3D4C" w:rsidRDefault="00BC3D4C" w:rsidP="00982233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BC3D4C" w:rsidRDefault="00BC3D4C" w:rsidP="00AA442A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BC3D4C" w:rsidRDefault="00BC3D4C" w:rsidP="00982233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AA442A" w:rsidRPr="00FD0E5F" w:rsidRDefault="00AA442A" w:rsidP="00AA442A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 xml:space="preserve">Уважаемые жители </w:t>
      </w:r>
    </w:p>
    <w:p w:rsidR="005D6A4E" w:rsidRPr="00FD0E5F" w:rsidRDefault="00AA442A" w:rsidP="00AA442A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>Новоивановского сельского поселения!</w:t>
      </w:r>
    </w:p>
    <w:p w:rsidR="00AA442A" w:rsidRPr="00FD0E5F" w:rsidRDefault="00AA442A" w:rsidP="00AA442A">
      <w:pPr>
        <w:ind w:firstLine="1134"/>
        <w:jc w:val="both"/>
        <w:rPr>
          <w:rFonts w:ascii="Times New Roman" w:hAnsi="Times New Roman" w:cs="Times New Roman"/>
          <w:sz w:val="40"/>
          <w:szCs w:val="40"/>
        </w:rPr>
      </w:pPr>
    </w:p>
    <w:p w:rsidR="00FD0E5F" w:rsidRPr="00FD0E5F" w:rsidRDefault="00AA442A" w:rsidP="0098223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>В связи с  началом отопительного сезона 2016-2017 гг. администрация Новоивановского сельского поселения просит всех жителей соблюдать правила пожарной безопасности</w:t>
      </w:r>
      <w:r w:rsidR="00FD0E5F" w:rsidRPr="00FD0E5F">
        <w:rPr>
          <w:rFonts w:ascii="Times New Roman" w:hAnsi="Times New Roman" w:cs="Times New Roman"/>
          <w:sz w:val="40"/>
          <w:szCs w:val="40"/>
        </w:rPr>
        <w:t>:</w:t>
      </w:r>
    </w:p>
    <w:p w:rsidR="00FD0E5F" w:rsidRPr="00FD0E5F" w:rsidRDefault="00FD0E5F" w:rsidP="00FD0E5F">
      <w:pPr>
        <w:numPr>
          <w:ilvl w:val="0"/>
          <w:numId w:val="1"/>
        </w:numPr>
        <w:tabs>
          <w:tab w:val="num" w:pos="567"/>
          <w:tab w:val="num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>Никогда не оставляйте без присмотра включенные электроприборы.</w:t>
      </w:r>
    </w:p>
    <w:p w:rsidR="00FD0E5F" w:rsidRPr="00FD0E5F" w:rsidRDefault="00FD0E5F" w:rsidP="00FD0E5F">
      <w:pPr>
        <w:numPr>
          <w:ilvl w:val="0"/>
          <w:numId w:val="1"/>
        </w:numPr>
        <w:tabs>
          <w:tab w:val="num" w:pos="567"/>
          <w:tab w:val="num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>Следите за исправностью электропроводки, не перегружайте электросеть, не допускайте применения самодельных электроприборов и «жучков».</w:t>
      </w:r>
    </w:p>
    <w:p w:rsidR="00FD0E5F" w:rsidRPr="00FD0E5F" w:rsidRDefault="00FD0E5F" w:rsidP="00FD0E5F">
      <w:pPr>
        <w:numPr>
          <w:ilvl w:val="0"/>
          <w:numId w:val="1"/>
        </w:numPr>
        <w:tabs>
          <w:tab w:val="num" w:pos="567"/>
          <w:tab w:val="num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 xml:space="preserve">Не закрывайте электролампы и другие светильники бумагой и тканями. </w:t>
      </w:r>
    </w:p>
    <w:p w:rsidR="00FD0E5F" w:rsidRPr="00FD0E5F" w:rsidRDefault="00FD0E5F" w:rsidP="00FD0E5F">
      <w:pPr>
        <w:numPr>
          <w:ilvl w:val="0"/>
          <w:numId w:val="1"/>
        </w:numPr>
        <w:tabs>
          <w:tab w:val="num" w:pos="567"/>
          <w:tab w:val="num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>Не оставляйте на открытых площадках и во дворах тару (емкости, канистры и т.п.) с ЛВЖ и ГЖ, а также баллоны со сжатыми и сжиженными газами.</w:t>
      </w:r>
    </w:p>
    <w:p w:rsidR="00FD0E5F" w:rsidRPr="00FD0E5F" w:rsidRDefault="00FD0E5F" w:rsidP="00FD0E5F">
      <w:pPr>
        <w:numPr>
          <w:ilvl w:val="0"/>
          <w:numId w:val="1"/>
        </w:numPr>
        <w:tabs>
          <w:tab w:val="clear" w:pos="1539"/>
          <w:tab w:val="num" w:pos="567"/>
          <w:tab w:val="num" w:pos="993"/>
        </w:tabs>
        <w:spacing w:after="0" w:line="240" w:lineRule="auto"/>
        <w:ind w:left="0" w:firstLine="612"/>
        <w:jc w:val="both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>Будьте осторожны при эксплуатации печного и газового отопления.</w:t>
      </w:r>
    </w:p>
    <w:p w:rsidR="00FD0E5F" w:rsidRPr="00FD0E5F" w:rsidRDefault="00FD0E5F" w:rsidP="00FD0E5F">
      <w:pPr>
        <w:numPr>
          <w:ilvl w:val="0"/>
          <w:numId w:val="1"/>
        </w:numPr>
        <w:tabs>
          <w:tab w:val="clear" w:pos="1539"/>
          <w:tab w:val="num" w:pos="567"/>
          <w:tab w:val="num" w:pos="993"/>
        </w:tabs>
        <w:spacing w:after="0" w:line="240" w:lineRule="auto"/>
        <w:ind w:left="0" w:firstLine="612"/>
        <w:jc w:val="both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>Не забывайте вовремя очищать от сажи дымоходы.</w:t>
      </w:r>
    </w:p>
    <w:p w:rsidR="00FD0E5F" w:rsidRPr="00FD0E5F" w:rsidRDefault="00FD0E5F" w:rsidP="00FD0E5F">
      <w:pPr>
        <w:numPr>
          <w:ilvl w:val="0"/>
          <w:numId w:val="1"/>
        </w:numPr>
        <w:tabs>
          <w:tab w:val="clear" w:pos="1539"/>
          <w:tab w:val="num" w:pos="567"/>
          <w:tab w:val="num" w:pos="993"/>
        </w:tabs>
        <w:spacing w:after="0" w:line="240" w:lineRule="auto"/>
        <w:ind w:left="0" w:firstLine="612"/>
        <w:jc w:val="both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>Не оставляйте топящиеся печи без присмотра, а также не поручайте надзор за ними малолетним детям.</w:t>
      </w:r>
    </w:p>
    <w:p w:rsidR="00FD0E5F" w:rsidRPr="00FD0E5F" w:rsidRDefault="00FD0E5F" w:rsidP="00FD0E5F">
      <w:pPr>
        <w:numPr>
          <w:ilvl w:val="0"/>
          <w:numId w:val="1"/>
        </w:numPr>
        <w:tabs>
          <w:tab w:val="clear" w:pos="1539"/>
          <w:tab w:val="num" w:pos="567"/>
          <w:tab w:val="num" w:pos="993"/>
        </w:tabs>
        <w:spacing w:after="0" w:line="240" w:lineRule="auto"/>
        <w:ind w:left="0" w:firstLine="612"/>
        <w:jc w:val="both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 xml:space="preserve">Не располагайте топливо и другие горючие материалы на </w:t>
      </w:r>
      <w:proofErr w:type="spellStart"/>
      <w:r w:rsidRPr="00FD0E5F">
        <w:rPr>
          <w:rFonts w:ascii="Times New Roman" w:hAnsi="Times New Roman" w:cs="Times New Roman"/>
          <w:sz w:val="40"/>
          <w:szCs w:val="40"/>
        </w:rPr>
        <w:t>предтопочном</w:t>
      </w:r>
      <w:proofErr w:type="spellEnd"/>
      <w:r w:rsidRPr="00FD0E5F">
        <w:rPr>
          <w:rFonts w:ascii="Times New Roman" w:hAnsi="Times New Roman" w:cs="Times New Roman"/>
          <w:sz w:val="40"/>
          <w:szCs w:val="40"/>
        </w:rPr>
        <w:t xml:space="preserve"> листе.</w:t>
      </w:r>
    </w:p>
    <w:p w:rsidR="00FD0E5F" w:rsidRPr="00FD0E5F" w:rsidRDefault="00FD0E5F" w:rsidP="00FD0E5F">
      <w:pPr>
        <w:numPr>
          <w:ilvl w:val="0"/>
          <w:numId w:val="1"/>
        </w:numPr>
        <w:tabs>
          <w:tab w:val="clear" w:pos="1539"/>
          <w:tab w:val="num" w:pos="567"/>
          <w:tab w:val="num" w:pos="993"/>
        </w:tabs>
        <w:spacing w:after="0" w:line="240" w:lineRule="auto"/>
        <w:ind w:left="0" w:firstLine="612"/>
        <w:jc w:val="both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>Не перекаливайте печь</w:t>
      </w:r>
    </w:p>
    <w:p w:rsidR="00982233" w:rsidRDefault="00FD0E5F" w:rsidP="00982233">
      <w:pPr>
        <w:numPr>
          <w:ilvl w:val="0"/>
          <w:numId w:val="1"/>
        </w:numPr>
        <w:tabs>
          <w:tab w:val="num" w:pos="1134"/>
        </w:tabs>
        <w:spacing w:after="0"/>
        <w:ind w:left="0" w:firstLine="612"/>
        <w:jc w:val="both"/>
        <w:rPr>
          <w:rFonts w:ascii="Times New Roman" w:hAnsi="Times New Roman" w:cs="Times New Roman"/>
          <w:sz w:val="40"/>
          <w:szCs w:val="40"/>
        </w:rPr>
      </w:pPr>
      <w:r w:rsidRPr="00FD0E5F">
        <w:rPr>
          <w:rFonts w:ascii="Times New Roman" w:hAnsi="Times New Roman" w:cs="Times New Roman"/>
          <w:sz w:val="40"/>
          <w:szCs w:val="40"/>
        </w:rPr>
        <w:t>Не оставляйте детей без присмотра, обучите их правилам пользования огнем.</w:t>
      </w:r>
    </w:p>
    <w:p w:rsidR="00982233" w:rsidRPr="00E455E1" w:rsidRDefault="00982233" w:rsidP="00E455E1">
      <w:pPr>
        <w:numPr>
          <w:ilvl w:val="0"/>
          <w:numId w:val="1"/>
        </w:numPr>
        <w:tabs>
          <w:tab w:val="num" w:pos="1134"/>
        </w:tabs>
        <w:spacing w:after="0"/>
        <w:ind w:left="0" w:firstLine="612"/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982233">
        <w:rPr>
          <w:rFonts w:ascii="Times New Roman" w:hAnsi="Times New Roman" w:cs="Times New Roman"/>
          <w:sz w:val="40"/>
          <w:szCs w:val="40"/>
        </w:rPr>
        <w:t>О неблагополучных соседях в противопожарном состоянии сообщайте в ближайшие подразделения пожарной охраны.</w:t>
      </w:r>
      <w:bookmarkStart w:id="0" w:name="_GoBack"/>
      <w:bookmarkEnd w:id="0"/>
    </w:p>
    <w:sectPr w:rsidR="00982233" w:rsidRPr="00E455E1" w:rsidSect="00982233">
      <w:pgSz w:w="11906" w:h="16838" w:code="9"/>
      <w:pgMar w:top="709" w:right="707" w:bottom="709" w:left="851" w:header="708" w:footer="708" w:gutter="0"/>
      <w:pgBorders w:offsetFrom="page">
        <w:top w:val="thinThickSmallGap" w:sz="24" w:space="24" w:color="548DD4" w:themeColor="text2" w:themeTint="99"/>
        <w:left w:val="thinThickSmallGap" w:sz="24" w:space="24" w:color="548DD4" w:themeColor="text2" w:themeTint="99"/>
        <w:bottom w:val="thickThinSmallGap" w:sz="24" w:space="24" w:color="548DD4" w:themeColor="text2" w:themeTint="99"/>
        <w:right w:val="thickThinSmallGap" w:sz="24" w:space="24" w:color="548DD4" w:themeColor="text2" w:themeTint="99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dern No. 20">
    <w:panose1 w:val="020707040705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327C1D"/>
    <w:multiLevelType w:val="hybridMultilevel"/>
    <w:tmpl w:val="7418347A"/>
    <w:lvl w:ilvl="0" w:tplc="0419000F">
      <w:start w:val="1"/>
      <w:numFmt w:val="decimal"/>
      <w:lvlText w:val="%1."/>
      <w:lvlJc w:val="left"/>
      <w:pPr>
        <w:tabs>
          <w:tab w:val="num" w:pos="1539"/>
        </w:tabs>
        <w:ind w:left="153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59"/>
        </w:tabs>
        <w:ind w:left="22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79"/>
        </w:tabs>
        <w:ind w:left="29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99"/>
        </w:tabs>
        <w:ind w:left="36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19"/>
        </w:tabs>
        <w:ind w:left="44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39"/>
        </w:tabs>
        <w:ind w:left="51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59"/>
        </w:tabs>
        <w:ind w:left="58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79"/>
        </w:tabs>
        <w:ind w:left="65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99"/>
        </w:tabs>
        <w:ind w:left="729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42A"/>
    <w:rsid w:val="005462B5"/>
    <w:rsid w:val="00744EDE"/>
    <w:rsid w:val="007D4251"/>
    <w:rsid w:val="00982233"/>
    <w:rsid w:val="00AA442A"/>
    <w:rsid w:val="00BC3D4C"/>
    <w:rsid w:val="00E455E1"/>
    <w:rsid w:val="00EA03FA"/>
    <w:rsid w:val="00F30A66"/>
    <w:rsid w:val="00FD0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0E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0E5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0E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0E5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2</cp:revision>
  <dcterms:created xsi:type="dcterms:W3CDTF">2016-11-08T11:22:00Z</dcterms:created>
  <dcterms:modified xsi:type="dcterms:W3CDTF">2016-11-08T12:42:00Z</dcterms:modified>
</cp:coreProperties>
</file>