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-442"/>
        <w:tblW w:w="9648" w:type="dxa"/>
        <w:tblLayout w:type="fixed"/>
        <w:tblLook w:val="0000" w:firstRow="0" w:lastRow="0" w:firstColumn="0" w:lastColumn="0" w:noHBand="0" w:noVBand="0"/>
      </w:tblPr>
      <w:tblGrid>
        <w:gridCol w:w="9648"/>
      </w:tblGrid>
      <w:tr w:rsidR="007E3280" w:rsidTr="007E3280">
        <w:trPr>
          <w:trHeight w:val="660"/>
        </w:trPr>
        <w:tc>
          <w:tcPr>
            <w:tcW w:w="9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E3280" w:rsidRDefault="007E3280" w:rsidP="007E3280">
            <w:pPr>
              <w:suppressAutoHyphens w:val="0"/>
              <w:jc w:val="center"/>
              <w:rPr>
                <w:b/>
                <w:bCs/>
                <w:sz w:val="28"/>
                <w:szCs w:val="28"/>
                <w:lang w:eastAsia="ru-RU"/>
              </w:rPr>
            </w:pPr>
            <w:r>
              <w:rPr>
                <w:b/>
                <w:bCs/>
                <w:sz w:val="28"/>
                <w:szCs w:val="28"/>
                <w:lang w:eastAsia="ru-RU"/>
              </w:rPr>
              <w:t>П</w:t>
            </w:r>
            <w:r w:rsidRPr="00940CB6">
              <w:rPr>
                <w:b/>
                <w:bCs/>
                <w:sz w:val="28"/>
                <w:szCs w:val="28"/>
                <w:lang w:eastAsia="ru-RU"/>
              </w:rPr>
              <w:t xml:space="preserve">лан социально-экономического развития </w:t>
            </w:r>
            <w:r>
              <w:rPr>
                <w:b/>
                <w:bCs/>
                <w:sz w:val="28"/>
                <w:szCs w:val="28"/>
                <w:lang w:eastAsia="ru-RU"/>
              </w:rPr>
              <w:t xml:space="preserve"> субъектов малого и среднего предпринимательства на территории </w:t>
            </w:r>
            <w:r w:rsidRPr="00940CB6">
              <w:rPr>
                <w:b/>
                <w:bCs/>
                <w:sz w:val="28"/>
                <w:szCs w:val="28"/>
                <w:lang w:eastAsia="ru-RU"/>
              </w:rPr>
              <w:t>Новоивановского сельского поселени</w:t>
            </w:r>
            <w:r>
              <w:rPr>
                <w:b/>
                <w:bCs/>
                <w:sz w:val="28"/>
                <w:szCs w:val="28"/>
                <w:lang w:eastAsia="ru-RU"/>
              </w:rPr>
              <w:t xml:space="preserve">я Новопокровского района </w:t>
            </w:r>
          </w:p>
          <w:p w:rsidR="007E3280" w:rsidRDefault="007E3280" w:rsidP="007E3280">
            <w:pPr>
              <w:suppressAutoHyphens w:val="0"/>
              <w:jc w:val="center"/>
              <w:rPr>
                <w:b/>
                <w:bCs/>
                <w:sz w:val="28"/>
                <w:szCs w:val="28"/>
                <w:lang w:eastAsia="ru-RU"/>
              </w:rPr>
            </w:pPr>
            <w:r>
              <w:rPr>
                <w:b/>
                <w:bCs/>
                <w:sz w:val="28"/>
                <w:szCs w:val="28"/>
                <w:lang w:eastAsia="ru-RU"/>
              </w:rPr>
              <w:t>на 2017</w:t>
            </w:r>
            <w:r w:rsidRPr="00940CB6">
              <w:rPr>
                <w:b/>
                <w:bCs/>
                <w:sz w:val="28"/>
                <w:szCs w:val="28"/>
                <w:lang w:eastAsia="ru-RU"/>
              </w:rPr>
              <w:t xml:space="preserve"> год</w:t>
            </w:r>
          </w:p>
          <w:p w:rsidR="007E3280" w:rsidRPr="00940CB6" w:rsidRDefault="007E3280" w:rsidP="007E3280">
            <w:pPr>
              <w:suppressAutoHyphens w:val="0"/>
              <w:jc w:val="center"/>
              <w:rPr>
                <w:b/>
                <w:bCs/>
                <w:sz w:val="28"/>
                <w:szCs w:val="28"/>
                <w:lang w:eastAsia="ru-RU"/>
              </w:rPr>
            </w:pPr>
          </w:p>
        </w:tc>
      </w:tr>
    </w:tbl>
    <w:tbl>
      <w:tblPr>
        <w:tblW w:w="10911" w:type="dxa"/>
        <w:tblInd w:w="-1194" w:type="dxa"/>
        <w:tblLook w:val="0000" w:firstRow="0" w:lastRow="0" w:firstColumn="0" w:lastColumn="0" w:noHBand="0" w:noVBand="0"/>
      </w:tblPr>
      <w:tblGrid>
        <w:gridCol w:w="6245"/>
        <w:gridCol w:w="908"/>
        <w:gridCol w:w="866"/>
        <w:gridCol w:w="971"/>
        <w:gridCol w:w="929"/>
        <w:gridCol w:w="992"/>
      </w:tblGrid>
      <w:tr w:rsidR="007E3280" w:rsidTr="004C0904">
        <w:trPr>
          <w:trHeight w:val="270"/>
        </w:trPr>
        <w:tc>
          <w:tcPr>
            <w:tcW w:w="6245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E3280" w:rsidRDefault="007E3280" w:rsidP="004C0904">
            <w:pPr>
              <w:jc w:val="center"/>
              <w:rPr>
                <w:b/>
                <w:bCs/>
              </w:rPr>
            </w:pPr>
            <w:bookmarkStart w:id="0" w:name="_GoBack"/>
            <w:bookmarkEnd w:id="0"/>
            <w:r>
              <w:rPr>
                <w:b/>
                <w:bCs/>
              </w:rPr>
              <w:t>Показатель, единица измерения</w:t>
            </w:r>
          </w:p>
        </w:tc>
        <w:tc>
          <w:tcPr>
            <w:tcW w:w="9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E3280" w:rsidRDefault="007E3280" w:rsidP="004C090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2015год</w:t>
            </w:r>
          </w:p>
        </w:tc>
        <w:tc>
          <w:tcPr>
            <w:tcW w:w="8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E3280" w:rsidRDefault="007E3280" w:rsidP="004C090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2016 год</w:t>
            </w:r>
          </w:p>
        </w:tc>
        <w:tc>
          <w:tcPr>
            <w:tcW w:w="971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7E3280" w:rsidRDefault="007E3280" w:rsidP="004C0904">
            <w:pPr>
              <w:jc w:val="center"/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2016г. в % к 2015г.</w:t>
            </w:r>
            <w:proofErr w:type="gramEnd"/>
          </w:p>
        </w:tc>
        <w:tc>
          <w:tcPr>
            <w:tcW w:w="929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2017</w:t>
            </w:r>
          </w:p>
          <w:p w:rsidR="007E3280" w:rsidRDefault="007E3280" w:rsidP="004C090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год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7E3280" w:rsidRDefault="007E3280" w:rsidP="004C0904">
            <w:pPr>
              <w:jc w:val="center"/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2017г. в % к 2016г.</w:t>
            </w:r>
            <w:proofErr w:type="gramEnd"/>
          </w:p>
        </w:tc>
      </w:tr>
      <w:tr w:rsidR="007E3280" w:rsidTr="004C0904">
        <w:trPr>
          <w:trHeight w:val="795"/>
        </w:trPr>
        <w:tc>
          <w:tcPr>
            <w:tcW w:w="6245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7E3280" w:rsidRDefault="007E3280" w:rsidP="004C0904">
            <w:pPr>
              <w:rPr>
                <w:b/>
                <w:bCs/>
              </w:rPr>
            </w:pPr>
          </w:p>
        </w:tc>
        <w:tc>
          <w:tcPr>
            <w:tcW w:w="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E3280" w:rsidRDefault="007E3280" w:rsidP="004C090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отчет</w:t>
            </w:r>
          </w:p>
        </w:tc>
        <w:tc>
          <w:tcPr>
            <w:tcW w:w="8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E3280" w:rsidRDefault="007E3280" w:rsidP="004C090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оценка</w:t>
            </w:r>
          </w:p>
        </w:tc>
        <w:tc>
          <w:tcPr>
            <w:tcW w:w="97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7E3280" w:rsidRDefault="007E3280" w:rsidP="004C0904">
            <w:pPr>
              <w:rPr>
                <w:b/>
                <w:bCs/>
              </w:rPr>
            </w:pPr>
          </w:p>
        </w:tc>
        <w:tc>
          <w:tcPr>
            <w:tcW w:w="9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E3280" w:rsidRDefault="007E3280" w:rsidP="004C090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прогноз</w:t>
            </w: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7E3280" w:rsidRDefault="007E3280" w:rsidP="004C0904">
            <w:pPr>
              <w:rPr>
                <w:b/>
                <w:bCs/>
              </w:rPr>
            </w:pPr>
          </w:p>
        </w:tc>
      </w:tr>
      <w:tr w:rsidR="007E3280" w:rsidTr="004C0904">
        <w:trPr>
          <w:trHeight w:val="615"/>
        </w:trPr>
        <w:tc>
          <w:tcPr>
            <w:tcW w:w="624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280" w:rsidRPr="00E97E28" w:rsidRDefault="007E3280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Среднегодовая численность постоянного населения – всего,  тыс. чел.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2,121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2,413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113,8</w:t>
            </w:r>
          </w:p>
        </w:tc>
        <w:tc>
          <w:tcPr>
            <w:tcW w:w="92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2,407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99,8</w:t>
            </w:r>
          </w:p>
        </w:tc>
      </w:tr>
      <w:tr w:rsidR="007E3280" w:rsidTr="004C0904">
        <w:trPr>
          <w:trHeight w:val="585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E3280" w:rsidRPr="00E97E28" w:rsidRDefault="007E3280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Среднедушевой денежный доход на одного жителя, тыс. руб.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8,2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9,9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120,7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101,0</w:t>
            </w:r>
          </w:p>
        </w:tc>
      </w:tr>
      <w:tr w:rsidR="007E3280" w:rsidTr="004C0904">
        <w:trPr>
          <w:trHeight w:val="54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E3280" w:rsidRPr="00E97E28" w:rsidRDefault="007E3280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Численность экономически активного населения, тыс. чел.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0,722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0,811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112,3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0,804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99,1</w:t>
            </w:r>
          </w:p>
        </w:tc>
      </w:tr>
      <w:tr w:rsidR="007E3280" w:rsidTr="004C0904">
        <w:trPr>
          <w:trHeight w:val="63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E3280" w:rsidRPr="00E97E28" w:rsidRDefault="007E3280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Численность занятых в экономике, тыс. чел.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0,635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0,708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0,684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96,6</w:t>
            </w:r>
          </w:p>
        </w:tc>
      </w:tr>
      <w:tr w:rsidR="007E3280" w:rsidTr="004C0904">
        <w:trPr>
          <w:trHeight w:val="78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E3280" w:rsidRPr="00E97E28" w:rsidRDefault="007E3280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Номинальная начисленная среднемесячная заработная плата, тыс. руб.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9,5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105,3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11,2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112,0</w:t>
            </w:r>
          </w:p>
        </w:tc>
      </w:tr>
      <w:tr w:rsidR="007E3280" w:rsidTr="004C0904">
        <w:trPr>
          <w:trHeight w:val="765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E3280" w:rsidRPr="00E97E28" w:rsidRDefault="007E3280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Численность занятых в личных подсобных хозяйствах,       тыс. чел.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0,646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0,638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98,8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0,642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100,6</w:t>
            </w:r>
          </w:p>
        </w:tc>
      </w:tr>
      <w:tr w:rsidR="007E3280" w:rsidTr="007E3280">
        <w:trPr>
          <w:trHeight w:val="53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E3280" w:rsidRPr="00E97E28" w:rsidRDefault="007E3280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 xml:space="preserve">Среднемесячные доходы занятых в личных подсобных хозяйствах, </w:t>
            </w:r>
            <w:proofErr w:type="spellStart"/>
            <w:r w:rsidRPr="00E97E28">
              <w:rPr>
                <w:sz w:val="22"/>
                <w:szCs w:val="22"/>
              </w:rPr>
              <w:t>тыс</w:t>
            </w:r>
            <w:proofErr w:type="gramStart"/>
            <w:r w:rsidRPr="00E97E28">
              <w:rPr>
                <w:sz w:val="22"/>
                <w:szCs w:val="22"/>
              </w:rPr>
              <w:t>.р</w:t>
            </w:r>
            <w:proofErr w:type="gramEnd"/>
            <w:r w:rsidRPr="00E97E28">
              <w:rPr>
                <w:sz w:val="22"/>
                <w:szCs w:val="22"/>
              </w:rPr>
              <w:t>уб</w:t>
            </w:r>
            <w:proofErr w:type="spellEnd"/>
            <w:r w:rsidRPr="00E97E28">
              <w:rPr>
                <w:sz w:val="22"/>
                <w:szCs w:val="22"/>
              </w:rPr>
              <w:t>.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10,552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11,78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111,6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11,163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94,8</w:t>
            </w:r>
          </w:p>
        </w:tc>
      </w:tr>
      <w:tr w:rsidR="007E3280" w:rsidTr="007E3280">
        <w:trPr>
          <w:trHeight w:val="41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E3280" w:rsidRDefault="007E3280" w:rsidP="004C09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Числен</w:t>
            </w:r>
            <w:r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 xml:space="preserve">ость </w:t>
            </w:r>
            <w:r>
              <w:rPr>
                <w:sz w:val="22"/>
                <w:szCs w:val="22"/>
              </w:rPr>
              <w:t>зарегистрированных</w:t>
            </w:r>
            <w:r>
              <w:rPr>
                <w:sz w:val="22"/>
                <w:szCs w:val="22"/>
              </w:rPr>
              <w:t xml:space="preserve"> безработных (человек)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15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18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120,0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14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77,8</w:t>
            </w:r>
          </w:p>
        </w:tc>
      </w:tr>
      <w:tr w:rsidR="007E3280" w:rsidTr="007E3280">
        <w:trPr>
          <w:trHeight w:val="543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E3280" w:rsidRPr="00E97E28" w:rsidRDefault="007E3280" w:rsidP="004C0904">
            <w:pPr>
              <w:rPr>
                <w:sz w:val="22"/>
                <w:szCs w:val="22"/>
              </w:rPr>
            </w:pPr>
            <w:proofErr w:type="gramStart"/>
            <w:r w:rsidRPr="00E97E28">
              <w:rPr>
                <w:sz w:val="22"/>
                <w:szCs w:val="22"/>
              </w:rPr>
              <w:t>Уровень регистрируемой безработицы, в % к численности трудоспособного населения в трудоспособном возрасте</w:t>
            </w:r>
            <w:proofErr w:type="gramEnd"/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1,1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1,3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118,2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1,1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84,6</w:t>
            </w:r>
          </w:p>
        </w:tc>
      </w:tr>
      <w:tr w:rsidR="007E3280" w:rsidTr="007E3280">
        <w:trPr>
          <w:trHeight w:val="409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280" w:rsidRPr="00E97E28" w:rsidRDefault="007E3280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Фонд оплаты труда, тыс. руб.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34300,0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34400,0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35300,0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102,6</w:t>
            </w:r>
          </w:p>
        </w:tc>
      </w:tr>
      <w:tr w:rsidR="007E3280" w:rsidTr="007E3280">
        <w:trPr>
          <w:trHeight w:val="26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280" w:rsidRDefault="007E3280" w:rsidP="004C09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Промышлен</w:t>
            </w:r>
            <w:r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 xml:space="preserve">ость всего </w:t>
            </w:r>
            <w:proofErr w:type="spellStart"/>
            <w:r>
              <w:rPr>
                <w:sz w:val="22"/>
                <w:szCs w:val="22"/>
              </w:rPr>
              <w:t>тыс</w:t>
            </w:r>
            <w:proofErr w:type="gramStart"/>
            <w:r>
              <w:rPr>
                <w:sz w:val="22"/>
                <w:szCs w:val="22"/>
              </w:rPr>
              <w:t>.р</w:t>
            </w:r>
            <w:proofErr w:type="gramEnd"/>
            <w:r>
              <w:rPr>
                <w:sz w:val="22"/>
                <w:szCs w:val="22"/>
              </w:rPr>
              <w:t>уб</w:t>
            </w:r>
            <w:proofErr w:type="spellEnd"/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rPr>
                <w:sz w:val="22"/>
                <w:szCs w:val="22"/>
              </w:rPr>
              <w:t>1848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rPr>
                <w:sz w:val="22"/>
                <w:szCs w:val="22"/>
              </w:rPr>
              <w:t>2269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122,8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rPr>
                <w:sz w:val="22"/>
                <w:szCs w:val="22"/>
              </w:rPr>
              <w:t>2354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103,7</w:t>
            </w:r>
          </w:p>
        </w:tc>
      </w:tr>
      <w:tr w:rsidR="007E3280" w:rsidTr="00EA2E47">
        <w:trPr>
          <w:trHeight w:val="405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3280" w:rsidRPr="00E97E28" w:rsidRDefault="007E3280" w:rsidP="004C0904">
            <w:pPr>
              <w:rPr>
                <w:sz w:val="22"/>
                <w:szCs w:val="22"/>
              </w:rPr>
            </w:pPr>
            <w:r w:rsidRPr="00E97E28">
              <w:rPr>
                <w:color w:val="000000"/>
                <w:sz w:val="22"/>
                <w:szCs w:val="22"/>
              </w:rPr>
              <w:t>Обрабатывающие производства (</w:t>
            </w:r>
            <w:r>
              <w:rPr>
                <w:color w:val="000000"/>
                <w:sz w:val="22"/>
                <w:szCs w:val="22"/>
              </w:rPr>
              <w:t>D</w:t>
            </w:r>
            <w:r w:rsidRPr="00E97E28">
              <w:rPr>
                <w:color w:val="000000"/>
                <w:sz w:val="22"/>
                <w:szCs w:val="22"/>
              </w:rPr>
              <w:t xml:space="preserve">), </w:t>
            </w:r>
            <w:proofErr w:type="spellStart"/>
            <w:r w:rsidRPr="00E97E28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E97E28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E97E28">
              <w:rPr>
                <w:color w:val="000000"/>
                <w:sz w:val="22"/>
                <w:szCs w:val="22"/>
              </w:rPr>
              <w:t>уб</w:t>
            </w:r>
            <w:proofErr w:type="spellEnd"/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</w:p>
        </w:tc>
      </w:tr>
      <w:tr w:rsidR="007E3280" w:rsidTr="00EA2E47">
        <w:trPr>
          <w:trHeight w:val="51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3280" w:rsidRPr="00E97E28" w:rsidRDefault="007E3280" w:rsidP="004C0904">
            <w:pPr>
              <w:rPr>
                <w:sz w:val="22"/>
                <w:szCs w:val="22"/>
              </w:rPr>
            </w:pPr>
            <w:r w:rsidRPr="00E97E28">
              <w:rPr>
                <w:color w:val="000000"/>
                <w:sz w:val="22"/>
                <w:szCs w:val="22"/>
              </w:rPr>
              <w:t>Производство и распределение электроэнергии, газа и воды (</w:t>
            </w:r>
            <w:r>
              <w:rPr>
                <w:color w:val="000000"/>
                <w:sz w:val="22"/>
                <w:szCs w:val="22"/>
              </w:rPr>
              <w:t>E</w:t>
            </w:r>
            <w:r w:rsidRPr="00E97E28">
              <w:rPr>
                <w:color w:val="000000"/>
                <w:sz w:val="22"/>
                <w:szCs w:val="22"/>
              </w:rPr>
              <w:t xml:space="preserve">), </w:t>
            </w:r>
            <w:proofErr w:type="spellStart"/>
            <w:r w:rsidRPr="00E97E28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E97E28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E97E28">
              <w:rPr>
                <w:color w:val="000000"/>
                <w:sz w:val="22"/>
                <w:szCs w:val="22"/>
              </w:rPr>
              <w:t>уб</w:t>
            </w:r>
            <w:proofErr w:type="spellEnd"/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rPr>
                <w:sz w:val="22"/>
                <w:szCs w:val="22"/>
              </w:rPr>
              <w:t>1848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rPr>
                <w:sz w:val="22"/>
                <w:szCs w:val="22"/>
              </w:rPr>
              <w:t>2269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122,8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rPr>
                <w:sz w:val="22"/>
                <w:szCs w:val="22"/>
              </w:rPr>
              <w:t>2354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103,7</w:t>
            </w:r>
          </w:p>
        </w:tc>
      </w:tr>
      <w:tr w:rsidR="007E3280" w:rsidTr="00AA31B1">
        <w:trPr>
          <w:trHeight w:val="48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280" w:rsidRDefault="007E3280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Объем продукции сельского хозяйства всех категорий хозяйств, тыс. руб.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  <w:rPr>
                <w:sz w:val="22"/>
                <w:szCs w:val="22"/>
              </w:rPr>
            </w:pPr>
            <w:r>
              <w:t>906400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  <w:rPr>
                <w:sz w:val="22"/>
                <w:szCs w:val="22"/>
              </w:rPr>
            </w:pPr>
            <w:r>
              <w:t>686000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75,7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  <w:rPr>
                <w:sz w:val="22"/>
                <w:szCs w:val="22"/>
              </w:rPr>
            </w:pPr>
            <w:r>
              <w:t>556400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81,1</w:t>
            </w:r>
          </w:p>
        </w:tc>
      </w:tr>
      <w:tr w:rsidR="007E3280" w:rsidTr="00AA31B1">
        <w:trPr>
          <w:trHeight w:val="45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E3280" w:rsidRPr="00E97E28" w:rsidRDefault="007E3280" w:rsidP="004C0904">
            <w:pPr>
              <w:rPr>
                <w:color w:val="000000"/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Pr="00E97E28" w:rsidRDefault="007E3280" w:rsidP="004C0904">
            <w:pPr>
              <w:jc w:val="right"/>
              <w:rPr>
                <w:sz w:val="22"/>
                <w:szCs w:val="22"/>
              </w:rPr>
            </w:pPr>
            <w:r>
              <w:t>370100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Pr="00E97E28" w:rsidRDefault="007E3280" w:rsidP="004C0904">
            <w:pPr>
              <w:jc w:val="right"/>
              <w:rPr>
                <w:sz w:val="22"/>
                <w:szCs w:val="22"/>
              </w:rPr>
            </w:pPr>
            <w:r>
              <w:t>297400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80,4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  <w:rPr>
                <w:sz w:val="22"/>
                <w:szCs w:val="22"/>
              </w:rPr>
            </w:pPr>
            <w:r>
              <w:t>135500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45,6</w:t>
            </w:r>
          </w:p>
        </w:tc>
      </w:tr>
      <w:tr w:rsidR="007E3280" w:rsidTr="00AA31B1">
        <w:trPr>
          <w:trHeight w:val="735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E3280" w:rsidRPr="00E97E28" w:rsidRDefault="007E3280" w:rsidP="004C0904">
            <w:pPr>
              <w:rPr>
                <w:color w:val="000000"/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  <w:rPr>
                <w:sz w:val="22"/>
                <w:szCs w:val="22"/>
              </w:rPr>
            </w:pPr>
            <w:r>
              <w:t>454500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  <w:rPr>
                <w:sz w:val="22"/>
                <w:szCs w:val="22"/>
              </w:rPr>
            </w:pPr>
            <w:r>
              <w:t>298400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65,7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  <w:rPr>
                <w:sz w:val="22"/>
                <w:szCs w:val="22"/>
              </w:rPr>
            </w:pPr>
            <w:r>
              <w:t>334900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112,2</w:t>
            </w:r>
          </w:p>
        </w:tc>
      </w:tr>
      <w:tr w:rsidR="007E3280" w:rsidRPr="00E97E28" w:rsidTr="00EA2E47">
        <w:trPr>
          <w:trHeight w:val="735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280" w:rsidRPr="00E97E28" w:rsidRDefault="007E3280" w:rsidP="004C0904">
            <w:pPr>
              <w:rPr>
                <w:b/>
                <w:bCs/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личных подсобных хозяйств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81800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90200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110,3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86000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95,3</w:t>
            </w:r>
          </w:p>
        </w:tc>
      </w:tr>
      <w:tr w:rsidR="007E3280" w:rsidTr="00AA31B1">
        <w:trPr>
          <w:trHeight w:val="435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280" w:rsidRDefault="007E3280" w:rsidP="004C0904">
            <w:pPr>
              <w:rPr>
                <w:sz w:val="22"/>
                <w:szCs w:val="22"/>
              </w:rPr>
            </w:pPr>
            <w:r w:rsidRPr="00E97E28">
              <w:rPr>
                <w:b/>
                <w:bCs/>
                <w:sz w:val="22"/>
                <w:szCs w:val="22"/>
              </w:rPr>
              <w:t>Производство основных видов сельскохозяйственной продукции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 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 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 </w:t>
            </w:r>
          </w:p>
        </w:tc>
      </w:tr>
      <w:tr w:rsidR="007E3280" w:rsidTr="004C0904">
        <w:trPr>
          <w:trHeight w:val="45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280" w:rsidRDefault="007E3280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 xml:space="preserve">Зерно (в весе  после доработки), </w:t>
            </w:r>
            <w:proofErr w:type="spellStart"/>
            <w:r w:rsidRPr="00E97E28">
              <w:rPr>
                <w:sz w:val="22"/>
                <w:szCs w:val="22"/>
              </w:rPr>
              <w:t>тыс</w:t>
            </w:r>
            <w:proofErr w:type="gramStart"/>
            <w:r w:rsidRPr="00E97E28">
              <w:rPr>
                <w:sz w:val="22"/>
                <w:szCs w:val="22"/>
              </w:rPr>
              <w:t>.т</w:t>
            </w:r>
            <w:proofErr w:type="gramEnd"/>
            <w:r w:rsidRPr="00E97E28">
              <w:rPr>
                <w:sz w:val="22"/>
                <w:szCs w:val="22"/>
              </w:rPr>
              <w:t>онн</w:t>
            </w:r>
            <w:proofErr w:type="spellEnd"/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36,3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41,66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114,8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29,7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71,3</w:t>
            </w:r>
          </w:p>
        </w:tc>
      </w:tr>
      <w:tr w:rsidR="007E3280" w:rsidTr="004C0904">
        <w:trPr>
          <w:trHeight w:val="42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280" w:rsidRDefault="007E3280" w:rsidP="004C09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Рис, тыс. тонн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</w:t>
            </w:r>
          </w:p>
        </w:tc>
      </w:tr>
      <w:tr w:rsidR="007E3280" w:rsidTr="004C0904">
        <w:trPr>
          <w:trHeight w:val="48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280" w:rsidRPr="00E97E28" w:rsidRDefault="007E3280" w:rsidP="004C09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Кукуруза, тыс. тонн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7,5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11,8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157,3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11,8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100,0</w:t>
            </w:r>
          </w:p>
        </w:tc>
      </w:tr>
      <w:tr w:rsidR="007E3280" w:rsidTr="007E3280">
        <w:trPr>
          <w:trHeight w:val="480"/>
        </w:trPr>
        <w:tc>
          <w:tcPr>
            <w:tcW w:w="62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280" w:rsidRPr="00E97E28" w:rsidRDefault="007E3280" w:rsidP="004C09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Сахарная свекла, тыс. тонн</w:t>
            </w:r>
          </w:p>
        </w:tc>
        <w:tc>
          <w:tcPr>
            <w:tcW w:w="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69,1</w:t>
            </w:r>
          </w:p>
        </w:tc>
        <w:tc>
          <w:tcPr>
            <w:tcW w:w="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88,2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127,6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83,2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94,3</w:t>
            </w:r>
          </w:p>
        </w:tc>
      </w:tr>
      <w:tr w:rsidR="007E3280" w:rsidTr="00AA31B1">
        <w:trPr>
          <w:trHeight w:val="48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280" w:rsidRDefault="007E3280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Подсолнечник (в весе после доработки), тыс. тонн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4,21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2,6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61,8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4,3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165,4</w:t>
            </w:r>
          </w:p>
        </w:tc>
      </w:tr>
      <w:tr w:rsidR="007E3280" w:rsidTr="00AA31B1">
        <w:trPr>
          <w:trHeight w:val="48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280" w:rsidRDefault="007E3280" w:rsidP="004C09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Картофель - всего, тыс. тонн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1,4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1,2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85,7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1,2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100,0</w:t>
            </w:r>
          </w:p>
        </w:tc>
      </w:tr>
      <w:tr w:rsidR="007E3280" w:rsidTr="00F750F5">
        <w:trPr>
          <w:trHeight w:val="75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280" w:rsidRPr="00E97E28" w:rsidRDefault="007E3280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1,4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1,2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85,7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1,2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100,0</w:t>
            </w:r>
          </w:p>
        </w:tc>
      </w:tr>
      <w:tr w:rsidR="007E3280" w:rsidTr="00F750F5">
        <w:trPr>
          <w:trHeight w:val="54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280" w:rsidRPr="00E97E28" w:rsidRDefault="007E3280" w:rsidP="007E340B">
            <w:pPr>
              <w:ind w:firstLineChars="100" w:firstLine="2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Овощи - всего, тыс. тонн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1,1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1,64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149,1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2,135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130,2</w:t>
            </w:r>
          </w:p>
        </w:tc>
      </w:tr>
      <w:tr w:rsidR="007E3280" w:rsidTr="00F750F5">
        <w:trPr>
          <w:trHeight w:val="705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E3280" w:rsidRPr="00E97E28" w:rsidRDefault="007E3280" w:rsidP="004C0904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Плоды и ягоды, тыс. тонн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0,1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0,05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50,0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0,08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160,0</w:t>
            </w:r>
          </w:p>
        </w:tc>
      </w:tr>
      <w:tr w:rsidR="007E3280" w:rsidTr="00F750F5">
        <w:trPr>
          <w:trHeight w:val="555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E3280" w:rsidRPr="00E97E28" w:rsidRDefault="007E3280" w:rsidP="004C0904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 xml:space="preserve">Производство винограда во всех категориях хозяйств </w:t>
            </w:r>
            <w:proofErr w:type="spellStart"/>
            <w:r w:rsidRPr="00E97E28">
              <w:rPr>
                <w:sz w:val="22"/>
                <w:szCs w:val="22"/>
              </w:rPr>
              <w:t>тыс</w:t>
            </w:r>
            <w:proofErr w:type="gramStart"/>
            <w:r w:rsidRPr="00E97E28">
              <w:rPr>
                <w:sz w:val="22"/>
                <w:szCs w:val="22"/>
              </w:rPr>
              <w:t>.т</w:t>
            </w:r>
            <w:proofErr w:type="gramEnd"/>
            <w:r w:rsidRPr="00E97E28">
              <w:rPr>
                <w:sz w:val="22"/>
                <w:szCs w:val="22"/>
              </w:rPr>
              <w:t>онн</w:t>
            </w:r>
            <w:proofErr w:type="spellEnd"/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0,006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0,016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266,7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0,006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37,5</w:t>
            </w:r>
          </w:p>
        </w:tc>
      </w:tr>
      <w:tr w:rsidR="007E3280" w:rsidRPr="00E97E28" w:rsidTr="00591DEE">
        <w:trPr>
          <w:trHeight w:val="735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280" w:rsidRPr="00E97E28" w:rsidRDefault="007E3280" w:rsidP="004C0904">
            <w:pPr>
              <w:rPr>
                <w:b/>
                <w:bCs/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 xml:space="preserve">Скот и птица (в живом весе)- всего, тыс. тонн 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0,093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0,323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347,3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0,321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99,4</w:t>
            </w:r>
          </w:p>
        </w:tc>
      </w:tr>
      <w:tr w:rsidR="007E3280" w:rsidTr="004E5F3B">
        <w:trPr>
          <w:trHeight w:val="45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280" w:rsidRPr="00E97E28" w:rsidRDefault="007E3280" w:rsidP="004C09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Молок</w:t>
            </w:r>
            <w:proofErr w:type="gramStart"/>
            <w:r>
              <w:rPr>
                <w:sz w:val="22"/>
                <w:szCs w:val="22"/>
              </w:rPr>
              <w:t>о-</w:t>
            </w:r>
            <w:proofErr w:type="gramEnd"/>
            <w:r>
              <w:rPr>
                <w:sz w:val="22"/>
                <w:szCs w:val="22"/>
              </w:rPr>
              <w:t xml:space="preserve"> всего, тыс. тонн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1,31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1,23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93,9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1,4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113,8</w:t>
            </w:r>
          </w:p>
        </w:tc>
      </w:tr>
      <w:tr w:rsidR="007E3280" w:rsidRPr="00E97E28" w:rsidTr="004E5F3B">
        <w:trPr>
          <w:trHeight w:val="405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280" w:rsidRDefault="007E3280" w:rsidP="004C09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Яйц</w:t>
            </w:r>
            <w:proofErr w:type="gramStart"/>
            <w:r>
              <w:rPr>
                <w:sz w:val="22"/>
                <w:szCs w:val="22"/>
              </w:rPr>
              <w:t>а-</w:t>
            </w:r>
            <w:proofErr w:type="gramEnd"/>
            <w:r>
              <w:rPr>
                <w:sz w:val="22"/>
                <w:szCs w:val="22"/>
              </w:rPr>
              <w:t xml:space="preserve"> всего, тыс. штук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1093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1149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105,1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1131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98,4</w:t>
            </w:r>
          </w:p>
        </w:tc>
      </w:tr>
      <w:tr w:rsidR="007E3280" w:rsidTr="004E5F3B">
        <w:trPr>
          <w:trHeight w:val="45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E3280" w:rsidRDefault="007E3280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Улов рыбы в прудовых и других рыбоводных хозяйствах, тонн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101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101,0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104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103,0</w:t>
            </w:r>
          </w:p>
        </w:tc>
      </w:tr>
      <w:tr w:rsidR="007E3280" w:rsidTr="00340CC6">
        <w:trPr>
          <w:trHeight w:val="42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E3280" w:rsidRDefault="007E3280" w:rsidP="004C0904">
            <w:pPr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Численность поголовья сельскохозяйственных животных  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 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 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 </w:t>
            </w:r>
          </w:p>
        </w:tc>
      </w:tr>
      <w:tr w:rsidR="007E3280" w:rsidTr="004E5F3B">
        <w:trPr>
          <w:trHeight w:val="45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E3280" w:rsidRDefault="007E3280" w:rsidP="004C09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Крупный рогатый скот, голов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362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353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97,5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339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96,0</w:t>
            </w:r>
          </w:p>
        </w:tc>
      </w:tr>
      <w:tr w:rsidR="007E3280" w:rsidTr="00591DEE">
        <w:trPr>
          <w:trHeight w:val="465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E3280" w:rsidRPr="00E97E28" w:rsidRDefault="007E3280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5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45,5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9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180,0</w:t>
            </w:r>
          </w:p>
        </w:tc>
      </w:tr>
      <w:tr w:rsidR="007E3280" w:rsidTr="00340CC6">
        <w:trPr>
          <w:trHeight w:val="435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E3280" w:rsidRDefault="007E3280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351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348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99,1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330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94,8</w:t>
            </w:r>
          </w:p>
        </w:tc>
      </w:tr>
      <w:tr w:rsidR="007E3280" w:rsidTr="00FF2774">
        <w:trPr>
          <w:trHeight w:val="54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E3280" w:rsidRPr="00E97E28" w:rsidRDefault="007E3280" w:rsidP="004C0904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из общего поголовья крупного рогатого скота — коровы, голов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199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184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92,5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204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110,9</w:t>
            </w:r>
          </w:p>
        </w:tc>
      </w:tr>
      <w:tr w:rsidR="007E3280" w:rsidTr="00691B0B">
        <w:trPr>
          <w:trHeight w:val="69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E3280" w:rsidRPr="00E97E28" w:rsidRDefault="007E3280" w:rsidP="004C0904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5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5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100,0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5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100,0</w:t>
            </w:r>
          </w:p>
        </w:tc>
      </w:tr>
      <w:tr w:rsidR="007E3280" w:rsidTr="004E5F3B">
        <w:trPr>
          <w:trHeight w:val="51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E3280" w:rsidRPr="00E97E28" w:rsidRDefault="007E3280" w:rsidP="002512CA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194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179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92,3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199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111,2</w:t>
            </w:r>
          </w:p>
        </w:tc>
      </w:tr>
      <w:tr w:rsidR="007E3280" w:rsidTr="00015992">
        <w:trPr>
          <w:trHeight w:val="465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E3280" w:rsidRDefault="007E3280" w:rsidP="004C09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Свиньи, голов 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</w:t>
            </w:r>
            <w: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</w:t>
            </w:r>
            <w:r>
              <w:t> 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0</w:t>
            </w:r>
          </w:p>
        </w:tc>
      </w:tr>
      <w:tr w:rsidR="007E3280" w:rsidTr="00F750F5">
        <w:trPr>
          <w:trHeight w:val="48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E3280" w:rsidRPr="00E97E28" w:rsidRDefault="007E3280" w:rsidP="004C0904">
            <w:pPr>
              <w:ind w:firstLineChars="100" w:firstLine="2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Овцы и козы, голов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337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335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99,4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480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143,3</w:t>
            </w:r>
          </w:p>
        </w:tc>
      </w:tr>
      <w:tr w:rsidR="007E3280" w:rsidTr="007E3280">
        <w:trPr>
          <w:trHeight w:val="545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E3280" w:rsidRPr="00E97E28" w:rsidRDefault="007E3280" w:rsidP="00F75F90">
            <w:pPr>
              <w:ind w:firstLineChars="100" w:firstLine="2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Птица, тысяч голов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23,1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22,6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97,8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22,6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100,0</w:t>
            </w:r>
          </w:p>
        </w:tc>
      </w:tr>
      <w:tr w:rsidR="007E3280" w:rsidTr="00620FEA">
        <w:trPr>
          <w:trHeight w:val="412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3280" w:rsidRPr="00E97E28" w:rsidRDefault="007E3280" w:rsidP="004C0904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Оборот розничной торговли,  тыс. руб.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91774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107083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116,7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118755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110,9</w:t>
            </w:r>
          </w:p>
        </w:tc>
      </w:tr>
      <w:tr w:rsidR="007E3280" w:rsidTr="00620FEA">
        <w:trPr>
          <w:trHeight w:val="48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3280" w:rsidRPr="00E97E28" w:rsidRDefault="007E3280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Оборот общественного питания, тыс. руб.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4388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4850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5241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108,1</w:t>
            </w:r>
          </w:p>
        </w:tc>
      </w:tr>
      <w:tr w:rsidR="007E3280" w:rsidTr="00620FEA">
        <w:trPr>
          <w:trHeight w:val="510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3280" w:rsidRPr="00E97E28" w:rsidRDefault="007E3280" w:rsidP="0086395D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Объем платных услуг населению, тыс. руб.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26752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28413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106,2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30484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107,3</w:t>
            </w:r>
          </w:p>
        </w:tc>
      </w:tr>
      <w:tr w:rsidR="007E3280" w:rsidTr="007E3280">
        <w:trPr>
          <w:trHeight w:val="375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3280" w:rsidRPr="00E97E28" w:rsidRDefault="007E3280" w:rsidP="004C0904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 xml:space="preserve">Объем инвестиций в основной капитал за счет всех источников финансирования, тыс. руб. </w:t>
            </w:r>
            <w:r>
              <w:rPr>
                <w:sz w:val="22"/>
                <w:szCs w:val="22"/>
              </w:rPr>
              <w:t>(по крупным и средним предприятиям)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3100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Pr="00E97E28" w:rsidRDefault="007E3280" w:rsidP="004C0904">
            <w:pPr>
              <w:jc w:val="right"/>
            </w:pPr>
            <w:r>
              <w:t>2800</w:t>
            </w: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90,3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3200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  <w:r>
              <w:t>114,3</w:t>
            </w:r>
          </w:p>
        </w:tc>
      </w:tr>
      <w:tr w:rsidR="007E3280" w:rsidTr="00340CC6">
        <w:trPr>
          <w:trHeight w:val="435"/>
        </w:trPr>
        <w:tc>
          <w:tcPr>
            <w:tcW w:w="6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3280" w:rsidRPr="00E97E28" w:rsidRDefault="007E3280" w:rsidP="004C0904">
            <w:pPr>
              <w:rPr>
                <w:sz w:val="22"/>
                <w:szCs w:val="22"/>
              </w:rPr>
            </w:pP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</w:p>
        </w:tc>
        <w:tc>
          <w:tcPr>
            <w:tcW w:w="9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E3280" w:rsidRDefault="007E3280" w:rsidP="004C0904">
            <w:pPr>
              <w:jc w:val="right"/>
            </w:pPr>
          </w:p>
        </w:tc>
      </w:tr>
    </w:tbl>
    <w:p w:rsidR="005D6A4E" w:rsidRDefault="007E3280"/>
    <w:sectPr w:rsidR="005D6A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3280"/>
    <w:rsid w:val="005462B5"/>
    <w:rsid w:val="00744EDE"/>
    <w:rsid w:val="007D4251"/>
    <w:rsid w:val="007E3280"/>
    <w:rsid w:val="00F30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28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7E3280"/>
    <w:pPr>
      <w:widowControl w:val="0"/>
      <w:suppressAutoHyphens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28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7E3280"/>
    <w:pPr>
      <w:widowControl w:val="0"/>
      <w:suppressAutoHyphens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555</Words>
  <Characters>3166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1</cp:revision>
  <dcterms:created xsi:type="dcterms:W3CDTF">2017-01-30T11:54:00Z</dcterms:created>
  <dcterms:modified xsi:type="dcterms:W3CDTF">2017-01-30T12:04:00Z</dcterms:modified>
</cp:coreProperties>
</file>