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3F8" w:rsidRPr="004103F8" w:rsidRDefault="004103F8" w:rsidP="004103F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4103F8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FA43FF" w:rsidRDefault="004103F8" w:rsidP="006A2A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03F8">
        <w:rPr>
          <w:rFonts w:ascii="Times New Roman" w:hAnsi="Times New Roman" w:cs="Times New Roman"/>
          <w:b/>
          <w:sz w:val="28"/>
          <w:szCs w:val="28"/>
        </w:rPr>
        <w:t>АДМИНИСТРАЦИИ НОВОИВАНОВСКОГО СЕЛЬСКОГО ПОСЕЛЕНИЯ</w:t>
      </w:r>
      <w:r w:rsidR="006A2A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43FF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6A2A49" w:rsidRPr="004103F8" w:rsidRDefault="006A2A49" w:rsidP="006A2A4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03F8" w:rsidRPr="004103F8" w:rsidRDefault="004103F8" w:rsidP="004103F8">
      <w:pPr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от </w:t>
      </w:r>
      <w:r w:rsidR="006A2A49">
        <w:rPr>
          <w:rFonts w:ascii="Times New Roman" w:hAnsi="Times New Roman" w:cs="Times New Roman"/>
          <w:sz w:val="28"/>
          <w:szCs w:val="28"/>
        </w:rPr>
        <w:t>01.12</w:t>
      </w:r>
      <w:r w:rsidRPr="004103F8">
        <w:rPr>
          <w:rFonts w:ascii="Times New Roman" w:hAnsi="Times New Roman" w:cs="Times New Roman"/>
          <w:sz w:val="28"/>
          <w:szCs w:val="28"/>
        </w:rPr>
        <w:t xml:space="preserve">.2014г                                                                              </w:t>
      </w:r>
      <w:r w:rsidR="006A2A49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066FFE">
        <w:rPr>
          <w:rFonts w:ascii="Times New Roman" w:hAnsi="Times New Roman" w:cs="Times New Roman"/>
          <w:sz w:val="28"/>
          <w:szCs w:val="28"/>
        </w:rPr>
        <w:t>125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B68" w:rsidRDefault="004103F8" w:rsidP="004103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6A2A49" w:rsidRPr="004103F8" w:rsidRDefault="006A2A49" w:rsidP="004103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03F8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03F8">
        <w:rPr>
          <w:rFonts w:ascii="Times New Roman" w:hAnsi="Times New Roman" w:cs="Times New Roman"/>
          <w:b/>
          <w:sz w:val="28"/>
          <w:szCs w:val="28"/>
        </w:rPr>
        <w:t xml:space="preserve">Об утверждении административного регламента по осуществлению муниципальной услуги «Присвоение (подтверждение) адреса объекту недвижимого имущества </w:t>
      </w:r>
      <w:r w:rsidR="006A2A49">
        <w:rPr>
          <w:rFonts w:ascii="Times New Roman" w:hAnsi="Times New Roman" w:cs="Times New Roman"/>
          <w:b/>
          <w:sz w:val="28"/>
          <w:szCs w:val="28"/>
        </w:rPr>
        <w:t xml:space="preserve">Новоивановского </w:t>
      </w:r>
      <w:r w:rsidRPr="004103F8">
        <w:rPr>
          <w:rFonts w:ascii="Times New Roman" w:hAnsi="Times New Roman" w:cs="Times New Roman"/>
          <w:b/>
          <w:sz w:val="28"/>
          <w:szCs w:val="28"/>
        </w:rPr>
        <w:t>сельского поселения»</w:t>
      </w:r>
    </w:p>
    <w:p w:rsidR="00FA43FF" w:rsidRPr="004103F8" w:rsidRDefault="00FA43FF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43FF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27.07.2010г № 210-ФЗ «Об организации предоставления государственных и муниципальных услуг» администрация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4103F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proofErr w:type="gramStart"/>
      <w:r w:rsidRPr="004103F8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1. Утвердить прилагаемый административный регламент оказания муниципальной услуги  «Присвоение (подтверждение) адреса объекту недвижимого имущества </w:t>
      </w:r>
      <w:r w:rsidR="006A2A49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Pr="004103F8">
        <w:rPr>
          <w:rFonts w:ascii="Times New Roman" w:hAnsi="Times New Roman" w:cs="Times New Roman"/>
          <w:sz w:val="28"/>
          <w:szCs w:val="28"/>
        </w:rPr>
        <w:t>сельского поселения» (далее - административный регламент).</w:t>
      </w:r>
    </w:p>
    <w:p w:rsidR="00F41B68" w:rsidRPr="004103F8" w:rsidRDefault="00FA43FF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Признать утратившим силу </w:t>
      </w:r>
      <w:r w:rsidR="00F41B68" w:rsidRPr="004103F8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1B68" w:rsidRPr="004103F8">
        <w:rPr>
          <w:rFonts w:ascii="Times New Roman" w:hAnsi="Times New Roman" w:cs="Times New Roman"/>
          <w:sz w:val="28"/>
          <w:szCs w:val="28"/>
        </w:rPr>
        <w:t>Новопокровског</w:t>
      </w:r>
      <w:r>
        <w:rPr>
          <w:rFonts w:ascii="Times New Roman" w:hAnsi="Times New Roman" w:cs="Times New Roman"/>
          <w:sz w:val="28"/>
          <w:szCs w:val="28"/>
        </w:rPr>
        <w:t>о района от 01.03.2011 года № 18</w:t>
      </w:r>
      <w:r w:rsidR="00F41B68" w:rsidRPr="004103F8">
        <w:rPr>
          <w:rFonts w:ascii="Times New Roman" w:hAnsi="Times New Roman" w:cs="Times New Roman"/>
          <w:sz w:val="28"/>
          <w:szCs w:val="28"/>
        </w:rPr>
        <w:t xml:space="preserve"> </w:t>
      </w:r>
      <w:r w:rsidR="004103F8" w:rsidRPr="004103F8">
        <w:t xml:space="preserve"> </w:t>
      </w:r>
      <w:r>
        <w:t>«</w:t>
      </w:r>
      <w:r w:rsidR="004103F8" w:rsidRPr="004103F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услуги: «Присвоение (уточнение) адресов объектам недвижимого имущества»</w:t>
      </w:r>
    </w:p>
    <w:p w:rsidR="00F41B68" w:rsidRPr="004103F8" w:rsidRDefault="00FA43FF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41B68" w:rsidRPr="004103F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F41B68" w:rsidRPr="004103F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41B68" w:rsidRPr="004103F8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F41B68" w:rsidRPr="004103F8" w:rsidRDefault="00FA43FF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1B68" w:rsidRPr="004103F8">
        <w:rPr>
          <w:rFonts w:ascii="Times New Roman" w:hAnsi="Times New Roman" w:cs="Times New Roman"/>
          <w:sz w:val="28"/>
          <w:szCs w:val="28"/>
        </w:rPr>
        <w:t xml:space="preserve"> 4.  Настоящее постановление вступает в силу со дня его обнародования.</w:t>
      </w:r>
    </w:p>
    <w:p w:rsidR="00FA43FF" w:rsidRDefault="00FA43FF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A43FF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Новопокровского района                                 </w:t>
      </w:r>
      <w:r w:rsidR="00FA43F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4103F8">
        <w:rPr>
          <w:rFonts w:ascii="Times New Roman" w:hAnsi="Times New Roman" w:cs="Times New Roman"/>
          <w:sz w:val="28"/>
          <w:szCs w:val="28"/>
        </w:rPr>
        <w:t>В.</w:t>
      </w:r>
      <w:r w:rsidR="00FA43FF">
        <w:rPr>
          <w:rFonts w:ascii="Times New Roman" w:hAnsi="Times New Roman" w:cs="Times New Roman"/>
          <w:sz w:val="28"/>
          <w:szCs w:val="28"/>
        </w:rPr>
        <w:t>А.Абеленцев</w:t>
      </w:r>
    </w:p>
    <w:p w:rsidR="00F41B68" w:rsidRPr="004103F8" w:rsidRDefault="00F41B68" w:rsidP="00FA43FF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</w:t>
      </w:r>
      <w:r w:rsidR="00FA43F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4103F8">
        <w:rPr>
          <w:rFonts w:ascii="Times New Roman" w:hAnsi="Times New Roman" w:cs="Times New Roman"/>
          <w:sz w:val="28"/>
          <w:szCs w:val="28"/>
        </w:rPr>
        <w:t xml:space="preserve">        Приложение</w:t>
      </w:r>
    </w:p>
    <w:p w:rsidR="00F41B68" w:rsidRPr="004103F8" w:rsidRDefault="00F41B68" w:rsidP="00FA43FF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Утвержден</w:t>
      </w:r>
    </w:p>
    <w:p w:rsidR="00F41B68" w:rsidRPr="004103F8" w:rsidRDefault="00F41B68" w:rsidP="00FA43FF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постановлением администрации  </w:t>
      </w:r>
    </w:p>
    <w:p w:rsidR="00F41B68" w:rsidRPr="004103F8" w:rsidRDefault="00F41B68" w:rsidP="00FA43FF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F41B68" w:rsidRPr="004103F8" w:rsidRDefault="00F41B68" w:rsidP="00FA43FF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6A2A49">
        <w:rPr>
          <w:rFonts w:ascii="Times New Roman" w:hAnsi="Times New Roman" w:cs="Times New Roman"/>
          <w:sz w:val="28"/>
          <w:szCs w:val="28"/>
        </w:rPr>
        <w:t>о</w:t>
      </w:r>
      <w:r w:rsidRPr="004103F8">
        <w:rPr>
          <w:rFonts w:ascii="Times New Roman" w:hAnsi="Times New Roman" w:cs="Times New Roman"/>
          <w:sz w:val="28"/>
          <w:szCs w:val="28"/>
        </w:rPr>
        <w:t>т</w:t>
      </w:r>
      <w:r w:rsidR="006A2A49">
        <w:rPr>
          <w:rFonts w:ascii="Times New Roman" w:hAnsi="Times New Roman" w:cs="Times New Roman"/>
          <w:sz w:val="28"/>
          <w:szCs w:val="28"/>
        </w:rPr>
        <w:t xml:space="preserve"> 01.12</w:t>
      </w:r>
      <w:r w:rsidR="00FA43FF">
        <w:rPr>
          <w:rFonts w:ascii="Times New Roman" w:hAnsi="Times New Roman" w:cs="Times New Roman"/>
          <w:sz w:val="28"/>
          <w:szCs w:val="28"/>
        </w:rPr>
        <w:t>.2014 г. №</w:t>
      </w:r>
      <w:r w:rsidR="00066FFE">
        <w:rPr>
          <w:rFonts w:ascii="Times New Roman" w:hAnsi="Times New Roman" w:cs="Times New Roman"/>
          <w:sz w:val="28"/>
          <w:szCs w:val="28"/>
        </w:rPr>
        <w:t>125</w:t>
      </w:r>
      <w:r w:rsidR="00FA43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FA43FF" w:rsidRDefault="00F41B68" w:rsidP="00FA43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43FF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F41B68" w:rsidRPr="00FA43FF" w:rsidRDefault="00F41B68" w:rsidP="00FA43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43FF">
        <w:rPr>
          <w:rFonts w:ascii="Times New Roman" w:hAnsi="Times New Roman" w:cs="Times New Roman"/>
          <w:b/>
          <w:sz w:val="28"/>
          <w:szCs w:val="28"/>
        </w:rPr>
        <w:t xml:space="preserve">по предоставлению муниципальной услуги: «Присвоение (подтверждение) адреса объекту недвижимого имущества </w:t>
      </w:r>
      <w:r w:rsidR="00FA43FF">
        <w:rPr>
          <w:rFonts w:ascii="Times New Roman" w:hAnsi="Times New Roman" w:cs="Times New Roman"/>
          <w:b/>
          <w:sz w:val="28"/>
          <w:szCs w:val="28"/>
        </w:rPr>
        <w:t xml:space="preserve">Новоивановского </w:t>
      </w:r>
      <w:r w:rsidRPr="00FA43FF">
        <w:rPr>
          <w:rFonts w:ascii="Times New Roman" w:hAnsi="Times New Roman" w:cs="Times New Roman"/>
          <w:b/>
          <w:sz w:val="28"/>
          <w:szCs w:val="28"/>
        </w:rPr>
        <w:t>сельского поселения»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FA43FF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A43FF">
        <w:rPr>
          <w:rFonts w:ascii="Times New Roman" w:hAnsi="Times New Roman" w:cs="Times New Roman"/>
          <w:b/>
          <w:sz w:val="28"/>
          <w:szCs w:val="28"/>
        </w:rPr>
        <w:t xml:space="preserve">1. Общие положения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1.1.</w:t>
      </w:r>
      <w:r w:rsidRPr="004103F8">
        <w:rPr>
          <w:rFonts w:ascii="Times New Roman" w:hAnsi="Times New Roman" w:cs="Times New Roman"/>
          <w:sz w:val="28"/>
          <w:szCs w:val="28"/>
        </w:rPr>
        <w:tab/>
        <w:t xml:space="preserve">Административный регламент по предоставлению муниципальной услуги  «Присвоение (подтверждение) адреса объекту недвижимого имущества </w:t>
      </w:r>
      <w:r w:rsidR="00FA43FF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Pr="004103F8">
        <w:rPr>
          <w:rFonts w:ascii="Times New Roman" w:hAnsi="Times New Roman" w:cs="Times New Roman"/>
          <w:sz w:val="28"/>
          <w:szCs w:val="28"/>
        </w:rPr>
        <w:t xml:space="preserve">сельского поселения» (далее – административный регламент).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1.2.</w:t>
      </w:r>
      <w:r w:rsidRPr="004103F8">
        <w:rPr>
          <w:rFonts w:ascii="Times New Roman" w:hAnsi="Times New Roman" w:cs="Times New Roman"/>
          <w:sz w:val="28"/>
          <w:szCs w:val="28"/>
        </w:rPr>
        <w:tab/>
        <w:t>Административный регламент разработан в соответствии с требованиями Федерального закона Российской Федерации от 27.07.2010г № 210-ФЗ «Об организации предоставления государственных и муниципальных услуг», Постановления Правительства Российской Федерации от 11.11.2005 № 679 «О порядке разработки и утверждения административных регламентов исполнения государственных функций (предоставление государственных услуг).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1.3. Описание заявителей, имеющих право на получение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Заявителями, имеющими право на получение муниципальной услуги являются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юридические и физические лица. От имени физического лица с заявлением о предоставлении муниципальной услуги имеет право обратиться его законный представитель. Он представляет документ, удостоверяющий личность,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документ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подтверждающий полномочия на обращение с заявлением о предоставлении муниципальной услуги (подлинник, либо нотариально заверенную копию). От имени юридического лица с заявлением </w:t>
      </w:r>
      <w:r w:rsidRPr="004103F8">
        <w:rPr>
          <w:rFonts w:ascii="Times New Roman" w:hAnsi="Times New Roman" w:cs="Times New Roman"/>
          <w:sz w:val="28"/>
          <w:szCs w:val="28"/>
        </w:rPr>
        <w:lastRenderedPageBreak/>
        <w:t>о предоставлении муниципальной услуги могут обратиться лица, действующие в соответствии с законом, иными правовыми актами и учредительными документами без доверенности, а так же представители в силу полномочий, основанных на доверенности или договоре. В предусмотренных законодательством случаях от имени юридического лица могут действовать его участники.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1.4. Информирование и консультирование граждан по вопросу предоставления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Информирование и консультирование граждан по вопросу предоставления услуги осуществляется: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-непосредственно в помещениях администрации поселения;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-с использованием средств телефонной связи;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-путем электронного информирования;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-посредством размещения информации на официальном сайте Покровского сельского поселения;</w:t>
      </w:r>
    </w:p>
    <w:p w:rsidR="00F41B6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-на информационных стендах.</w:t>
      </w:r>
    </w:p>
    <w:p w:rsidR="00FA43FF" w:rsidRPr="00FA43FF" w:rsidRDefault="00FA43FF" w:rsidP="00FA43FF">
      <w:pPr>
        <w:jc w:val="both"/>
        <w:rPr>
          <w:rFonts w:ascii="Times New Roman" w:hAnsi="Times New Roman" w:cs="Times New Roman"/>
          <w:sz w:val="28"/>
          <w:szCs w:val="28"/>
        </w:rPr>
      </w:pPr>
      <w:r w:rsidRPr="00FA43FF">
        <w:rPr>
          <w:rFonts w:ascii="Times New Roman" w:hAnsi="Times New Roman" w:cs="Times New Roman"/>
          <w:sz w:val="28"/>
          <w:szCs w:val="28"/>
        </w:rPr>
        <w:t xml:space="preserve">Администрация Новоивановского сельского поселения Новопокровского района, 353024, Краснодарский край, </w:t>
      </w:r>
      <w:proofErr w:type="spellStart"/>
      <w:r w:rsidRPr="00FA43F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FA43FF">
        <w:rPr>
          <w:rFonts w:ascii="Times New Roman" w:hAnsi="Times New Roman" w:cs="Times New Roman"/>
          <w:sz w:val="28"/>
          <w:szCs w:val="28"/>
        </w:rPr>
        <w:t xml:space="preserve"> район, ст.Новоивановская, ул</w:t>
      </w:r>
      <w:proofErr w:type="gramStart"/>
      <w:r w:rsidRPr="00FA43FF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Pr="00FA43FF">
        <w:rPr>
          <w:rFonts w:ascii="Times New Roman" w:hAnsi="Times New Roman" w:cs="Times New Roman"/>
          <w:sz w:val="28"/>
          <w:szCs w:val="28"/>
        </w:rPr>
        <w:t xml:space="preserve">кольная, 58 «а», телефон/ факс 8(861) 49-38-2-47 </w:t>
      </w:r>
    </w:p>
    <w:p w:rsidR="00FA43FF" w:rsidRPr="004103F8" w:rsidRDefault="00FA43FF" w:rsidP="00FA43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43FF">
        <w:rPr>
          <w:rFonts w:ascii="Times New Roman" w:hAnsi="Times New Roman" w:cs="Times New Roman"/>
          <w:sz w:val="28"/>
          <w:szCs w:val="28"/>
        </w:rPr>
        <w:t>Адрес электронной почты: novoivanovskay-1@mail.ru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Режим работы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Понедельник – четверг с 8.00 до 16.00 часов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Пятница с 8.00 до 15.00 часов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Перерыв с 12.00 до 13.00 часов</w:t>
      </w:r>
    </w:p>
    <w:p w:rsidR="00FA43FF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Адрес   месторасположения, телефон для справок и консультаций, адрес электронной почты администрации, сведения  о графике (режиме) работы Администрации сообщаются по телефонам, а также размещаются на официально сайте администрации поселения </w:t>
      </w:r>
      <w:r w:rsidR="00FA43FF">
        <w:rPr>
          <w:rFonts w:ascii="Times New Roman" w:hAnsi="Times New Roman" w:cs="Times New Roman"/>
          <w:sz w:val="28"/>
          <w:szCs w:val="28"/>
        </w:rPr>
        <w:t xml:space="preserve"> </w:t>
      </w:r>
      <w:r w:rsidR="00FA43FF" w:rsidRPr="00FA43FF">
        <w:rPr>
          <w:rFonts w:ascii="Times New Roman" w:hAnsi="Times New Roman" w:cs="Times New Roman"/>
          <w:sz w:val="28"/>
          <w:szCs w:val="28"/>
        </w:rPr>
        <w:t xml:space="preserve">http:// </w:t>
      </w:r>
      <w:proofErr w:type="spellStart"/>
      <w:r w:rsidR="00FA43FF" w:rsidRPr="00FA43FF">
        <w:rPr>
          <w:rFonts w:ascii="Times New Roman" w:hAnsi="Times New Roman" w:cs="Times New Roman"/>
          <w:sz w:val="28"/>
          <w:szCs w:val="28"/>
        </w:rPr>
        <w:t>novoivanovskoesp.ru</w:t>
      </w:r>
      <w:proofErr w:type="spellEnd"/>
      <w:r w:rsidR="00FA43FF" w:rsidRPr="00FA43FF">
        <w:rPr>
          <w:rFonts w:ascii="Times New Roman" w:hAnsi="Times New Roman" w:cs="Times New Roman"/>
          <w:sz w:val="28"/>
          <w:szCs w:val="28"/>
        </w:rPr>
        <w:t>/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Контактные данные МБУ «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Адрес: 353020, Краснодарский край, 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Новопокровская, ул. Ленина, 113.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Справочные телефоны МБУ «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8(86149)7-23-22;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8(86149)7-18-67;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8(86149)7-37-42.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Адрес электронной почты МБУ «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Novopokrovskii_mfc@mail.ru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График работы МБУ «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Понедельник, вторник, четверг: с 8:00 до 17:00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Воскресенье – выходной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Консультирование и информирование</w:t>
      </w:r>
      <w:r w:rsidRPr="004103F8">
        <w:rPr>
          <w:rFonts w:ascii="Times New Roman" w:hAnsi="Times New Roman" w:cs="Times New Roman"/>
          <w:sz w:val="28"/>
          <w:szCs w:val="28"/>
        </w:rPr>
        <w:tab/>
        <w:t xml:space="preserve">(справки) по вопросам предоставления муниципальной услуги  осуществляется специалистами администрации </w:t>
      </w:r>
      <w:r w:rsidR="004103F8" w:rsidRPr="004103F8">
        <w:rPr>
          <w:rFonts w:ascii="Times New Roman" w:hAnsi="Times New Roman" w:cs="Times New Roman"/>
          <w:sz w:val="28"/>
          <w:szCs w:val="28"/>
        </w:rPr>
        <w:t xml:space="preserve">Новоивановского сельского </w:t>
      </w:r>
      <w:proofErr w:type="spellStart"/>
      <w:r w:rsidR="004103F8" w:rsidRPr="004103F8">
        <w:rPr>
          <w:rFonts w:ascii="Times New Roman" w:hAnsi="Times New Roman" w:cs="Times New Roman"/>
          <w:sz w:val="28"/>
          <w:szCs w:val="28"/>
        </w:rPr>
        <w:t>поселения</w:t>
      </w:r>
      <w:r w:rsidRPr="004103F8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специалистами МБУ «</w:t>
      </w:r>
      <w:proofErr w:type="spellStart"/>
      <w:r w:rsidRPr="004103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МФЦ».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Консультации предоставляются по вопросам: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перечня необходимых документов для оказания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порядка и сроков рассмотрения заявлений и документов;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t>- порядка обжалования действий (бездействий  и</w:t>
      </w:r>
      <w:proofErr w:type="gramEnd"/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решений, осуществляемых и принимаемых в ходе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предоставления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Основными требованиями при консультировании и информировании являются: компетентность, вежливость, четкость в изложении материала, полнота консультирования.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Должностные лица (специалисты) администрации,    осуществляющие прием,    консультирование,    обязаны   относиться  к  обратившимся гражданам   корректно  и  внимательно,  не   унижая  их  чести достоинства.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Гражданин    с    учетом    графика    (режима)    работы администрации с момента представления заявления и необходимых документов  имеет право  на получение  сведений  о  прохождении процедур   по   рассмотрению    его    заявления  и   документов   при помощи телефона, Интернета, электронной почты.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Информация о предоставления муниципальной услуги предоставляется  бесплатно.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Время ожидания ответа при индивидуальном устном информировании заявителя не может превышать 30 минут. Максимальная продолжительность ответа на вопросы заявителя не должна превышать 10 минут.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1.5. При предоставлении муниципальной услуги осуществляется взаимодействие по предоставлению документов и информации, которые находятся в распоряжении органов, предоставляющих государственные услуги, и органов, предоставляющих муниципальные услуги, иных государственных органов, органов местного самоуправления, организаций,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актами. Документы и информация, которые находятся в указанных органах, запрашиваются администрацией в установленном законом порядке.</w:t>
      </w:r>
    </w:p>
    <w:p w:rsidR="00F41B68" w:rsidRPr="00FA43FF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A43FF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2.1. Наименование муниципальной услуги: «Присвоение (подтверждение) адреса объекту недвижимого имущества </w:t>
      </w:r>
      <w:r w:rsidR="00FA43FF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Pr="004103F8">
        <w:rPr>
          <w:rFonts w:ascii="Times New Roman" w:hAnsi="Times New Roman" w:cs="Times New Roman"/>
          <w:sz w:val="28"/>
          <w:szCs w:val="28"/>
        </w:rPr>
        <w:t>сельского поселения.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2.2.Наименование органа, предоставляющего муниципальную услугу: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FA43FF">
        <w:rPr>
          <w:rFonts w:ascii="Times New Roman" w:hAnsi="Times New Roman" w:cs="Times New Roman"/>
          <w:sz w:val="28"/>
          <w:szCs w:val="28"/>
        </w:rPr>
        <w:t xml:space="preserve"> </w:t>
      </w:r>
      <w:r w:rsidRPr="004103F8">
        <w:rPr>
          <w:rFonts w:ascii="Times New Roman" w:hAnsi="Times New Roman" w:cs="Times New Roman"/>
          <w:sz w:val="28"/>
          <w:szCs w:val="28"/>
        </w:rPr>
        <w:t>(далее – администрация).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2.3. Результат предоставления муниципальной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Конечным результатом предоставления муниципальной услуги является: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- выдача заявителю постановления  администрации о присвоении (подтверждения) адреса объекту недвижимости;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письменный отказ в присвоении (подтверждении) адреса.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2.4. Срок  предоставления муниципальной услуги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Общий срок предоставления муниципальной услуги не должен превышать 30 дней со дня регистрации заявления о предоставлении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2.5. Правовыми основаниями предоставления муниципальной услуги являются: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- Федеральный Закон от 06 октября 2003 года № 131-ФЗ «Об общих принципах организации местного самоуправления в Российской Федерации»;                                                                            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- Федеральный Закон от 27 июля 2010 года № 210-ФЗ «Об организации предоставления государственных и муниципальных услуг»;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- Уставом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6A2A49">
        <w:rPr>
          <w:rFonts w:ascii="Times New Roman" w:hAnsi="Times New Roman" w:cs="Times New Roman"/>
          <w:sz w:val="28"/>
          <w:szCs w:val="28"/>
        </w:rPr>
        <w:t xml:space="preserve"> </w:t>
      </w:r>
      <w:r w:rsidRPr="004103F8">
        <w:rPr>
          <w:rFonts w:ascii="Times New Roman" w:hAnsi="Times New Roman" w:cs="Times New Roman"/>
          <w:sz w:val="28"/>
          <w:szCs w:val="28"/>
        </w:rPr>
        <w:t>Новопокровского района;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Настоящим административным регламентом.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2.6. Перечень документов, необходимых для предоставления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Для получения услуги заявитель обращается в администрацию с заявлением, установленной формы (приложение № 1 к Регламенту) и приложением следующих документов: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1) паспорт или иной документ, удостоверяющий личность (для личного приема граждан)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2) правоустанавливающие документы на земельный участок и расположенный на участке объект капитального строительства;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3) копии учредительных документов, ИНН, свидетельство о государственной регистрации – для юридических лиц;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4) документ, удостоверяющий личность гражданина, его представителя – для физических лиц.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Органы,  предоставляющие муниципальные услуги, не вправе требовать от заявителя: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1) представления документов и информации или осуществления действий, представление или осуществление,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 местного самоуправления либо подведомственных органам местного самоуправления организаций, участвующих в предоставлении предусмотренных частью 1 статьи 1 Федерального закона от 27.07.2010 года № 210-ФЗ «Об организации предоставления государственных и муниципальных услуг» муниципальных услуг, в соответствии с муниципальными правовыми актами, за исключением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документов, включенных в определенный частью 6 статьи 7 Федерального закона от 27.07.2010 года № 210-ФЗ «Об организации предоставления государственных и муниципальных услуг» 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t>3)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года № 210-ФЗ «Об организации предоставления государственных и муниципальных услуг».</w:t>
      </w:r>
      <w:proofErr w:type="gramEnd"/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К заявлению, заявитель может также прилагать иные документы, необходимые для предоставления услуги (решение суда, справки, договоры и т.д.). 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2.7. Основания для отказа в приеме документов, необходимых для предоставления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2.7.1.Предоставление нечитаемых документов, документов с приписками, подчистками, помарками.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2.7.2. Предоставление документов в не приемный, нерабочий день.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2.7.3.Предоставление документов лицом, неуполномоченным в установленном порядке на подачу документов (при подаче документов для получения услуги на другое лицо).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2.7.4. Если в письменном обращении не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указаны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фамилия, имя, отчество (последнее – при наличии) гражданина, направившего обращение, и  почтовый адрес, по которому должен быть направлен ответ (с указанием индекса);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Перечень оснований для отказа в принятии документов является исчерпывающим.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2.8. Основания для отказа в предоставлении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обращение лица, не относящегося к категории заявителей (представителей заявителя);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заявителем не представлены необходимые документы;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отказа самого заявителя;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выяснения обстоятельств о предоставлении заявителем ложных данных;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смерти заявителя (представителя заявителя).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2.9. Размер платы, взимаемой с заявителя при предоставлении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Услуга оказывается бесплатно.</w:t>
      </w:r>
    </w:p>
    <w:p w:rsidR="00F41B68" w:rsidRPr="00AC1DDA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DDA">
        <w:rPr>
          <w:rFonts w:ascii="Times New Roman" w:hAnsi="Times New Roman" w:cs="Times New Roman"/>
          <w:b/>
          <w:sz w:val="28"/>
          <w:szCs w:val="28"/>
        </w:rPr>
        <w:t>2.10. Максимальный срок ожидания в очереди при подаче запроса о предоставлении услуги и при получении результата предоставления услуги составляет 15 минут.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 xml:space="preserve">2.11. Максимальный срок регистрации запроса заявителя о предоставлении услуги </w:t>
      </w:r>
      <w:r w:rsidRPr="004103F8">
        <w:rPr>
          <w:rFonts w:ascii="Times New Roman" w:hAnsi="Times New Roman" w:cs="Times New Roman"/>
          <w:sz w:val="28"/>
          <w:szCs w:val="28"/>
        </w:rPr>
        <w:t>составляет 3 дня.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2.12. Требования к местам предоставления муниципальной услуги.</w:t>
      </w:r>
    </w:p>
    <w:p w:rsidR="00F41B68" w:rsidRPr="004103F8" w:rsidRDefault="003B4B17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2.12.1.</w:t>
      </w:r>
      <w:r w:rsidR="00F41B68" w:rsidRPr="004103F8">
        <w:rPr>
          <w:rFonts w:ascii="Times New Roman" w:hAnsi="Times New Roman" w:cs="Times New Roman"/>
          <w:sz w:val="28"/>
          <w:szCs w:val="28"/>
        </w:rPr>
        <w:t>Требования     к    размещению     и     оформлению помещений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Помещения должны содержать места для информирования, ожидания и приема граждан.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Помещения должны соответствовать санитарно-эпидемиологическим правилам и нормам.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2.12.2.Требования      к      размещению      и      оформлению</w:t>
      </w:r>
      <w:r w:rsidR="003B4B17">
        <w:rPr>
          <w:rFonts w:ascii="Times New Roman" w:hAnsi="Times New Roman" w:cs="Times New Roman"/>
          <w:sz w:val="28"/>
          <w:szCs w:val="28"/>
        </w:rPr>
        <w:t xml:space="preserve"> </w:t>
      </w:r>
      <w:r w:rsidRPr="004103F8">
        <w:rPr>
          <w:rFonts w:ascii="Times New Roman" w:hAnsi="Times New Roman" w:cs="Times New Roman"/>
          <w:sz w:val="28"/>
          <w:szCs w:val="28"/>
        </w:rPr>
        <w:t>визуальной, текстовой информации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Помещения должны содержать места информирования, предназначенные для ознакомления граждан с информационными материалами. Места информирования оборудуются визуальной, текстовой информацией, размещаемой на информационных стендах. К информационным стендам, на которых размещается информация, должна быть обеспечена возможность свободного доступа граждан.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2.12.3.Требования к оборудованию мест ожидания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Места ожидания оборудуются: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-противопожарной системой и средствами пожаротушения;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-системой оповещения о возникновении чрезвычайной ситуации.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Для ожидания приема граждан отводятся места, оборудованные  стульями.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В местах ожидания имеются средства для оказания первой помощи и доступные места общего пользования (туалет).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В    период    с    октября     по     май     в     местах     ожидания размещаются  специальные  напольные  и (или) настенные вешалки для одежды.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2.12.4.Требования к оформлению входа в здание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Центральный вход в здание администрации должен быть оборудован информационной табличкой (вывеской), содержащей следующую информацию об администрации: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наименование;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место нахождения;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режим работы.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2.12.5.Требования     к     местам     для     информирования</w:t>
      </w:r>
      <w:r w:rsidR="003B4B17">
        <w:rPr>
          <w:rFonts w:ascii="Times New Roman" w:hAnsi="Times New Roman" w:cs="Times New Roman"/>
          <w:sz w:val="28"/>
          <w:szCs w:val="28"/>
        </w:rPr>
        <w:t xml:space="preserve"> </w:t>
      </w:r>
      <w:r w:rsidRPr="004103F8">
        <w:rPr>
          <w:rFonts w:ascii="Times New Roman" w:hAnsi="Times New Roman" w:cs="Times New Roman"/>
          <w:sz w:val="28"/>
          <w:szCs w:val="28"/>
        </w:rPr>
        <w:t>заявителей, получения информации и заполнения необходимых</w:t>
      </w:r>
      <w:r w:rsidR="003B4B17">
        <w:rPr>
          <w:rFonts w:ascii="Times New Roman" w:hAnsi="Times New Roman" w:cs="Times New Roman"/>
          <w:sz w:val="28"/>
          <w:szCs w:val="28"/>
        </w:rPr>
        <w:t xml:space="preserve">   </w:t>
      </w:r>
      <w:r w:rsidRPr="004103F8">
        <w:rPr>
          <w:rFonts w:ascii="Times New Roman" w:hAnsi="Times New Roman" w:cs="Times New Roman"/>
          <w:sz w:val="28"/>
          <w:szCs w:val="28"/>
        </w:rPr>
        <w:t>документов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Места информирования, предназначенные для ознакомления граждан с информационными материалами, оборудуются: - информационными стендами: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стульями и столами для оформления документов.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На информационных стендах в помещениях, предназначенных для приема граждан, размещается следующая информация: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режим работы администрации;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графики приема граждан главой поселения,  специалистами администрации;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адреса    официальных  сайтов   администрации  в  сети Интернет;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номера   телефонов,   факсов,   адреса   электронной   почты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администрации;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</w:t>
      </w:r>
      <w:r w:rsidRPr="004103F8">
        <w:rPr>
          <w:rFonts w:ascii="Times New Roman" w:hAnsi="Times New Roman" w:cs="Times New Roman"/>
          <w:sz w:val="28"/>
          <w:szCs w:val="28"/>
        </w:rPr>
        <w:tab/>
        <w:t>перечень  документов,  необходимых  для  предоставления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2.12.6.  Требования к местам для приема граждан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Прием</w:t>
      </w:r>
      <w:r w:rsidRPr="004103F8">
        <w:rPr>
          <w:rFonts w:ascii="Times New Roman" w:hAnsi="Times New Roman" w:cs="Times New Roman"/>
          <w:sz w:val="28"/>
          <w:szCs w:val="28"/>
        </w:rPr>
        <w:tab/>
        <w:t>граждан должностными лицами (специалистами)         администрации осуществляется в помещениях администрации.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Место для приема гражданина должно быть снабжено стулом, иметь место для написания и размещения документов, заявлений.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2.13. Показатели доступности и качества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2.13.1. Показатели доступности муниципальной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Информированность потребителя о получении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о содержании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-о порядке и условиях получения услуги (включая необходимые документы);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о правах на получение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Комфортность ожидания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оснащения места ожидания;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гардероб;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-санитарно-гигиенические условия помещения (освещенность, просторность, отопление и чистота воздуха);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эстетическое оформление.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Комфортность получения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техническая оснащенность;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-санитарно-гигиенические условия помещения (освещенность, просторность, отопление и чистота воздуха);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эстетическое оформление;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комфортность организации процесса.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Отношение персонала к потребителю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вежливость;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тактичность;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-отзывчивость.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Непосредственная доступность оказываемой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информационная (объем, носители, воспринимаемость);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финансовая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(цены, услуги и дополнительные издержки);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территориальная (транспортная и шаговая);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физическая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(пандусы, лифты, режим работы).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Возможность обжалования действий персонала: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имеются;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известны;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доступны.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2.13.2. Показатели качества муниципальной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Время, затраченное на получение конечного результата услуги (оперативность):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на подготовку необходимых документов;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ожидание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непосредственное получение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Качество содержания конечного результата услуги: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- соответствие стандарту и запросам потребителей;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профессиональная грамотность персонала.</w:t>
      </w:r>
    </w:p>
    <w:p w:rsidR="00F41B68" w:rsidRPr="003B4B17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B4B17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Последовательность действий по предоставлению муниципальной услуги: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3.1.1. Прием документов.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Основанием для предоставления муниципальной услуги  является обращение заявителя (его представителя, доверенного лица) в администрацию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</w:t>
      </w:r>
      <w:proofErr w:type="gramStart"/>
      <w:r w:rsidR="004103F8" w:rsidRPr="004103F8">
        <w:rPr>
          <w:rFonts w:ascii="Times New Roman" w:hAnsi="Times New Roman" w:cs="Times New Roman"/>
          <w:sz w:val="28"/>
          <w:szCs w:val="28"/>
        </w:rPr>
        <w:t>я</w:t>
      </w:r>
      <w:r w:rsidRPr="004103F8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>далее - администрация)  с комплектом документов, необходимых для предоставления услуги и указанных в пункте 2.6. раздела 2 настоящего административного регламента.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Специалист, уполномоченный на прием заявлений, устанавливает предмет обращения, личность заявителя, проверяет документ, удостоверяющий личность.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Специалист, уполномоченный на прием заявлений, проверяет полномочия заявителя, в том числе полномочия представителя правообладателя действовать от его имени, полномочия представителя юридического лица действовать от имени юридического лица.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Специалист, уполномоченный на прием заявлений, проверяет наличие всех необходимых документов исходя из соответствующего перечня документов, представляемых на предоставление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 администрации, уполномоченный на прием заявлений, проверяет соответствие представленных документов установленным требованиям.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При установлении фактов отсутствия необходимых документов, несоответствия представленных документов требованиям, указанным в пункте 2.6. раздела 2 настоящего административного регламента, специалист, уполномоченный на прием заявлений,  уведомляет заявителя о наличии препятствий для представления муниципальной услуги, объясняет заявителю содержание выявленных недостатков представленных документов и предлагает принять меры по их устранению: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- при согласии заявителя устранить препятствия специалист администрации, уполномоченный на прием заявлений,  возвращает представленные документы;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- при несогласии заявителя устранить препятствия специалист администрации отказывает в предоставлении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При отсутствии у заявителя заполненного заявления или неправильном его заполнении специалист администрации, уполномоченный на прием заявлений,  помогает заявителю собственноручно заполнить заявление.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Получение документов от заинтересованных лиц фиксируется специалистом администрации, уполномоченным на прием заявлений, путем выполнения регистрационной записи в книге учета входящих документов.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 администрации, уполномоченный на прием заявлений, передает заявителю для подписи второй экземпляр заявления с указанием времени и даты приема документов.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Специалист администрации, уполномоченный на прием заявлений, формирует результат административной процедуры по приему документов и передает заявление в порядке делопроизводства для рассмотрения главе Покровского сельского поселения, а копию заявления с приложением пакета документов специалисту администрации – исполнителю по заявлению. 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E6701B">
        <w:rPr>
          <w:rFonts w:ascii="Times New Roman" w:hAnsi="Times New Roman" w:cs="Times New Roman"/>
          <w:sz w:val="28"/>
          <w:szCs w:val="28"/>
        </w:rPr>
        <w:t xml:space="preserve">Общий максимальный срок приема документов не может превышать 30 минут. 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3.1.2. Рассмотрение заявления.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Основанием для начала процедуры рассмотрения заявления является получение главой </w:t>
      </w:r>
      <w:r w:rsidR="004103F8" w:rsidRPr="004103F8">
        <w:rPr>
          <w:rFonts w:ascii="Times New Roman" w:hAnsi="Times New Roman" w:cs="Times New Roman"/>
          <w:sz w:val="28"/>
          <w:szCs w:val="28"/>
        </w:rPr>
        <w:t>Новоивановского сельского поселени</w:t>
      </w:r>
      <w:proofErr w:type="gramStart"/>
      <w:r w:rsidR="004103F8" w:rsidRPr="004103F8">
        <w:rPr>
          <w:rFonts w:ascii="Times New Roman" w:hAnsi="Times New Roman" w:cs="Times New Roman"/>
          <w:sz w:val="28"/>
          <w:szCs w:val="28"/>
        </w:rPr>
        <w:t>я</w:t>
      </w:r>
      <w:r w:rsidRPr="004103F8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далее - глава) принятых документов для рассмотрения заявления.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Глава отписывает заявление и передает заявление в порядке делопроизводства специалисту администрации – исполнителю по заявлению.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 администрации, уполномоченный на производство по заявлению, проверяет действительность необходимых для оказания муниципальной услуги документов.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3.1.3.Принятие решения о возможности предоставления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Специалист администрации, уполномоченный на производство по заявлению, принимает решение: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- о наличии оснований для отказа в предоставлении  муниципальной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 xml:space="preserve">  - об отсутствии оснований для отказа в предоставлении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 администрации, уполномоченный на производство по заявлению, готовит проект решения об отказе в предоставлении муниципальной услуги с перечнем оснований для отказа в предоставлении муниципальной услуги и передает его в порядке делопроизводства главе поселения для согласования.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Глава подписывает решение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об отказе в предоставлении муниципальной услуги с перечнем оснований для отказа в предоставлении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муниципальной услуги и передает его в порядке делопроизводства специалисту, уполномоченному на прием заявлений.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Специалист администрации, уполномоченный на прием заявлений, уведомляет заявителя по телефону об отказе в предоставлении муниципальной услуги и направляет заявителю решение об отказе в предоставлении муниципальной услуги с перечнем оснований для отказа в предоставлении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Общий максимальный срок принятия решения о возможности предоставления муниципальной услуги не может превышать 3 рабочих дней.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3.1.4. Выдача заявителю постановления  администрации о присвоении (подтверждении) адреса объекту недвижимости.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t>Специалист администрации, уполномоченный на производство по заявлению при отсутствии оснований для отказа в предоставлении муниципальной услуги выполняет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следующие действия: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1) Подбор и изучение архивных, проектных и прочих материалов, необходимых для установления и оформления адресных документов.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2) Обследование территории на месте, где расположены объекты недвижимости, для которых устанавливаются (подтверждения) адреса.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3) Согласование устанавливаемых и существующих адресов близлежащих строений.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4) Оформление адресных документов.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5) Подготовка проекта постановления администрации о присвоении (подтверждения) адреса объекту недвижимого имущества и направление его на подпись главе </w:t>
      </w:r>
      <w:r w:rsidR="003B4B17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Pr="004103F8">
        <w:rPr>
          <w:rFonts w:ascii="Times New Roman" w:hAnsi="Times New Roman" w:cs="Times New Roman"/>
          <w:sz w:val="28"/>
          <w:szCs w:val="28"/>
        </w:rPr>
        <w:t>сельского поселения.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Глава подписывает постановление и передает его в порядке делопроизводства специалисту администрации, уполномоченному на прием заявлений.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Уполномоченный специалист администрации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осуществляет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производит следующие действия: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присваивает постановлению номер, проставляет на нем печать администрации;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вносит данные о присвоенном (подтверждение) адресе в официальный адресный реестр;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выдаёт заявителю три экземпляра постановления администрации о присвоении (подтверждение) адреса объекту недвижимого имущества.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При получении вышеуказанного постановления заявитель расписывается в журнале регистрации заявлений на присвоение адреса. Один экземпляр постановления хранится в администрации Покровского сельского поселения. 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3.2. Особенности организации предоставления муниципальных услуг в многофункциональных центрах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3.2.1.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Предоставление муниципальных услуг в многофункциональных центрах осуществляется в соответствии с Федеральным законом от 27.07.2010 года № 210 – ФЗ «Об организации предоставления государственных и муниципальных услуг», муниципальными правовыми актами по принципу "одного окна",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муниципальные услуги, осуществляется многофункциональным центром без участия заявителя в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с нормативными правовыми актами и соглашением о взаимодействии.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3.2.2. Перечни муниципальных услуг, предоставляемых в многофункциональных центрах, утверждаются муниципальным правовым актом - для муниципальных услуг, предоставляемых органами местного самоуправления.</w:t>
      </w:r>
    </w:p>
    <w:p w:rsidR="00F41B68" w:rsidRPr="00E6701B" w:rsidRDefault="00E6701B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1B68" w:rsidRPr="00E6701B">
        <w:rPr>
          <w:rFonts w:ascii="Times New Roman" w:hAnsi="Times New Roman" w:cs="Times New Roman"/>
          <w:b/>
          <w:sz w:val="28"/>
          <w:szCs w:val="28"/>
        </w:rPr>
        <w:t>3.3. Функции, права, обязанности и ответственность многофункционального центра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3.3.1. Многофункциональные центры осуществляют: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- прием запросов заявителей о предоставлении муниципальных услуг;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представление интересов заявителей при взаимодействии с органами, предоставляющими муниципальные услуги, в том числе с использованием информационно-технологической и коммуникационной инфраструктуры;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представление интересов органов, предоставляющих муниципальные услуги, при взаимодействии с заявителями;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информирование заявителей о порядке предоставления муниципальных услуг в многофункциональных центрах, о ходе выполнения запросов о предоставлении муниципальных услуг,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в многофункциональных центрах;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взаимодействие с органами местного самоуправления по вопросам предоставления муниципальных услуг,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выдачу заявителям документов органов, предоставляющих муниципальные услуги, по результатам предоставления муниципальных услуг, если иное не предусмотрено законодательством Российской Федерации;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составление и выдачу заявителям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муниципальные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t>- прием, обработку информации из информационных систем органов, предоставляющих муниципальные услуги, в том числе с использованием информационно-технологической и коммуникационной инфраструктуры, если это предусмотрено соглашением о взаимодействии и иное не предусмотрено федеральным законом, и выдачу заявителям на основании такой информации документов, включая составление на бумажном носителе и заверение выписок из указанных информационных систем.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Если иное не предусмотрено правилами организации деятельности многофункциональных центров, составленные на бумажном носителе и заверенные многофункциональным центром выписки из информационных систем органов, предоставляющих муниципальные услуги, приравниваются к </w:t>
      </w:r>
      <w:r w:rsidRPr="004103F8">
        <w:rPr>
          <w:rFonts w:ascii="Times New Roman" w:hAnsi="Times New Roman" w:cs="Times New Roman"/>
          <w:sz w:val="28"/>
          <w:szCs w:val="28"/>
        </w:rPr>
        <w:lastRenderedPageBreak/>
        <w:t>выпискам из информационных систем на бумажном носителе, составленным самим органом, предоставляющим муниципальные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- иные функции, установленные нормативными правовыми актами и соглашениями о взаимодействии.</w:t>
      </w:r>
    </w:p>
    <w:p w:rsidR="00F41B68" w:rsidRPr="003B4B17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B4B17">
        <w:rPr>
          <w:rFonts w:ascii="Times New Roman" w:hAnsi="Times New Roman" w:cs="Times New Roman"/>
          <w:b/>
          <w:sz w:val="28"/>
          <w:szCs w:val="28"/>
        </w:rPr>
        <w:t xml:space="preserve">4. Формы </w:t>
      </w:r>
      <w:proofErr w:type="gramStart"/>
      <w:r w:rsidRPr="003B4B17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3B4B17">
        <w:rPr>
          <w:rFonts w:ascii="Times New Roman" w:hAnsi="Times New Roman" w:cs="Times New Roman"/>
          <w:b/>
          <w:sz w:val="28"/>
          <w:szCs w:val="28"/>
        </w:rPr>
        <w:t xml:space="preserve"> исполнением административного регламента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Порядок и формы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исполнением административного регламента.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4.1. Порядок осуществления текущего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соблюдением и исполнением ответственными должностными лицами (специалистами) положений административного регламента и иных нормативных правовых актов, устанавливающих требования к исполнению муниципальной услуги, а также принятием решений ответственными лицами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Текущий контроль соблюдения последовательности действий, определенных административными процедурами по предоставлению муниципальной услуги (далее – текущий контроль), осуществляется главой поселения ежедневно.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проверок соблюдения и исполнения специалистами положений настоящего административного регламента, иных нормативных правовых актов.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4.2. Порядок и периодичность осуществления плановых и внеплановых проверок полноты и качества исполнения муниципальной услуги, в том числе порядок и формы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полнотой и качеством исполнения муниципальной услуги.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Контроль полноты и качества предоставления муниципальной услуги включает в себя проведение проверок, выявление и устранение нарушений прав граждан.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Глава поселения проводит проверки полноты и качества предоставления муниципальной услуги специалистами администрации.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Проверки могут быть плановыми (осуществляться на основании полугодовых или годовых планов работы) и внеплановыми. При проведении проверки могут рассматриваться все вопросы, связанные с предоставлением муниципальной услуги (комплексные проверки) или отдельные вопросы (тематические проверки). Проверка также может проводиться в связи с конкретным обращением заявителя.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4.3. Ответственность муниципальных служащих администрации </w:t>
      </w:r>
      <w:r w:rsidR="004103F8" w:rsidRPr="004103F8">
        <w:rPr>
          <w:rFonts w:ascii="Times New Roman" w:hAnsi="Times New Roman" w:cs="Times New Roman"/>
          <w:sz w:val="28"/>
          <w:szCs w:val="28"/>
        </w:rPr>
        <w:t xml:space="preserve">Новоивановского сельского </w:t>
      </w:r>
      <w:proofErr w:type="spellStart"/>
      <w:r w:rsidR="004103F8" w:rsidRPr="004103F8">
        <w:rPr>
          <w:rFonts w:ascii="Times New Roman" w:hAnsi="Times New Roman" w:cs="Times New Roman"/>
          <w:sz w:val="28"/>
          <w:szCs w:val="28"/>
        </w:rPr>
        <w:t>поселения</w:t>
      </w:r>
      <w:r w:rsidRPr="004103F8">
        <w:rPr>
          <w:rFonts w:ascii="Times New Roman" w:hAnsi="Times New Roman" w:cs="Times New Roman"/>
          <w:sz w:val="28"/>
          <w:szCs w:val="28"/>
        </w:rPr>
        <w:t>за</w:t>
      </w:r>
      <w:proofErr w:type="spellEnd"/>
      <w:r w:rsidRPr="004103F8">
        <w:rPr>
          <w:rFonts w:ascii="Times New Roman" w:hAnsi="Times New Roman" w:cs="Times New Roman"/>
          <w:sz w:val="28"/>
          <w:szCs w:val="28"/>
        </w:rPr>
        <w:t xml:space="preserve"> решения и действия (бездействие), принимаемые (осуществляемые) в ходе исполнения муниципальной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Должностные лица (специалисты) за решения и действия (бездействие), принимаемые (осуществляемые) в ходе исполнения муниципальной услуги, несут ответственность в соответствии с законодательством Российской Федерации.</w:t>
      </w:r>
    </w:p>
    <w:p w:rsidR="00F41B68" w:rsidRPr="003B4B17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B4B17">
        <w:rPr>
          <w:rFonts w:ascii="Times New Roman" w:hAnsi="Times New Roman" w:cs="Times New Roman"/>
          <w:b/>
          <w:sz w:val="28"/>
          <w:szCs w:val="28"/>
        </w:rPr>
        <w:t>5.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5.2.Заявитель может обратиться с жалобой, в том числе в следующих случаях: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5.2.1. нарушение срока регистрации запроса заявителя о предоставлении муниципальной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5.2.2. нарушение срока предоставления муниципальной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5.2.3.требование у заявителя документов, не предусмотренных муниципальными правовыми актами для предоставления муниципальной услуги;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5.2.4. отказ в приеме документов, предоставление которых предусмотрено муниципальными правовыми актами для предоставления муниципальной услуги, у заявителя;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муниципальными правовыми актами;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5.2.6. затребование с заявителя при предоставлении муниципальной услуги платы, не предусмотренной муниципальными правовыми актами;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lastRenderedPageBreak/>
        <w:t>5.2.7.отказ органа, предоставляющего,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5.3. Общие требования к порядку подачи и рассмотрения жалобы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5.3.1.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5.3.2.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5.3.3. В случае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если федеральным законом от 27.07.2010 г. № 210 ФЗ установлен порядок (процедура) подачи и рассмотрения жалоб на решения и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служащих, для отношений, связанных с подачей и рассмотрением указанных жалоб, нормы статьи 11.1 Федерального закона от 27.07.2010 года № 210 «Об организации предоставления государственных и муниципальных услуг» не применяются.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5.3.4.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F41B68" w:rsidRPr="00E6701B" w:rsidRDefault="00F41B68" w:rsidP="004103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6701B">
        <w:rPr>
          <w:rFonts w:ascii="Times New Roman" w:hAnsi="Times New Roman" w:cs="Times New Roman"/>
          <w:b/>
          <w:sz w:val="28"/>
          <w:szCs w:val="28"/>
        </w:rPr>
        <w:t>5.4. Жалоба должна содержать: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5.4.1.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lastRenderedPageBreak/>
        <w:t>5.4.2.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5.4.3.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5.4.4.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5.4.5.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исправлений - в течение пяти рабочих дней со дня ее регистрации.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5.4.6. По результатам рассмотрения жалобы орган, предоставляющий муниципальную услугу, принимает одно из следующих решений: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03F8"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муниципальными правовыми актами, а также в иных формах;</w:t>
      </w:r>
      <w:proofErr w:type="gramEnd"/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5.4.7. Не позднее дня, следующего за днем принятия решения, указанного в подпункте 5.4.6. настоящего раздела, заявителю в письменной форме и по </w:t>
      </w:r>
      <w:r w:rsidRPr="004103F8">
        <w:rPr>
          <w:rFonts w:ascii="Times New Roman" w:hAnsi="Times New Roman" w:cs="Times New Roman"/>
          <w:sz w:val="28"/>
          <w:szCs w:val="28"/>
        </w:rPr>
        <w:lastRenderedPageBreak/>
        <w:t>желанию заявителя в электронной форме направляется мотивированный ответ о результатах рассмотрения жалобы.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5.4.8. В случае установления в ходе или по результатам </w:t>
      </w:r>
      <w:proofErr w:type="gramStart"/>
      <w:r w:rsidRPr="004103F8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4103F8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в соответствии с пунктом 5.1 настоящего раздела, незамедлительно направляет имеющиеся материалы в органы прокуратуры.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5.4.9. Положения настоящего Федерального закона,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"О порядке рассмотрения обращений граждан Российской Федерации".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B4B17" w:rsidRPr="004103F8" w:rsidRDefault="003B4B17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3B4B17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F41B68" w:rsidRPr="004103F8" w:rsidRDefault="00F41B68" w:rsidP="003B4B17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F41B68" w:rsidRPr="004103F8" w:rsidRDefault="00F41B68" w:rsidP="003B4B17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«Присвоение (подтверждение) адреса </w:t>
      </w:r>
    </w:p>
    <w:p w:rsidR="00F41B68" w:rsidRPr="004103F8" w:rsidRDefault="00F41B68" w:rsidP="003B4B17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объекту недвижимого имущества </w:t>
      </w:r>
    </w:p>
    <w:p w:rsidR="00F41B68" w:rsidRPr="004103F8" w:rsidRDefault="003B4B17" w:rsidP="003B4B1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="00F41B68" w:rsidRPr="004103F8">
        <w:rPr>
          <w:rFonts w:ascii="Times New Roman" w:hAnsi="Times New Roman" w:cs="Times New Roman"/>
          <w:sz w:val="28"/>
          <w:szCs w:val="28"/>
        </w:rPr>
        <w:t>сельского поселения»</w:t>
      </w:r>
    </w:p>
    <w:p w:rsidR="00F41B68" w:rsidRPr="004103F8" w:rsidRDefault="00F41B68" w:rsidP="003B4B1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3B4B17" w:rsidRDefault="00F41B68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 w:rsidRPr="003B4B17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4103F8" w:rsidRPr="003B4B17">
        <w:rPr>
          <w:rFonts w:ascii="Times New Roman" w:hAnsi="Times New Roman" w:cs="Times New Roman"/>
          <w:sz w:val="24"/>
          <w:szCs w:val="24"/>
        </w:rPr>
        <w:t>Новоивановского сельского поселения</w:t>
      </w:r>
      <w:r w:rsidRPr="003B4B1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3B4B17">
        <w:rPr>
          <w:rFonts w:ascii="Times New Roman" w:hAnsi="Times New Roman" w:cs="Times New Roman"/>
          <w:sz w:val="24"/>
          <w:szCs w:val="24"/>
        </w:rPr>
        <w:t>_____</w:t>
      </w:r>
      <w:r w:rsidRPr="003B4B17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3B4B17" w:rsidRPr="003B4B17" w:rsidRDefault="003B4B17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F41B68" w:rsidRPr="003B4B17">
        <w:rPr>
          <w:rFonts w:ascii="Times New Roman" w:hAnsi="Times New Roman" w:cs="Times New Roman"/>
          <w:sz w:val="24"/>
          <w:szCs w:val="24"/>
        </w:rPr>
        <w:t>от ______________________________________</w:t>
      </w:r>
    </w:p>
    <w:p w:rsidR="00F41B68" w:rsidRPr="003B4B17" w:rsidRDefault="003B4B17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 w:rsidRPr="003B4B17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F41B68" w:rsidRPr="003B4B17">
        <w:rPr>
          <w:rFonts w:ascii="Times New Roman" w:hAnsi="Times New Roman" w:cs="Times New Roman"/>
          <w:sz w:val="24"/>
          <w:szCs w:val="24"/>
        </w:rPr>
        <w:t>(Ф.И.О. заявителя, наименование</w:t>
      </w:r>
      <w:r w:rsidRPr="003B4B17">
        <w:rPr>
          <w:sz w:val="24"/>
          <w:szCs w:val="24"/>
        </w:rPr>
        <w:t xml:space="preserve"> </w:t>
      </w:r>
      <w:r w:rsidRPr="003B4B17">
        <w:rPr>
          <w:rFonts w:ascii="Times New Roman" w:hAnsi="Times New Roman" w:cs="Times New Roman"/>
          <w:sz w:val="24"/>
          <w:szCs w:val="24"/>
        </w:rPr>
        <w:t xml:space="preserve">юридического лица)                                                           </w:t>
      </w:r>
    </w:p>
    <w:p w:rsidR="00F41B68" w:rsidRPr="003B4B17" w:rsidRDefault="003B4B17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6C1DBB">
        <w:rPr>
          <w:rFonts w:ascii="Times New Roman" w:hAnsi="Times New Roman" w:cs="Times New Roman"/>
          <w:sz w:val="24"/>
          <w:szCs w:val="24"/>
        </w:rPr>
        <w:t>_____</w:t>
      </w:r>
      <w:r w:rsidR="00F41B68" w:rsidRPr="003B4B17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F41B68" w:rsidRPr="003B4B17" w:rsidRDefault="003B4B17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</w:t>
      </w:r>
      <w:r w:rsidR="00F41B68" w:rsidRPr="003B4B17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F41B68" w:rsidRPr="003B4B17" w:rsidRDefault="00F41B68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 w:rsidRPr="003B4B17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3B4B17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gramStart"/>
      <w:r w:rsidRPr="003B4B17">
        <w:rPr>
          <w:rFonts w:ascii="Times New Roman" w:hAnsi="Times New Roman" w:cs="Times New Roman"/>
          <w:sz w:val="24"/>
          <w:szCs w:val="24"/>
        </w:rPr>
        <w:t>(указывается место жительства физического лица,</w:t>
      </w:r>
      <w:proofErr w:type="gramEnd"/>
    </w:p>
    <w:p w:rsidR="003B4B17" w:rsidRPr="003B4B17" w:rsidRDefault="003B4B17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="00F41B68" w:rsidRPr="003B4B17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F41B68" w:rsidRPr="003B4B17" w:rsidRDefault="00F41B68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 w:rsidRPr="003B4B17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3B4B17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3B4B17">
        <w:rPr>
          <w:rFonts w:ascii="Times New Roman" w:hAnsi="Times New Roman" w:cs="Times New Roman"/>
          <w:sz w:val="24"/>
          <w:szCs w:val="24"/>
        </w:rPr>
        <w:t xml:space="preserve">место нахождения организации – </w:t>
      </w:r>
      <w:proofErr w:type="gramStart"/>
      <w:r w:rsidRPr="003B4B17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3B4B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B68" w:rsidRPr="003B4B17" w:rsidRDefault="00F41B68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 w:rsidRPr="003B4B1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_</w:t>
      </w:r>
      <w:r w:rsidR="003B4B17">
        <w:rPr>
          <w:rFonts w:ascii="Times New Roman" w:hAnsi="Times New Roman" w:cs="Times New Roman"/>
          <w:sz w:val="24"/>
          <w:szCs w:val="24"/>
        </w:rPr>
        <w:t>___</w:t>
      </w:r>
      <w:r w:rsidRPr="003B4B17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F41B68" w:rsidRPr="003B4B17" w:rsidRDefault="00F41B68" w:rsidP="003B4B17">
      <w:pPr>
        <w:jc w:val="right"/>
        <w:rPr>
          <w:rFonts w:ascii="Times New Roman" w:hAnsi="Times New Roman" w:cs="Times New Roman"/>
          <w:sz w:val="24"/>
          <w:szCs w:val="24"/>
        </w:rPr>
      </w:pPr>
      <w:r w:rsidRPr="003B4B17">
        <w:rPr>
          <w:rFonts w:ascii="Times New Roman" w:hAnsi="Times New Roman" w:cs="Times New Roman"/>
          <w:sz w:val="24"/>
          <w:szCs w:val="24"/>
        </w:rPr>
        <w:t>юридического лица)</w:t>
      </w:r>
    </w:p>
    <w:p w:rsidR="00F41B68" w:rsidRPr="006C1DBB" w:rsidRDefault="003B4B17" w:rsidP="006C1DB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F41B68" w:rsidRPr="003B4B17">
        <w:rPr>
          <w:rFonts w:ascii="Times New Roman" w:hAnsi="Times New Roman" w:cs="Times New Roman"/>
          <w:sz w:val="24"/>
          <w:szCs w:val="24"/>
        </w:rPr>
        <w:t>_________________________________________                                              (контактный телефон)</w:t>
      </w:r>
    </w:p>
    <w:p w:rsidR="00F41B68" w:rsidRPr="006C1DBB" w:rsidRDefault="00F41B68" w:rsidP="003B4B1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ЗАЯВЛЕНИЕ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ab/>
        <w:t>Прошу присвоить (подтвердить) адрес земельному участку  и (или) объекту капитального строительства: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lastRenderedPageBreak/>
        <w:t>указываются сведения о земельном участке, объекте капитального строительства ________________________________________________</w:t>
      </w:r>
      <w:r w:rsidR="006C1DBB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>(место нахождения, кадастровый номер и т.д.)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 xml:space="preserve">«______« _____________ 20 __ год                 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_____________________________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 w:rsidRPr="006C1D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(подпись заявителя)</w:t>
      </w: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1B68" w:rsidRPr="006C1DBB" w:rsidRDefault="00F41B68" w:rsidP="004103F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</w:p>
    <w:p w:rsidR="00F41B6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1DBB" w:rsidRPr="004103F8" w:rsidRDefault="006C1DB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6C1DBB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F41B68" w:rsidRPr="004103F8" w:rsidRDefault="00F41B68" w:rsidP="006C1DBB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F41B68" w:rsidRPr="004103F8" w:rsidRDefault="00F41B68" w:rsidP="006C1DBB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«Присвоение (подтверждение) адреса </w:t>
      </w:r>
    </w:p>
    <w:p w:rsidR="00F41B68" w:rsidRPr="004103F8" w:rsidRDefault="00F41B68" w:rsidP="006C1DBB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Объекту недвижимого имущества </w:t>
      </w:r>
    </w:p>
    <w:p w:rsidR="00F41B68" w:rsidRPr="004103F8" w:rsidRDefault="006C1DBB" w:rsidP="006C1DB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="00F41B68" w:rsidRPr="004103F8">
        <w:rPr>
          <w:rFonts w:ascii="Times New Roman" w:hAnsi="Times New Roman" w:cs="Times New Roman"/>
          <w:sz w:val="28"/>
          <w:szCs w:val="28"/>
        </w:rPr>
        <w:t>сельского поселения»</w: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AC1DDA" w:rsidRDefault="00F41B68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DDA">
        <w:rPr>
          <w:rFonts w:ascii="Times New Roman" w:hAnsi="Times New Roman" w:cs="Times New Roman"/>
          <w:b/>
          <w:sz w:val="24"/>
          <w:szCs w:val="24"/>
        </w:rPr>
        <w:t>Блок-схема</w:t>
      </w:r>
    </w:p>
    <w:p w:rsidR="00F41B68" w:rsidRPr="00AC1DDA" w:rsidRDefault="00F41B68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DDA">
        <w:rPr>
          <w:rFonts w:ascii="Times New Roman" w:hAnsi="Times New Roman" w:cs="Times New Roman"/>
          <w:b/>
          <w:sz w:val="24"/>
          <w:szCs w:val="24"/>
        </w:rPr>
        <w:t>последовательности действий при предоставлении услуги:</w:t>
      </w:r>
    </w:p>
    <w:p w:rsidR="00F41B68" w:rsidRDefault="00F41B68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DDA">
        <w:rPr>
          <w:rFonts w:ascii="Times New Roman" w:hAnsi="Times New Roman" w:cs="Times New Roman"/>
          <w:b/>
          <w:sz w:val="24"/>
          <w:szCs w:val="24"/>
        </w:rPr>
        <w:t>«Присвоение (подтверждение) адреса объекту недвижимого имущества»</w:t>
      </w:r>
    </w:p>
    <w:p w:rsidR="007F2A6C" w:rsidRPr="00AC1DDA" w:rsidRDefault="000E092B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38" style="position:absolute;left:0;text-align:left;margin-left:2.7pt;margin-top:14.85pt;width:420.75pt;height:48pt;z-index:251669504">
            <v:textbox>
              <w:txbxContent>
                <w:p w:rsidR="007F2A6C" w:rsidRDefault="007F2A6C">
                  <w:r w:rsidRPr="007F2A6C">
                    <w:rPr>
                      <w:rFonts w:ascii="Times New Roman" w:hAnsi="Times New Roman" w:cs="Times New Roman"/>
                    </w:rPr>
                    <w:t>Заявитель представляет в администрацию Новоивановского сельского поселения (дале</w:t>
                  </w:r>
                  <w:proofErr w:type="gramStart"/>
                  <w:r w:rsidRPr="007F2A6C">
                    <w:rPr>
                      <w:rFonts w:ascii="Times New Roman" w:hAnsi="Times New Roman" w:cs="Times New Roman"/>
                    </w:rPr>
                    <w:t>е-</w:t>
                  </w:r>
                  <w:proofErr w:type="gramEnd"/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7F2A6C">
                    <w:rPr>
                      <w:rFonts w:ascii="Times New Roman" w:hAnsi="Times New Roman" w:cs="Times New Roman"/>
                    </w:rPr>
                    <w:t>администрация)заявление о присвоении (подтверждение )адреса объекту</w:t>
                  </w:r>
                  <w:r>
                    <w:t xml:space="preserve"> </w:t>
                  </w:r>
                  <w:r w:rsidRPr="007F2A6C">
                    <w:rPr>
                      <w:rFonts w:ascii="Times New Roman" w:hAnsi="Times New Roman" w:cs="Times New Roman"/>
                    </w:rPr>
                    <w:t>недвижимого имущества ,а также прилагаемые к нему документы</w:t>
                  </w:r>
                  <w:r>
                    <w:rPr>
                      <w:rFonts w:ascii="Times New Roman" w:hAnsi="Times New Roman" w:cs="Times New Roman"/>
                    </w:rPr>
                    <w:t>.</w:t>
                  </w:r>
                </w:p>
              </w:txbxContent>
            </v:textbox>
          </v:rect>
        </w:pict>
      </w:r>
    </w:p>
    <w:p w:rsidR="000E092B" w:rsidRDefault="000E092B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0E092B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199.35pt;margin-top:11.5pt;width:.05pt;height:10.5pt;z-index:251670528" o:connectortype="straight">
            <v:stroke endarrow="block"/>
          </v:shape>
        </w:pict>
      </w:r>
      <w:r w:rsidR="00EF2ED9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41" style="position:absolute;left:0;text-align:left;margin-left:2.7pt;margin-top:22pt;width:420.75pt;height:33pt;z-index:251671552">
            <v:textbox>
              <w:txbxContent>
                <w:p w:rsidR="00EF2ED9" w:rsidRPr="00EF2ED9" w:rsidRDefault="00EF2ED9">
                  <w:pPr>
                    <w:rPr>
                      <w:rFonts w:ascii="Times New Roman" w:hAnsi="Times New Roman" w:cs="Times New Roman"/>
                    </w:rPr>
                  </w:pPr>
                  <w:r w:rsidRPr="00EF2ED9">
                    <w:rPr>
                      <w:rFonts w:ascii="Times New Roman" w:hAnsi="Times New Roman" w:cs="Times New Roman"/>
                    </w:rPr>
                    <w:t>Специалист администрации</w:t>
                  </w:r>
                  <w:proofErr w:type="gramStart"/>
                  <w:r w:rsidRPr="00EF2ED9">
                    <w:rPr>
                      <w:rFonts w:ascii="Times New Roman" w:hAnsi="Times New Roman" w:cs="Times New Roman"/>
                    </w:rPr>
                    <w:t xml:space="preserve"> ,</w:t>
                  </w:r>
                  <w:proofErr w:type="gramEnd"/>
                  <w:r w:rsidRPr="00EF2ED9">
                    <w:rPr>
                      <w:rFonts w:ascii="Times New Roman" w:hAnsi="Times New Roman" w:cs="Times New Roman"/>
                    </w:rPr>
                    <w:t>ответственный за прием документов, проводит проверку наличия документов, прилагаемых к заявлению</w:t>
                  </w:r>
                </w:p>
                <w:p w:rsidR="00EF2ED9" w:rsidRDefault="00EF2ED9"/>
              </w:txbxContent>
            </v:textbox>
          </v:rect>
        </w:pict>
      </w:r>
    </w:p>
    <w:p w:rsidR="00F41B68" w:rsidRPr="004103F8" w:rsidRDefault="00EF2ED9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8" type="#_x0000_t32" style="position:absolute;left:0;text-align:left;margin-left:278.7pt;margin-top:26.5pt;width:13.5pt;height:14.25pt;z-index:25166028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97.2pt;margin-top:26.5pt;width:12pt;height:14.25pt;flip:x;z-index:251659264" o:connectortype="straight">
            <v:stroke endarrow="block"/>
          </v:shape>
        </w:pict>
      </w:r>
    </w:p>
    <w:p w:rsidR="00EF2ED9" w:rsidRDefault="00EF2ED9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43" style="position:absolute;left:0;text-align:left;margin-left:2.7pt;margin-top:12.2pt;width:191.25pt;height:22.1pt;z-index:251673600">
            <v:textbox style="mso-next-textbox:#_x0000_s1043">
              <w:txbxContent>
                <w:p w:rsidR="00EF2ED9" w:rsidRPr="00EF2ED9" w:rsidRDefault="00EF2ED9">
                  <w:pPr>
                    <w:rPr>
                      <w:rFonts w:ascii="Times New Roman" w:hAnsi="Times New Roman" w:cs="Times New Roman"/>
                    </w:rPr>
                  </w:pPr>
                  <w:r w:rsidRPr="00EF2ED9">
                    <w:rPr>
                      <w:rFonts w:ascii="Times New Roman" w:hAnsi="Times New Roman" w:cs="Times New Roman"/>
                    </w:rPr>
                    <w:t>При наличии не всех документов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42" style="position:absolute;left:0;text-align:left;margin-left:228.45pt;margin-top:12.2pt;width:195pt;height:22.1pt;z-index:251672576">
            <v:textbox style="mso-next-textbox:#_x0000_s1042">
              <w:txbxContent>
                <w:p w:rsidR="00EF2ED9" w:rsidRPr="00EF2ED9" w:rsidRDefault="00EF2ED9">
                  <w:pPr>
                    <w:rPr>
                      <w:rFonts w:ascii="Times New Roman" w:hAnsi="Times New Roman" w:cs="Times New Roman"/>
                    </w:rPr>
                  </w:pPr>
                  <w:r w:rsidRPr="00EF2ED9">
                    <w:rPr>
                      <w:rFonts w:ascii="Times New Roman" w:hAnsi="Times New Roman" w:cs="Times New Roman"/>
                    </w:rPr>
                    <w:t>При наличии всех документов</w:t>
                  </w:r>
                </w:p>
              </w:txbxContent>
            </v:textbox>
          </v:rect>
        </w:pict>
      </w:r>
    </w:p>
    <w:p w:rsidR="00F41B68" w:rsidRPr="004103F8" w:rsidRDefault="00EF2ED9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308.7pt;margin-top:5.8pt;width:0;height:28.9pt;z-index:25166233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91.95pt;margin-top:5.8pt;width:.05pt;height:23.2pt;z-index:251661312" o:connectortype="straight">
            <v:stroke endarrow="block"/>
          </v:shape>
        </w:pict>
      </w:r>
    </w:p>
    <w:p w:rsidR="00F41B68" w:rsidRDefault="00454409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2" type="#_x0000_t32" style="position:absolute;left:0;text-align:left;margin-left:308.7pt;margin-top:69.85pt;width:0;height:13.5pt;z-index:25166438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1" type="#_x0000_t32" style="position:absolute;left:0;text-align:left;margin-left:97.2pt;margin-top:69.85pt;width:0;height:13.5pt;z-index:251663360" o:connectortype="straight">
            <v:stroke endarrow="block"/>
          </v:shape>
        </w:pict>
      </w:r>
      <w:r w:rsidR="006C1DB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24125" cy="8858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C1DBB">
        <w:rPr>
          <w:rFonts w:ascii="Times New Roman" w:hAnsi="Times New Roman" w:cs="Times New Roman"/>
          <w:sz w:val="28"/>
          <w:szCs w:val="28"/>
        </w:rPr>
        <w:t xml:space="preserve">   </w:t>
      </w:r>
      <w:r w:rsidR="006C1DB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99740" cy="82867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740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092B" w:rsidRPr="004103F8" w:rsidRDefault="000E092B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44" style="position:absolute;left:0;text-align:left;margin-left:-1.05pt;margin-top:.45pt;width:6in;height:34.5pt;z-index:251674624">
            <v:textbox style="mso-next-textbox:#_x0000_s1044">
              <w:txbxContent>
                <w:p w:rsidR="000E092B" w:rsidRPr="000E092B" w:rsidRDefault="000E092B" w:rsidP="000E092B">
                  <w:pPr>
                    <w:rPr>
                      <w:rFonts w:ascii="Times New Roman" w:hAnsi="Times New Roman" w:cs="Times New Roman"/>
                    </w:rPr>
                  </w:pPr>
                  <w:r w:rsidRPr="000E092B">
                    <w:rPr>
                      <w:rFonts w:ascii="Times New Roman" w:hAnsi="Times New Roman" w:cs="Times New Roman"/>
                    </w:rPr>
                    <w:t xml:space="preserve">Глава поселения отписывает заявление в работу специалисту, ответственному за выполнение работ по присвоению (подтверждение </w:t>
                  </w:r>
                  <w:proofErr w:type="gramStart"/>
                  <w:r w:rsidRPr="000E092B">
                    <w:rPr>
                      <w:rFonts w:ascii="Times New Roman" w:hAnsi="Times New Roman" w:cs="Times New Roman"/>
                    </w:rPr>
                    <w:t>)а</w:t>
                  </w:r>
                  <w:proofErr w:type="gramEnd"/>
                  <w:r w:rsidRPr="000E092B">
                    <w:rPr>
                      <w:rFonts w:ascii="Times New Roman" w:hAnsi="Times New Roman" w:cs="Times New Roman"/>
                    </w:rPr>
                    <w:t>дресу объекту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0E092B">
                    <w:rPr>
                      <w:rFonts w:ascii="Times New Roman" w:hAnsi="Times New Roman" w:cs="Times New Roman"/>
                    </w:rPr>
                    <w:t>недвижимого имущества</w:t>
                  </w:r>
                </w:p>
                <w:p w:rsidR="00EF2ED9" w:rsidRDefault="00EF2ED9"/>
              </w:txbxContent>
            </v:textbox>
          </v:rect>
        </w:pict>
      </w:r>
    </w:p>
    <w:p w:rsidR="00F41B68" w:rsidRPr="004103F8" w:rsidRDefault="00454409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3" type="#_x0000_t32" style="position:absolute;left:0;text-align:left;margin-left:214.95pt;margin-top:6.4pt;width:0;height:22.5pt;z-index:251665408" o:connectortype="straight">
            <v:stroke endarrow="block"/>
          </v:shape>
        </w:pict>
      </w:r>
    </w:p>
    <w:p w:rsidR="000E092B" w:rsidRDefault="000E092B" w:rsidP="004103F8">
      <w:pPr>
        <w:jc w:val="both"/>
        <w:rPr>
          <w:rFonts w:ascii="Times New Roman" w:hAnsi="Times New Roman" w:cs="Times New Roman"/>
          <w:sz w:val="28"/>
          <w:szCs w:val="28"/>
        </w:rPr>
      </w:pPr>
      <w:r w:rsidRPr="00454409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36" style="position:absolute;left:0;text-align:left;margin-left:-1.05pt;margin-top:4.25pt;width:435.75pt;height:52.5pt;z-index:251668480">
            <v:textbox>
              <w:txbxContent>
                <w:p w:rsidR="00A46554" w:rsidRPr="00A46554" w:rsidRDefault="00A46554">
                  <w:pPr>
                    <w:rPr>
                      <w:rFonts w:ascii="Times New Roman" w:hAnsi="Times New Roman" w:cs="Times New Roman"/>
                    </w:rPr>
                  </w:pPr>
                  <w:r w:rsidRPr="00A46554">
                    <w:rPr>
                      <w:rFonts w:ascii="Times New Roman" w:hAnsi="Times New Roman" w:cs="Times New Roman"/>
                    </w:rPr>
                    <w:t>Специалист</w:t>
                  </w:r>
                  <w:proofErr w:type="gramStart"/>
                  <w:r w:rsidRPr="00A46554">
                    <w:rPr>
                      <w:rFonts w:ascii="Times New Roman" w:hAnsi="Times New Roman" w:cs="Times New Roman"/>
                    </w:rPr>
                    <w:t xml:space="preserve"> ,</w:t>
                  </w:r>
                  <w:proofErr w:type="gramEnd"/>
                  <w:r w:rsidRPr="00A46554">
                    <w:rPr>
                      <w:rFonts w:ascii="Times New Roman" w:hAnsi="Times New Roman" w:cs="Times New Roman"/>
                    </w:rPr>
                    <w:t>ответственный за выполнение работ по присвоению (уточнению)адресов объектам недвижимого имущества, проводит обследование территории на месте, где расположены объекты недвижимости , подготавливает  проект постановления.</w:t>
                  </w:r>
                </w:p>
              </w:txbxContent>
            </v:textbox>
          </v:rect>
        </w:pict>
      </w:r>
    </w:p>
    <w:p w:rsidR="00F41B68" w:rsidRPr="004103F8" w:rsidRDefault="00F41B68" w:rsidP="004103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46554" w:rsidRDefault="000E092B" w:rsidP="004103F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4" style="position:absolute;left:0;text-align:left;margin-left:-4.8pt;margin-top:19.2pt;width:439.5pt;height:62.25pt;z-index:251666432">
            <v:textbox>
              <w:txbxContent>
                <w:p w:rsidR="00A46554" w:rsidRPr="00AC1DDA" w:rsidRDefault="00A46554" w:rsidP="00A46554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6C1DBB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Три экземпляра постановления администрации выдаются заявителю. При получении заявитель постановления расписывается в журнале регистрации заявлений на п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рисвоение адреса</w:t>
                  </w:r>
                </w:p>
                <w:p w:rsidR="00A46554" w:rsidRDefault="00A46554"/>
              </w:txbxContent>
            </v:textbox>
          </v:rect>
        </w:pict>
      </w:r>
      <w:r w:rsidRPr="00454409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5" type="#_x0000_t32" style="position:absolute;left:0;text-align:left;margin-left:210.5pt;margin-top:-.3pt;width:.05pt;height:19.5pt;z-index:251667456" o:connectortype="straight">
            <v:stroke endarrow="block"/>
          </v:shape>
        </w:pict>
      </w:r>
    </w:p>
    <w:p w:rsidR="00A46554" w:rsidRDefault="00A46554" w:rsidP="004103F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2A49" w:rsidRDefault="006A2A49" w:rsidP="006A2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2A49" w:rsidRDefault="006A2A49" w:rsidP="006A2A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1B68" w:rsidRPr="004103F8" w:rsidRDefault="00F41B68" w:rsidP="000E092B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F41B68" w:rsidRPr="004103F8" w:rsidRDefault="00F41B68" w:rsidP="00AC1DDA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F41B68" w:rsidRPr="004103F8" w:rsidRDefault="00F41B68" w:rsidP="00AC1DDA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 «Присвоение (</w:t>
      </w:r>
      <w:r w:rsidR="00AC1DDA">
        <w:rPr>
          <w:rFonts w:ascii="Times New Roman" w:hAnsi="Times New Roman" w:cs="Times New Roman"/>
          <w:sz w:val="28"/>
          <w:szCs w:val="28"/>
        </w:rPr>
        <w:t>подтверждение</w:t>
      </w:r>
      <w:r w:rsidRPr="004103F8">
        <w:rPr>
          <w:rFonts w:ascii="Times New Roman" w:hAnsi="Times New Roman" w:cs="Times New Roman"/>
          <w:sz w:val="28"/>
          <w:szCs w:val="28"/>
        </w:rPr>
        <w:t xml:space="preserve">) адресов </w:t>
      </w:r>
    </w:p>
    <w:p w:rsidR="00F41B68" w:rsidRPr="004103F8" w:rsidRDefault="00F41B68" w:rsidP="00AC1DDA">
      <w:pPr>
        <w:jc w:val="right"/>
        <w:rPr>
          <w:rFonts w:ascii="Times New Roman" w:hAnsi="Times New Roman" w:cs="Times New Roman"/>
          <w:sz w:val="28"/>
          <w:szCs w:val="28"/>
        </w:rPr>
      </w:pPr>
      <w:r w:rsidRPr="004103F8">
        <w:rPr>
          <w:rFonts w:ascii="Times New Roman" w:hAnsi="Times New Roman" w:cs="Times New Roman"/>
          <w:sz w:val="28"/>
          <w:szCs w:val="28"/>
        </w:rPr>
        <w:t xml:space="preserve">объектам недвижимого имущества </w:t>
      </w:r>
    </w:p>
    <w:p w:rsidR="00F41B68" w:rsidRPr="004103F8" w:rsidRDefault="00AC1DDA" w:rsidP="00AC1DD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="00F41B68" w:rsidRPr="004103F8">
        <w:rPr>
          <w:rFonts w:ascii="Times New Roman" w:hAnsi="Times New Roman" w:cs="Times New Roman"/>
          <w:sz w:val="28"/>
          <w:szCs w:val="28"/>
        </w:rPr>
        <w:t>сельского поселения»</w:t>
      </w:r>
    </w:p>
    <w:p w:rsidR="00F41B68" w:rsidRPr="004103F8" w:rsidRDefault="00F41B68" w:rsidP="00AC1DD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DDA">
        <w:rPr>
          <w:rFonts w:ascii="Times New Roman" w:hAnsi="Times New Roman" w:cs="Times New Roman"/>
          <w:b/>
          <w:sz w:val="24"/>
          <w:szCs w:val="24"/>
        </w:rPr>
        <w:t>ОБРАЗЕЦ</w:t>
      </w: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DDA">
        <w:rPr>
          <w:rFonts w:ascii="Times New Roman" w:hAnsi="Times New Roman" w:cs="Times New Roman"/>
          <w:b/>
          <w:sz w:val="24"/>
          <w:szCs w:val="24"/>
        </w:rPr>
        <w:t xml:space="preserve">УВЕДОМЛЕНИЯ ОБ ОТКАЗЕ В ПРЕДОСТАВЛЕНИИ </w:t>
      </w:r>
      <w:proofErr w:type="gramStart"/>
      <w:r w:rsidRPr="00AC1DDA">
        <w:rPr>
          <w:rFonts w:ascii="Times New Roman" w:hAnsi="Times New Roman" w:cs="Times New Roman"/>
          <w:b/>
          <w:sz w:val="24"/>
          <w:szCs w:val="24"/>
        </w:rPr>
        <w:t>МУНИЦИПАЛЬНОЙ</w:t>
      </w:r>
      <w:proofErr w:type="gramEnd"/>
    </w:p>
    <w:p w:rsidR="00AC1DDA" w:rsidRPr="00AC1DDA" w:rsidRDefault="00AC1DDA" w:rsidP="00AC1D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DDA">
        <w:rPr>
          <w:rFonts w:ascii="Times New Roman" w:hAnsi="Times New Roman" w:cs="Times New Roman"/>
          <w:b/>
          <w:sz w:val="24"/>
          <w:szCs w:val="24"/>
        </w:rPr>
        <w:t>УСЛУГИ</w:t>
      </w:r>
    </w:p>
    <w:p w:rsidR="00AC1DDA" w:rsidRPr="00AC1DDA" w:rsidRDefault="00AC1DDA" w:rsidP="00AC1DDA">
      <w:pPr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ШТАМП</w:t>
      </w:r>
    </w:p>
    <w:p w:rsidR="00AC1DDA" w:rsidRPr="00AC1DDA" w:rsidRDefault="00AC1DDA" w:rsidP="00AC1DDA">
      <w:pPr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 Новоивановского</w:t>
      </w:r>
      <w:r w:rsidRPr="00AC1DDA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AC1DDA">
        <w:rPr>
          <w:rFonts w:ascii="Times New Roman" w:hAnsi="Times New Roman" w:cs="Times New Roman"/>
          <w:sz w:val="24"/>
          <w:szCs w:val="24"/>
        </w:rPr>
        <w:t xml:space="preserve"> Ф.И.О. заявителя</w:t>
      </w:r>
    </w:p>
    <w:p w:rsidR="00AC1DDA" w:rsidRPr="00AC1DDA" w:rsidRDefault="00AC1DDA" w:rsidP="00AC1DDA">
      <w:pPr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C1DDA" w:rsidRPr="00AC1DDA" w:rsidRDefault="00AC1DDA" w:rsidP="00E6701B">
      <w:pPr>
        <w:jc w:val="center"/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Об отказе в присвоении (</w:t>
      </w:r>
      <w:r w:rsidR="00E6701B">
        <w:rPr>
          <w:rFonts w:ascii="Times New Roman" w:hAnsi="Times New Roman" w:cs="Times New Roman"/>
          <w:sz w:val="24"/>
          <w:szCs w:val="24"/>
        </w:rPr>
        <w:t>подтверждении</w:t>
      </w:r>
      <w:r w:rsidRPr="00AC1DDA">
        <w:rPr>
          <w:rFonts w:ascii="Times New Roman" w:hAnsi="Times New Roman" w:cs="Times New Roman"/>
          <w:sz w:val="24"/>
          <w:szCs w:val="24"/>
        </w:rPr>
        <w:t>)</w:t>
      </w:r>
      <w:r w:rsidR="00E6701B">
        <w:rPr>
          <w:rFonts w:ascii="Times New Roman" w:hAnsi="Times New Roman" w:cs="Times New Roman"/>
          <w:sz w:val="24"/>
          <w:szCs w:val="24"/>
        </w:rPr>
        <w:t xml:space="preserve">  </w:t>
      </w:r>
      <w:bookmarkStart w:id="0" w:name="_GoBack"/>
      <w:bookmarkEnd w:id="0"/>
      <w:r w:rsidRPr="00AC1DDA">
        <w:rPr>
          <w:rFonts w:ascii="Times New Roman" w:hAnsi="Times New Roman" w:cs="Times New Roman"/>
          <w:sz w:val="24"/>
          <w:szCs w:val="24"/>
        </w:rPr>
        <w:t>адресов объектам недвижимого имущества</w:t>
      </w: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Новоивановского </w:t>
      </w:r>
      <w:r w:rsidRPr="00AC1DDA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)________________!</w:t>
      </w: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Новоивановского </w:t>
      </w:r>
      <w:r w:rsidRPr="00AC1DDA">
        <w:rPr>
          <w:rFonts w:ascii="Times New Roman" w:hAnsi="Times New Roman" w:cs="Times New Roman"/>
          <w:sz w:val="24"/>
          <w:szCs w:val="24"/>
        </w:rPr>
        <w:t>сельского поселения рассмотрев Ваше заявление от "__"________20___г</w:t>
      </w:r>
      <w:proofErr w:type="gramStart"/>
      <w:r w:rsidRPr="00AC1DDA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C1DDA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C1DDA">
        <w:rPr>
          <w:rFonts w:ascii="Times New Roman" w:hAnsi="Times New Roman" w:cs="Times New Roman"/>
          <w:sz w:val="24"/>
          <w:szCs w:val="24"/>
        </w:rPr>
        <w:t>вх.№_____</w:t>
      </w:r>
      <w:proofErr w:type="spellEnd"/>
      <w:r w:rsidRPr="00AC1DDA">
        <w:rPr>
          <w:rFonts w:ascii="Times New Roman" w:hAnsi="Times New Roman" w:cs="Times New Roman"/>
          <w:sz w:val="24"/>
          <w:szCs w:val="24"/>
        </w:rPr>
        <w:t>) сообщает об отказе в присвоении (</w:t>
      </w:r>
      <w:r>
        <w:rPr>
          <w:rFonts w:ascii="Times New Roman" w:hAnsi="Times New Roman" w:cs="Times New Roman"/>
          <w:sz w:val="24"/>
          <w:szCs w:val="24"/>
        </w:rPr>
        <w:t>подтверждении</w:t>
      </w:r>
      <w:r w:rsidRPr="00AC1DDA">
        <w:rPr>
          <w:rFonts w:ascii="Times New Roman" w:hAnsi="Times New Roman" w:cs="Times New Roman"/>
          <w:sz w:val="24"/>
          <w:szCs w:val="24"/>
        </w:rPr>
        <w:t xml:space="preserve">) адресов объектам недвижимого имущества </w:t>
      </w:r>
      <w:r>
        <w:rPr>
          <w:rFonts w:ascii="Times New Roman" w:hAnsi="Times New Roman" w:cs="Times New Roman"/>
          <w:sz w:val="24"/>
          <w:szCs w:val="24"/>
        </w:rPr>
        <w:t xml:space="preserve">Новоивановского </w:t>
      </w:r>
      <w:r w:rsidRPr="00AC1DDA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по следующим основаниям (</w:t>
      </w:r>
      <w:proofErr w:type="spellStart"/>
      <w:r w:rsidRPr="00AC1DDA">
        <w:rPr>
          <w:rFonts w:ascii="Times New Roman" w:hAnsi="Times New Roman" w:cs="Times New Roman"/>
          <w:sz w:val="24"/>
          <w:szCs w:val="24"/>
        </w:rPr>
        <w:t>ию</w:t>
      </w:r>
      <w:proofErr w:type="spellEnd"/>
      <w:r w:rsidRPr="00AC1DDA">
        <w:rPr>
          <w:rFonts w:ascii="Times New Roman" w:hAnsi="Times New Roman" w:cs="Times New Roman"/>
          <w:sz w:val="24"/>
          <w:szCs w:val="24"/>
        </w:rPr>
        <w:t xml:space="preserve">): 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AC1DDA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C1DDA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.</w:t>
      </w:r>
    </w:p>
    <w:p w:rsidR="00AC1DDA" w:rsidRPr="00AC1DDA" w:rsidRDefault="00AC1DDA" w:rsidP="00AC1DDA">
      <w:pPr>
        <w:rPr>
          <w:rFonts w:ascii="Times New Roman" w:hAnsi="Times New Roman" w:cs="Times New Roman"/>
          <w:sz w:val="24"/>
          <w:szCs w:val="24"/>
        </w:rPr>
      </w:pPr>
    </w:p>
    <w:p w:rsidR="00AC1DDA" w:rsidRPr="00AC1DDA" w:rsidRDefault="00AC1DDA" w:rsidP="00AC1DDA">
      <w:pPr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Глава</w:t>
      </w:r>
      <w:r>
        <w:rPr>
          <w:rFonts w:ascii="Times New Roman" w:hAnsi="Times New Roman" w:cs="Times New Roman"/>
          <w:sz w:val="24"/>
          <w:szCs w:val="24"/>
        </w:rPr>
        <w:t xml:space="preserve">     Новоивановского </w:t>
      </w:r>
      <w:r w:rsidRPr="00AC1DDA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A44D06" w:rsidRPr="00AC1DDA" w:rsidRDefault="00AC1DDA" w:rsidP="00AC1DDA">
      <w:pPr>
        <w:jc w:val="center"/>
        <w:rPr>
          <w:rFonts w:ascii="Times New Roman" w:hAnsi="Times New Roman" w:cs="Times New Roman"/>
          <w:sz w:val="24"/>
          <w:szCs w:val="24"/>
        </w:rPr>
      </w:pPr>
      <w:r w:rsidRPr="00AC1DDA">
        <w:rPr>
          <w:rFonts w:ascii="Times New Roman" w:hAnsi="Times New Roman" w:cs="Times New Roman"/>
          <w:sz w:val="24"/>
          <w:szCs w:val="24"/>
        </w:rPr>
        <w:t>Новопокровского района                                                                                       В.</w:t>
      </w:r>
      <w:r>
        <w:rPr>
          <w:rFonts w:ascii="Times New Roman" w:hAnsi="Times New Roman" w:cs="Times New Roman"/>
          <w:sz w:val="24"/>
          <w:szCs w:val="24"/>
        </w:rPr>
        <w:t>А.Абеленцев</w:t>
      </w:r>
    </w:p>
    <w:sectPr w:rsidR="00A44D06" w:rsidRPr="00AC1DDA" w:rsidSect="003E3C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759D"/>
    <w:rsid w:val="00066FFE"/>
    <w:rsid w:val="000E092B"/>
    <w:rsid w:val="001F2A26"/>
    <w:rsid w:val="003B4B17"/>
    <w:rsid w:val="003E3CBF"/>
    <w:rsid w:val="004103F8"/>
    <w:rsid w:val="00454409"/>
    <w:rsid w:val="005776E0"/>
    <w:rsid w:val="005D0B4A"/>
    <w:rsid w:val="006A2A49"/>
    <w:rsid w:val="006C1DBB"/>
    <w:rsid w:val="007F2A6C"/>
    <w:rsid w:val="0088161F"/>
    <w:rsid w:val="00A44D06"/>
    <w:rsid w:val="00A46554"/>
    <w:rsid w:val="00AC1DDA"/>
    <w:rsid w:val="00C753C3"/>
    <w:rsid w:val="00D3759D"/>
    <w:rsid w:val="00D4714A"/>
    <w:rsid w:val="00DC6A03"/>
    <w:rsid w:val="00E6701B"/>
    <w:rsid w:val="00EF2ED9"/>
    <w:rsid w:val="00EF39E6"/>
    <w:rsid w:val="00F016B0"/>
    <w:rsid w:val="00F41B68"/>
    <w:rsid w:val="00FA4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0" type="connector" idref="#_x0000_s1033"/>
        <o:r id="V:Rule11" type="connector" idref="#_x0000_s1031"/>
        <o:r id="V:Rule12" type="connector" idref="#_x0000_s1039"/>
        <o:r id="V:Rule13" type="connector" idref="#_x0000_s1032"/>
        <o:r id="V:Rule14" type="connector" idref="#_x0000_s1027"/>
        <o:r id="V:Rule15" type="connector" idref="#_x0000_s1028"/>
        <o:r id="V:Rule16" type="connector" idref="#_x0000_s1029"/>
        <o:r id="V:Rule17" type="connector" idref="#_x0000_s1035"/>
        <o:r id="V:Rule18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1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1D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1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1D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91A60-90A7-4DCF-8104-7300E64A5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5774</Words>
  <Characters>32914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12</cp:revision>
  <dcterms:created xsi:type="dcterms:W3CDTF">2014-11-26T18:12:00Z</dcterms:created>
  <dcterms:modified xsi:type="dcterms:W3CDTF">2014-12-24T12:46:00Z</dcterms:modified>
</cp:coreProperties>
</file>