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5E" w:rsidRPr="00C12EC5" w:rsidRDefault="0025615E" w:rsidP="00F92E15">
      <w:pPr>
        <w:shd w:val="clear" w:color="auto" w:fill="FFFFFF"/>
        <w:ind w:left="1134" w:hanging="113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2EC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12EC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5615E" w:rsidRDefault="0025615E" w:rsidP="0025615E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2EC5">
        <w:rPr>
          <w:rFonts w:ascii="Times New Roman" w:hAnsi="Times New Roman" w:cs="Times New Roman"/>
          <w:b/>
          <w:sz w:val="28"/>
          <w:szCs w:val="28"/>
        </w:rPr>
        <w:t>АДМИНИСТРАЦИИ  НОВОИВАНОВСКОГО СЕЛЬСКОГО                       ПОСЕЛЕНИЯ</w:t>
      </w:r>
      <w:r w:rsidRPr="00C12EC5">
        <w:rPr>
          <w:rFonts w:ascii="Times New Roman" w:hAnsi="Times New Roman" w:cs="Times New Roman"/>
          <w:sz w:val="28"/>
          <w:szCs w:val="28"/>
        </w:rPr>
        <w:t xml:space="preserve"> </w:t>
      </w:r>
      <w:r w:rsidRPr="00C12EC5">
        <w:rPr>
          <w:rFonts w:ascii="Times New Roman" w:hAnsi="Times New Roman" w:cs="Times New Roman"/>
          <w:b/>
          <w:sz w:val="28"/>
          <w:szCs w:val="28"/>
        </w:rPr>
        <w:t xml:space="preserve">НОВОПОКРОВСКОГО РАЙОНА </w:t>
      </w:r>
    </w:p>
    <w:p w:rsidR="009B2BB4" w:rsidRPr="00C12EC5" w:rsidRDefault="009B2BB4" w:rsidP="0025615E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92E15" w:rsidRPr="00C12EC5" w:rsidRDefault="00F92E15" w:rsidP="0025615E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5615E" w:rsidRPr="00C12EC5" w:rsidRDefault="00C12EC5" w:rsidP="0025615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12EC5">
        <w:rPr>
          <w:rFonts w:ascii="Times New Roman" w:hAnsi="Times New Roman" w:cs="Times New Roman"/>
          <w:sz w:val="28"/>
          <w:szCs w:val="28"/>
        </w:rPr>
        <w:t>06.04</w:t>
      </w:r>
      <w:r w:rsidR="00A6183C" w:rsidRPr="00C12EC5">
        <w:rPr>
          <w:rFonts w:ascii="Times New Roman" w:hAnsi="Times New Roman" w:cs="Times New Roman"/>
          <w:sz w:val="28"/>
          <w:szCs w:val="28"/>
        </w:rPr>
        <w:t>.</w:t>
      </w:r>
      <w:r w:rsidR="0025615E" w:rsidRPr="00C12EC5">
        <w:rPr>
          <w:rFonts w:ascii="Times New Roman" w:hAnsi="Times New Roman" w:cs="Times New Roman"/>
          <w:sz w:val="28"/>
          <w:szCs w:val="28"/>
        </w:rPr>
        <w:t xml:space="preserve">2015                                                             </w:t>
      </w:r>
      <w:r w:rsidRPr="00C12EC5">
        <w:rPr>
          <w:rFonts w:ascii="Times New Roman" w:hAnsi="Times New Roman" w:cs="Times New Roman"/>
          <w:sz w:val="28"/>
          <w:szCs w:val="28"/>
        </w:rPr>
        <w:t xml:space="preserve">                                  № 38</w:t>
      </w:r>
      <w:r w:rsidR="0025615E" w:rsidRPr="00C12E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25615E" w:rsidRPr="00C12EC5" w:rsidRDefault="0025615E" w:rsidP="0025615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12EC5">
        <w:rPr>
          <w:rFonts w:ascii="Times New Roman" w:hAnsi="Times New Roman" w:cs="Times New Roman"/>
          <w:sz w:val="28"/>
          <w:szCs w:val="28"/>
        </w:rPr>
        <w:t>станица Новоивановская</w:t>
      </w:r>
    </w:p>
    <w:p w:rsidR="00C12EC5" w:rsidRPr="00C12EC5" w:rsidRDefault="00C12EC5" w:rsidP="0025615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EC5">
        <w:rPr>
          <w:rFonts w:ascii="Times New Roman" w:hAnsi="Times New Roman" w:cs="Times New Roman"/>
          <w:b/>
          <w:sz w:val="28"/>
          <w:szCs w:val="28"/>
        </w:rPr>
        <w:t>О благоустройстве территории, прилегающей к объектам торговли</w:t>
      </w:r>
      <w:r w:rsidR="0043041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43083B">
        <w:rPr>
          <w:rFonts w:ascii="Times New Roman" w:hAnsi="Times New Roman" w:cs="Times New Roman"/>
          <w:b/>
          <w:sz w:val="28"/>
          <w:szCs w:val="28"/>
        </w:rPr>
        <w:t>общественного питания</w:t>
      </w:r>
      <w:r w:rsidR="0025615E" w:rsidRPr="00C12E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2EC5" w:rsidRPr="00C12EC5" w:rsidRDefault="0025615E" w:rsidP="0025615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E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2E15" w:rsidRPr="009B2BB4" w:rsidRDefault="00C12EC5" w:rsidP="00C12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B2BB4">
        <w:rPr>
          <w:rFonts w:ascii="Times New Roman" w:hAnsi="Times New Roman" w:cs="Times New Roman"/>
          <w:sz w:val="28"/>
          <w:szCs w:val="28"/>
        </w:rPr>
        <w:t xml:space="preserve">Во исполнение решения Совета </w:t>
      </w:r>
      <w:r w:rsidRPr="009B2BB4">
        <w:rPr>
          <w:rFonts w:ascii="Times New Roman" w:eastAsia="Times New Roman" w:hAnsi="Times New Roman" w:cs="Times New Roman"/>
          <w:spacing w:val="-10"/>
          <w:sz w:val="28"/>
          <w:szCs w:val="28"/>
        </w:rPr>
        <w:t>Новоива</w:t>
      </w:r>
      <w:r w:rsidRPr="009B2BB4">
        <w:rPr>
          <w:rFonts w:ascii="Times New Roman" w:hAnsi="Times New Roman" w:cs="Times New Roman"/>
          <w:spacing w:val="-10"/>
          <w:sz w:val="28"/>
          <w:szCs w:val="28"/>
        </w:rPr>
        <w:t xml:space="preserve">новского сельского поселения </w:t>
      </w:r>
      <w:r w:rsidRPr="009B2BB4">
        <w:rPr>
          <w:rFonts w:ascii="Times New Roman" w:eastAsia="Times New Roman" w:hAnsi="Times New Roman" w:cs="Times New Roman"/>
          <w:spacing w:val="-10"/>
          <w:sz w:val="28"/>
          <w:szCs w:val="28"/>
        </w:rPr>
        <w:t>Новопокровского района (второго созыва)</w:t>
      </w:r>
      <w:r w:rsidR="0025615E" w:rsidRPr="009B2BB4">
        <w:rPr>
          <w:rFonts w:ascii="Times New Roman" w:hAnsi="Times New Roman" w:cs="Times New Roman"/>
          <w:sz w:val="28"/>
          <w:szCs w:val="28"/>
        </w:rPr>
        <w:t xml:space="preserve"> </w:t>
      </w:r>
      <w:r w:rsidRPr="009B2BB4">
        <w:rPr>
          <w:rFonts w:ascii="Times New Roman" w:hAnsi="Times New Roman" w:cs="Times New Roman"/>
          <w:sz w:val="28"/>
          <w:szCs w:val="28"/>
        </w:rPr>
        <w:t>от 24 мая 2012 года № 142 «</w:t>
      </w:r>
      <w:r w:rsidRPr="009B2BB4">
        <w:rPr>
          <w:rFonts w:ascii="Times New Roman" w:eastAsia="Times New Roman" w:hAnsi="Times New Roman" w:cs="Times New Roman"/>
          <w:spacing w:val="-10"/>
          <w:sz w:val="28"/>
          <w:szCs w:val="28"/>
        </w:rPr>
        <w:t>Об утверждении Правил благоустройства,</w:t>
      </w:r>
      <w:r w:rsidRPr="009B2BB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B2BB4">
        <w:rPr>
          <w:rFonts w:ascii="Times New Roman" w:eastAsia="Times New Roman" w:hAnsi="Times New Roman" w:cs="Times New Roman"/>
          <w:spacing w:val="-10"/>
          <w:sz w:val="28"/>
          <w:szCs w:val="28"/>
        </w:rPr>
        <w:t>озеленения и санитарного содержания территории</w:t>
      </w:r>
      <w:r w:rsidRPr="009B2BB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B2BB4">
        <w:rPr>
          <w:rFonts w:ascii="Times New Roman" w:eastAsia="Times New Roman" w:hAnsi="Times New Roman" w:cs="Times New Roman"/>
          <w:spacing w:val="-10"/>
          <w:sz w:val="28"/>
          <w:szCs w:val="28"/>
        </w:rPr>
        <w:t>Новоивановского сельского поселения</w:t>
      </w:r>
      <w:r w:rsidRPr="009B2BB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B2BB4">
        <w:rPr>
          <w:rFonts w:ascii="Times New Roman" w:eastAsia="Times New Roman" w:hAnsi="Times New Roman" w:cs="Times New Roman"/>
          <w:spacing w:val="-10"/>
          <w:sz w:val="28"/>
          <w:szCs w:val="28"/>
        </w:rPr>
        <w:t>Новопокровского района   Краснодарского края</w:t>
      </w:r>
      <w:r w:rsidRPr="009B2BB4">
        <w:rPr>
          <w:rFonts w:ascii="Times New Roman" w:hAnsi="Times New Roman" w:cs="Times New Roman"/>
          <w:spacing w:val="-10"/>
          <w:sz w:val="28"/>
          <w:szCs w:val="28"/>
        </w:rPr>
        <w:t xml:space="preserve">»  </w:t>
      </w:r>
      <w:r w:rsidR="00F92E15" w:rsidRPr="009B2BB4">
        <w:rPr>
          <w:rFonts w:ascii="Times New Roman" w:hAnsi="Times New Roman" w:cs="Times New Roman"/>
          <w:sz w:val="28"/>
          <w:szCs w:val="28"/>
        </w:rPr>
        <w:t xml:space="preserve">администрация Новоивановского сельского поселения </w:t>
      </w:r>
      <w:r w:rsidR="0025615E" w:rsidRPr="009B2BB4">
        <w:rPr>
          <w:rFonts w:ascii="Times New Roman" w:hAnsi="Times New Roman" w:cs="Times New Roman"/>
          <w:sz w:val="28"/>
          <w:szCs w:val="28"/>
        </w:rPr>
        <w:t xml:space="preserve"> </w:t>
      </w:r>
      <w:r w:rsidRPr="009B2BB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12EC5" w:rsidRPr="009B2BB4" w:rsidRDefault="0025615E" w:rsidP="00C12EC5">
      <w:pPr>
        <w:shd w:val="clear" w:color="auto" w:fill="FFFFFF"/>
        <w:spacing w:before="94" w:after="9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BB4">
        <w:rPr>
          <w:rFonts w:ascii="Times New Roman" w:hAnsi="Times New Roman" w:cs="Times New Roman"/>
          <w:sz w:val="28"/>
          <w:szCs w:val="28"/>
        </w:rPr>
        <w:t xml:space="preserve">   </w:t>
      </w:r>
      <w:r w:rsidR="00C12EC5" w:rsidRPr="009B2BB4">
        <w:rPr>
          <w:rFonts w:ascii="Times New Roman" w:eastAsia="Times New Roman" w:hAnsi="Times New Roman" w:cs="Times New Roman"/>
          <w:sz w:val="28"/>
          <w:szCs w:val="28"/>
        </w:rPr>
        <w:t>1. Обязать владельцев торговых точек (киосков, павильонов, магазинов, торговых центров)</w:t>
      </w:r>
      <w:r w:rsidR="00C37230">
        <w:rPr>
          <w:rFonts w:ascii="Times New Roman" w:eastAsia="Times New Roman" w:hAnsi="Times New Roman" w:cs="Times New Roman"/>
          <w:sz w:val="28"/>
          <w:szCs w:val="28"/>
        </w:rPr>
        <w:t xml:space="preserve"> и  объектов общественного питания</w:t>
      </w:r>
      <w:r w:rsidR="00C12EC5" w:rsidRPr="009B2BB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2EC5" w:rsidRPr="009B2BB4" w:rsidRDefault="00C12EC5" w:rsidP="00C12EC5">
      <w:pPr>
        <w:shd w:val="clear" w:color="auto" w:fill="FFFFFF"/>
        <w:spacing w:before="94" w:after="9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BB4">
        <w:rPr>
          <w:rFonts w:ascii="Times New Roman" w:eastAsia="Times New Roman" w:hAnsi="Times New Roman" w:cs="Times New Roman"/>
          <w:sz w:val="28"/>
          <w:szCs w:val="28"/>
        </w:rPr>
        <w:t>1.1. Независимо от места их расположения произвести благоустройство прилегающей территории, т.е. выполнить кладку тротуарных плит, асфальтирование подъездов, озеленение, устройство цветников, газонов и установку вазонов.</w:t>
      </w:r>
    </w:p>
    <w:p w:rsidR="00C12EC5" w:rsidRPr="009B2BB4" w:rsidRDefault="00C12EC5" w:rsidP="00C12EC5">
      <w:pPr>
        <w:shd w:val="clear" w:color="auto" w:fill="FFFFFF"/>
        <w:spacing w:before="94" w:after="9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BB4">
        <w:rPr>
          <w:rFonts w:ascii="Times New Roman" w:eastAsia="Times New Roman" w:hAnsi="Times New Roman" w:cs="Times New Roman"/>
          <w:sz w:val="28"/>
          <w:szCs w:val="28"/>
        </w:rPr>
        <w:t>1.2. Обеспечить надлежащий внешний облик объектов с учетом современных требований архитектуры и градостроительства.</w:t>
      </w:r>
    </w:p>
    <w:p w:rsidR="00C12EC5" w:rsidRPr="009B2BB4" w:rsidRDefault="00C12EC5" w:rsidP="00C12EC5">
      <w:pPr>
        <w:shd w:val="clear" w:color="auto" w:fill="FFFFFF"/>
        <w:spacing w:before="94" w:after="9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BB4">
        <w:rPr>
          <w:rFonts w:ascii="Times New Roman" w:eastAsia="Times New Roman" w:hAnsi="Times New Roman" w:cs="Times New Roman"/>
          <w:sz w:val="28"/>
          <w:szCs w:val="28"/>
        </w:rPr>
        <w:t>1.3. Выполнить световую рекламу торговой точки. Установить декоративные светильники для освещения объекта.</w:t>
      </w:r>
    </w:p>
    <w:p w:rsidR="00C12EC5" w:rsidRPr="009B2BB4" w:rsidRDefault="00C12EC5" w:rsidP="00C12EC5">
      <w:pPr>
        <w:shd w:val="clear" w:color="auto" w:fill="FFFFFF"/>
        <w:spacing w:before="94" w:after="9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BB4">
        <w:rPr>
          <w:rFonts w:ascii="Times New Roman" w:eastAsia="Times New Roman" w:hAnsi="Times New Roman" w:cs="Times New Roman"/>
          <w:sz w:val="28"/>
          <w:szCs w:val="28"/>
        </w:rPr>
        <w:t>1.4. Все работы выполнять по согласованию или по рекомендациям отдела архитектуры и градостроительства Новопокровского района.</w:t>
      </w:r>
    </w:p>
    <w:p w:rsidR="00C12EC5" w:rsidRPr="009B2BB4" w:rsidRDefault="00C12EC5" w:rsidP="00C12EC5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B2BB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B2BB4">
        <w:rPr>
          <w:rFonts w:ascii="Times New Roman" w:hAnsi="Times New Roman" w:cs="Times New Roman"/>
          <w:sz w:val="28"/>
          <w:szCs w:val="28"/>
        </w:rPr>
        <w:t xml:space="preserve">Ведущему специалисту по вопросам землепользования и работе с КФХ, </w:t>
      </w:r>
    </w:p>
    <w:p w:rsidR="00C12EC5" w:rsidRPr="009B2BB4" w:rsidRDefault="00C12EC5" w:rsidP="00C12E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BB4">
        <w:rPr>
          <w:rFonts w:ascii="Times New Roman" w:hAnsi="Times New Roman" w:cs="Times New Roman"/>
          <w:sz w:val="28"/>
          <w:szCs w:val="28"/>
        </w:rPr>
        <w:t xml:space="preserve">ИП  администрации Новоивановского сельского поселения (Михно) </w:t>
      </w:r>
      <w:r w:rsidRPr="009B2BB4">
        <w:rPr>
          <w:rFonts w:ascii="Times New Roman" w:eastAsia="Times New Roman" w:hAnsi="Times New Roman" w:cs="Times New Roman"/>
          <w:sz w:val="28"/>
          <w:szCs w:val="28"/>
        </w:rPr>
        <w:t xml:space="preserve">вести строгий </w:t>
      </w:r>
      <w:proofErr w:type="gramStart"/>
      <w:r w:rsidRPr="009B2BB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B2BB4">
        <w:rPr>
          <w:rFonts w:ascii="Times New Roman" w:eastAsia="Times New Roman" w:hAnsi="Times New Roman" w:cs="Times New Roman"/>
          <w:sz w:val="28"/>
          <w:szCs w:val="28"/>
        </w:rPr>
        <w:t xml:space="preserve"> санитарным содержанием, внешним обликом объектов торговли.</w:t>
      </w:r>
    </w:p>
    <w:p w:rsidR="0025615E" w:rsidRPr="009B2BB4" w:rsidRDefault="00211290" w:rsidP="0025615E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2BB4">
        <w:rPr>
          <w:rFonts w:ascii="Times New Roman" w:hAnsi="Times New Roman" w:cs="Times New Roman"/>
          <w:sz w:val="28"/>
          <w:szCs w:val="28"/>
        </w:rPr>
        <w:t>3</w:t>
      </w:r>
      <w:r w:rsidR="0025615E" w:rsidRPr="009B2BB4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="0025615E" w:rsidRPr="009B2B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615E" w:rsidRPr="009B2BB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5615E" w:rsidRPr="009B2BB4" w:rsidRDefault="00211290" w:rsidP="0025615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B2BB4">
        <w:rPr>
          <w:rFonts w:ascii="Times New Roman" w:hAnsi="Times New Roman" w:cs="Times New Roman"/>
          <w:sz w:val="28"/>
          <w:szCs w:val="28"/>
        </w:rPr>
        <w:t>4</w:t>
      </w:r>
      <w:r w:rsidR="0025615E" w:rsidRPr="009B2BB4">
        <w:rPr>
          <w:rFonts w:ascii="Times New Roman" w:hAnsi="Times New Roman" w:cs="Times New Roman"/>
          <w:sz w:val="28"/>
          <w:szCs w:val="28"/>
        </w:rPr>
        <w:t>.   Постановление вступает в силу со дня его подписания.</w:t>
      </w:r>
    </w:p>
    <w:p w:rsidR="0025615E" w:rsidRPr="009B2BB4" w:rsidRDefault="0025615E" w:rsidP="002561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15E" w:rsidRPr="009B2BB4" w:rsidRDefault="0025615E" w:rsidP="002561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15E" w:rsidRPr="00C12EC5" w:rsidRDefault="0025615E" w:rsidP="00C12E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BB4">
        <w:rPr>
          <w:rFonts w:ascii="Times New Roman" w:hAnsi="Times New Roman" w:cs="Times New Roman"/>
          <w:sz w:val="28"/>
          <w:szCs w:val="28"/>
        </w:rPr>
        <w:t xml:space="preserve">Глава Новоивановского  </w:t>
      </w:r>
      <w:r w:rsidR="00C12EC5" w:rsidRPr="009B2BB4">
        <w:rPr>
          <w:rFonts w:ascii="Times New Roman" w:hAnsi="Times New Roman" w:cs="Times New Roman"/>
          <w:sz w:val="28"/>
          <w:szCs w:val="28"/>
        </w:rPr>
        <w:t xml:space="preserve"> </w:t>
      </w:r>
      <w:r w:rsidRPr="009B2BB4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="00C12EC5" w:rsidRPr="009B2BB4">
        <w:rPr>
          <w:rFonts w:ascii="Times New Roman" w:hAnsi="Times New Roman" w:cs="Times New Roman"/>
          <w:sz w:val="28"/>
          <w:szCs w:val="28"/>
        </w:rPr>
        <w:t xml:space="preserve">                     В.А.Абеленцев</w:t>
      </w:r>
      <w:r w:rsidRPr="009B2BB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2EC5" w:rsidRPr="009B2BB4">
        <w:rPr>
          <w:rFonts w:ascii="Times New Roman" w:hAnsi="Times New Roman" w:cs="Times New Roman"/>
          <w:sz w:val="28"/>
          <w:szCs w:val="28"/>
        </w:rPr>
        <w:t xml:space="preserve">      </w:t>
      </w:r>
      <w:r w:rsidRPr="009B2BB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12EC5" w:rsidRPr="009B2BB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8091E" w:rsidRPr="009B2BB4" w:rsidRDefault="0068091E" w:rsidP="009B2BB4"/>
    <w:sectPr w:rsidR="0068091E" w:rsidRPr="009B2BB4" w:rsidSect="009B2B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15E"/>
    <w:rsid w:val="0008047E"/>
    <w:rsid w:val="0020503D"/>
    <w:rsid w:val="00211290"/>
    <w:rsid w:val="0025615E"/>
    <w:rsid w:val="00430415"/>
    <w:rsid w:val="0043083B"/>
    <w:rsid w:val="0063369F"/>
    <w:rsid w:val="0068091E"/>
    <w:rsid w:val="009061C4"/>
    <w:rsid w:val="009B2BB4"/>
    <w:rsid w:val="009E6147"/>
    <w:rsid w:val="00A579D3"/>
    <w:rsid w:val="00A6183C"/>
    <w:rsid w:val="00C12EC5"/>
    <w:rsid w:val="00C37230"/>
    <w:rsid w:val="00E30023"/>
    <w:rsid w:val="00F9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Zver</cp:lastModifiedBy>
  <cp:revision>14</cp:revision>
  <cp:lastPrinted>2015-03-26T11:40:00Z</cp:lastPrinted>
  <dcterms:created xsi:type="dcterms:W3CDTF">2015-03-26T10:47:00Z</dcterms:created>
  <dcterms:modified xsi:type="dcterms:W3CDTF">2015-04-15T11:54:00Z</dcterms:modified>
</cp:coreProperties>
</file>